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396" w:rsidRPr="002F06D3" w:rsidRDefault="003B1B0C" w:rsidP="00E751E8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</w:t>
      </w:r>
      <w:bookmarkStart w:id="0" w:name="_GoBack"/>
      <w:bookmarkEnd w:id="0"/>
      <w:r w:rsidR="00E751E8" w:rsidRPr="002F06D3">
        <w:rPr>
          <w:rFonts w:ascii="Times New Roman" w:hAnsi="Times New Roman" w:cs="Times New Roman"/>
          <w:sz w:val="28"/>
          <w:szCs w:val="28"/>
        </w:rPr>
        <w:t xml:space="preserve"> УЧРЕЖДЕНИЕ ДОПОЛНИТЕЛЬНОГО ОБРАЗОВАНИЯ</w:t>
      </w:r>
    </w:p>
    <w:p w:rsidR="00B56396" w:rsidRPr="002F06D3" w:rsidRDefault="00B56396" w:rsidP="00E751E8">
      <w:pPr>
        <w:pStyle w:val="a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F06D3">
        <w:rPr>
          <w:rFonts w:ascii="Times New Roman" w:hAnsi="Times New Roman" w:cs="Times New Roman"/>
          <w:b/>
          <w:bCs/>
          <w:color w:val="auto"/>
          <w:sz w:val="28"/>
          <w:szCs w:val="28"/>
        </w:rPr>
        <w:t>«</w:t>
      </w:r>
      <w:r w:rsidR="00E751E8" w:rsidRPr="002F06D3">
        <w:rPr>
          <w:rFonts w:ascii="Times New Roman" w:hAnsi="Times New Roman" w:cs="Times New Roman"/>
          <w:b/>
          <w:bCs/>
          <w:color w:val="auto"/>
          <w:sz w:val="28"/>
          <w:szCs w:val="28"/>
        </w:rPr>
        <w:t>ДЕТСКО-ЮНОШЕСКАЯ СПОРТИВНАЯ ШКОЛА им. М.А.ИСЛАВОВА</w:t>
      </w:r>
      <w:r w:rsidRPr="002F06D3">
        <w:rPr>
          <w:rFonts w:ascii="Times New Roman" w:hAnsi="Times New Roman" w:cs="Times New Roman"/>
          <w:b/>
          <w:bCs/>
          <w:color w:val="auto"/>
          <w:sz w:val="28"/>
          <w:szCs w:val="28"/>
        </w:rPr>
        <w:t>»</w:t>
      </w:r>
    </w:p>
    <w:p w:rsidR="00B56396" w:rsidRPr="00E751E8" w:rsidRDefault="00B56396" w:rsidP="00E751E8">
      <w:pPr>
        <w:pStyle w:val="a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56396" w:rsidRPr="00454A89" w:rsidRDefault="00B56396" w:rsidP="001A4E7C">
      <w:pPr>
        <w:pStyle w:val="aa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11489" w:type="dxa"/>
        <w:tblInd w:w="-1090" w:type="dxa"/>
        <w:tblCellMar>
          <w:top w:w="80" w:type="dxa"/>
          <w:left w:w="80" w:type="dxa"/>
          <w:bottom w:w="80" w:type="dxa"/>
          <w:right w:w="80" w:type="dxa"/>
        </w:tblCellMar>
        <w:tblLook w:val="00A0" w:firstRow="1" w:lastRow="0" w:firstColumn="1" w:lastColumn="0" w:noHBand="0" w:noVBand="0"/>
      </w:tblPr>
      <w:tblGrid>
        <w:gridCol w:w="5850"/>
        <w:gridCol w:w="5639"/>
      </w:tblGrid>
      <w:tr w:rsidR="000912FE" w:rsidRPr="00E751E8" w:rsidTr="002F06D3">
        <w:trPr>
          <w:trHeight w:val="1790"/>
        </w:trPr>
        <w:tc>
          <w:tcPr>
            <w:tcW w:w="5850" w:type="dxa"/>
            <w:shd w:val="clear" w:color="auto" w:fill="FFFFFF"/>
          </w:tcPr>
          <w:p w:rsidR="000912FE" w:rsidRDefault="002F06D3" w:rsidP="002F06D3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«ПРИНЯТА»</w:t>
            </w:r>
          </w:p>
          <w:p w:rsidR="00AC25AB" w:rsidRDefault="00AC25AB" w:rsidP="002F06D3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2F06D3" w:rsidRDefault="002F06D3" w:rsidP="002F06D3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 педагогическом совете</w:t>
            </w:r>
          </w:p>
          <w:p w:rsidR="002F06D3" w:rsidRDefault="003B1B0C" w:rsidP="002F06D3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МБ</w:t>
            </w:r>
            <w:r w:rsidR="002F06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 ДО «ДЮСШ им. </w:t>
            </w:r>
            <w:proofErr w:type="spellStart"/>
            <w:r w:rsidR="002F06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М.А.Иславова</w:t>
            </w:r>
            <w:proofErr w:type="spellEnd"/>
            <w:r w:rsidR="002F06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  <w:p w:rsidR="002F06D3" w:rsidRPr="00454A89" w:rsidRDefault="007011A5" w:rsidP="002F06D3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Протокол №01</w:t>
            </w:r>
            <w:r w:rsidR="002F06D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от 30.08.2019</w:t>
            </w:r>
          </w:p>
        </w:tc>
        <w:tc>
          <w:tcPr>
            <w:tcW w:w="5639" w:type="dxa"/>
            <w:shd w:val="clear" w:color="auto" w:fill="FFFFFF"/>
          </w:tcPr>
          <w:p w:rsidR="000912FE" w:rsidRDefault="00AC25AB" w:rsidP="000912FE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                     «УТВЕРЖДЕНА»</w:t>
            </w:r>
          </w:p>
          <w:p w:rsidR="00AC25AB" w:rsidRDefault="00AC25AB" w:rsidP="000912FE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AC25AB" w:rsidRDefault="003B1B0C" w:rsidP="00AC25AB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Директор МБ</w:t>
            </w:r>
            <w:r w:rsidR="00AC25A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 ДО «ДЮСШ им. </w:t>
            </w:r>
            <w:proofErr w:type="spellStart"/>
            <w:r w:rsidR="00AC25A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М.А.Иславова</w:t>
            </w:r>
            <w:proofErr w:type="spellEnd"/>
            <w:r w:rsidR="00AC25A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</w:p>
          <w:p w:rsidR="00AC25AB" w:rsidRDefault="001F1F2D" w:rsidP="000912FE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                      </w:t>
            </w:r>
            <w:r w:rsidR="00AC25A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_______________ Х.И. </w:t>
            </w:r>
            <w:proofErr w:type="spellStart"/>
            <w:r w:rsidR="00AC25A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Иславов</w:t>
            </w:r>
            <w:proofErr w:type="spellEnd"/>
          </w:p>
          <w:p w:rsidR="00D92CA0" w:rsidRDefault="00D92CA0" w:rsidP="000912FE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D92CA0" w:rsidRPr="00454A89" w:rsidRDefault="00D92CA0" w:rsidP="000912FE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                            </w:t>
            </w:r>
            <w:r w:rsidR="007011A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Приказ № 65 от 30.08.2020</w:t>
            </w:r>
            <w:r w:rsidRPr="00D92CA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г.</w:t>
            </w:r>
          </w:p>
        </w:tc>
      </w:tr>
    </w:tbl>
    <w:p w:rsidR="00B56396" w:rsidRPr="00454A89" w:rsidRDefault="00B56396" w:rsidP="001A4E7C">
      <w:pPr>
        <w:pStyle w:val="aa"/>
        <w:widowControl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7C5EF3" w:rsidRPr="00454A89" w:rsidRDefault="007C5EF3" w:rsidP="001A4E7C">
      <w:pPr>
        <w:pStyle w:val="aa"/>
        <w:widowControl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7C5EF3" w:rsidRPr="00454A89" w:rsidRDefault="007C5EF3" w:rsidP="001A4E7C">
      <w:pPr>
        <w:pStyle w:val="aa"/>
        <w:widowControl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7C5EF3" w:rsidRPr="00454A89" w:rsidRDefault="007C5EF3" w:rsidP="001A4E7C">
      <w:pPr>
        <w:pStyle w:val="aa"/>
        <w:widowControl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B56396" w:rsidRPr="00454A89" w:rsidRDefault="00B56396" w:rsidP="001A4E7C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B56396" w:rsidRPr="00AC25AB" w:rsidRDefault="00AC25AB" w:rsidP="001A4E7C">
      <w:pPr>
        <w:pStyle w:val="aa"/>
        <w:tabs>
          <w:tab w:val="left" w:pos="6237"/>
        </w:tabs>
        <w:spacing w:after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</w:t>
      </w:r>
    </w:p>
    <w:p w:rsidR="00B56396" w:rsidRPr="00AC25AB" w:rsidRDefault="00AC25AB" w:rsidP="001A4E7C">
      <w:pPr>
        <w:pStyle w:val="aa"/>
        <w:tabs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AC25AB">
        <w:rPr>
          <w:rFonts w:ascii="Times New Roman" w:hAnsi="Times New Roman" w:cs="Times New Roman"/>
          <w:b/>
          <w:bCs/>
          <w:color w:val="auto"/>
          <w:sz w:val="32"/>
          <w:szCs w:val="32"/>
        </w:rPr>
        <w:t>ДОПОЛНИТЕЛЬНАЯ ОБРАЗОВАТЕЛЬНАЯ ПРЕДПРОФЕССИОНАЛЬНАЯ ПРОГРАММА</w:t>
      </w:r>
    </w:p>
    <w:p w:rsidR="00B56396" w:rsidRPr="00AC25AB" w:rsidRDefault="00AC25AB" w:rsidP="001A4E7C">
      <w:pPr>
        <w:pStyle w:val="aa"/>
        <w:tabs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AC25AB">
        <w:rPr>
          <w:rFonts w:ascii="Times New Roman" w:hAnsi="Times New Roman" w:cs="Times New Roman"/>
          <w:bCs/>
          <w:color w:val="auto"/>
          <w:sz w:val="32"/>
          <w:szCs w:val="32"/>
        </w:rPr>
        <w:t>по виду спорта</w:t>
      </w:r>
    </w:p>
    <w:p w:rsidR="00B56396" w:rsidRPr="00AC25AB" w:rsidRDefault="00B56396" w:rsidP="001A4E7C">
      <w:pPr>
        <w:pStyle w:val="aa"/>
        <w:tabs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AC25AB">
        <w:rPr>
          <w:rFonts w:ascii="Times New Roman" w:hAnsi="Times New Roman" w:cs="Times New Roman"/>
          <w:b/>
          <w:bCs/>
          <w:color w:val="auto"/>
          <w:sz w:val="32"/>
          <w:szCs w:val="32"/>
        </w:rPr>
        <w:t>«СПОРТИВНАЯ БОРЬБА»</w:t>
      </w:r>
    </w:p>
    <w:p w:rsidR="00B56396" w:rsidRPr="00AC25AB" w:rsidRDefault="00B56396" w:rsidP="001A4E7C">
      <w:pPr>
        <w:pStyle w:val="aa"/>
        <w:tabs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AC25AB">
        <w:rPr>
          <w:rFonts w:ascii="Times New Roman" w:hAnsi="Times New Roman" w:cs="Times New Roman"/>
          <w:b/>
          <w:bCs/>
          <w:color w:val="auto"/>
          <w:sz w:val="32"/>
          <w:szCs w:val="32"/>
        </w:rPr>
        <w:t>(</w:t>
      </w:r>
      <w:r w:rsidR="0050057A" w:rsidRPr="00AC25AB">
        <w:rPr>
          <w:rFonts w:ascii="Times New Roman" w:hAnsi="Times New Roman" w:cs="Times New Roman"/>
          <w:b/>
          <w:bCs/>
          <w:color w:val="auto"/>
          <w:sz w:val="32"/>
          <w:szCs w:val="32"/>
        </w:rPr>
        <w:t>ВОЛЬНАЯ БОРЬБА</w:t>
      </w:r>
      <w:r w:rsidRPr="00AC25AB">
        <w:rPr>
          <w:rFonts w:ascii="Times New Roman" w:hAnsi="Times New Roman" w:cs="Times New Roman"/>
          <w:b/>
          <w:bCs/>
          <w:color w:val="auto"/>
          <w:sz w:val="32"/>
          <w:szCs w:val="32"/>
        </w:rPr>
        <w:t>)</w:t>
      </w:r>
    </w:p>
    <w:p w:rsidR="00B56396" w:rsidRPr="00454A89" w:rsidRDefault="00B56396" w:rsidP="001A4E7C">
      <w:pPr>
        <w:pStyle w:val="aa"/>
        <w:spacing w:after="0" w:line="240" w:lineRule="auto"/>
        <w:jc w:val="center"/>
        <w:rPr>
          <w:rFonts w:ascii="Times New Roman" w:hAnsi="Times New Roman" w:cs="Times New Roman"/>
          <w:color w:val="auto"/>
          <w:sz w:val="40"/>
          <w:szCs w:val="40"/>
        </w:rPr>
      </w:pPr>
    </w:p>
    <w:p w:rsidR="00B56396" w:rsidRPr="00454A89" w:rsidRDefault="00B56396" w:rsidP="001A4E7C">
      <w:pPr>
        <w:pStyle w:val="aa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B56396" w:rsidRPr="00454A89" w:rsidRDefault="00B56396" w:rsidP="001A4E7C">
      <w:pPr>
        <w:pStyle w:val="aa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7C5EF3" w:rsidRDefault="00AC25AB" w:rsidP="00AC25AB">
      <w:pPr>
        <w:pStyle w:val="aa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Срок реализации: 9 лет</w:t>
      </w:r>
    </w:p>
    <w:p w:rsidR="00AC25AB" w:rsidRDefault="00AC25AB" w:rsidP="00AC25AB">
      <w:pPr>
        <w:pStyle w:val="aa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Возраст детей: 8-18 лет</w:t>
      </w:r>
    </w:p>
    <w:p w:rsidR="00AC25AB" w:rsidRDefault="00AC25AB" w:rsidP="00AC25AB">
      <w:pPr>
        <w:pStyle w:val="aa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AC25AB" w:rsidRDefault="00AC25AB" w:rsidP="00AC25AB">
      <w:pPr>
        <w:pStyle w:val="aa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AC25AB" w:rsidRDefault="00AC25AB" w:rsidP="00AC25AB">
      <w:pPr>
        <w:pStyle w:val="aa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AC25AB" w:rsidRDefault="00AC25AB" w:rsidP="00AC25AB">
      <w:pPr>
        <w:pStyle w:val="aa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AC25AB" w:rsidRDefault="00AC25AB" w:rsidP="00AC25AB">
      <w:pPr>
        <w:pStyle w:val="aa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Программу разработал:</w:t>
      </w:r>
    </w:p>
    <w:p w:rsidR="00AC25AB" w:rsidRPr="00454A89" w:rsidRDefault="00AC25AB" w:rsidP="00AC25AB">
      <w:pPr>
        <w:pStyle w:val="aa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Ст. тренер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в/борьбе – Минаев Х.А.</w:t>
      </w:r>
    </w:p>
    <w:p w:rsidR="00B56396" w:rsidRPr="00454A89" w:rsidRDefault="00B56396" w:rsidP="001A4E7C">
      <w:pPr>
        <w:pStyle w:val="aa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B56396" w:rsidRPr="00454A89" w:rsidRDefault="00B56396" w:rsidP="001A4E7C">
      <w:pPr>
        <w:pStyle w:val="aa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467D4A" w:rsidRPr="00454A89" w:rsidRDefault="00467D4A" w:rsidP="001A4E7C">
      <w:pPr>
        <w:pStyle w:val="aa"/>
        <w:spacing w:after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7C5EF3" w:rsidRPr="00454A89" w:rsidRDefault="007C5EF3" w:rsidP="001A4E7C">
      <w:pPr>
        <w:pStyle w:val="aa"/>
        <w:spacing w:after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7C5EF3" w:rsidRPr="00454A89" w:rsidRDefault="007C5EF3" w:rsidP="001A4E7C">
      <w:pPr>
        <w:pStyle w:val="aa"/>
        <w:spacing w:after="0" w:line="240" w:lineRule="auto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B56396" w:rsidRPr="00454A89" w:rsidRDefault="00B56396" w:rsidP="00AC25AB">
      <w:pPr>
        <w:pStyle w:val="aa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B56396" w:rsidRPr="00454A89" w:rsidRDefault="00B56396" w:rsidP="001A4E7C">
      <w:pPr>
        <w:pStyle w:val="aa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B56396" w:rsidRPr="00454A89" w:rsidRDefault="00B56396" w:rsidP="00AC25AB">
      <w:pPr>
        <w:pStyle w:val="aa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B56396" w:rsidRPr="00454A89" w:rsidRDefault="00B56396" w:rsidP="001A4E7C">
      <w:pPr>
        <w:pStyle w:val="aa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AC25AB" w:rsidRDefault="00AC25AB" w:rsidP="001A4E7C">
      <w:pPr>
        <w:pStyle w:val="aa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г. </w:t>
      </w:r>
      <w:r w:rsidR="000912FE">
        <w:rPr>
          <w:rFonts w:ascii="Times New Roman" w:hAnsi="Times New Roman" w:cs="Times New Roman"/>
          <w:color w:val="auto"/>
          <w:sz w:val="24"/>
          <w:szCs w:val="24"/>
        </w:rPr>
        <w:t xml:space="preserve">Хасавюрт </w:t>
      </w:r>
    </w:p>
    <w:p w:rsidR="00B56396" w:rsidRPr="00454A89" w:rsidRDefault="000912FE" w:rsidP="001A4E7C">
      <w:pPr>
        <w:pStyle w:val="aa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2019</w:t>
      </w:r>
      <w:r w:rsidR="00B56396" w:rsidRPr="00454A89">
        <w:rPr>
          <w:rFonts w:ascii="Times New Roman" w:hAnsi="Times New Roman" w:cs="Times New Roman"/>
          <w:bCs/>
          <w:color w:val="auto"/>
          <w:sz w:val="24"/>
          <w:szCs w:val="24"/>
        </w:rPr>
        <w:t>.</w:t>
      </w:r>
    </w:p>
    <w:tbl>
      <w:tblPr>
        <w:tblStyle w:val="af7"/>
        <w:tblW w:w="8359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</w:tblGrid>
      <w:tr w:rsidR="000D0EE4" w:rsidRPr="00AC25AB" w:rsidTr="000D0EE4">
        <w:trPr>
          <w:trHeight w:val="556"/>
        </w:trPr>
        <w:tc>
          <w:tcPr>
            <w:tcW w:w="8359" w:type="dxa"/>
          </w:tcPr>
          <w:p w:rsidR="000D0EE4" w:rsidRDefault="000D0EE4" w:rsidP="00C416D8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p w:rsidR="000D0EE4" w:rsidRDefault="000D0EE4" w:rsidP="00C416D8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p w:rsidR="000D0EE4" w:rsidRDefault="000D0EE4" w:rsidP="00C416D8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p w:rsidR="000D0EE4" w:rsidRDefault="000D0EE4" w:rsidP="00AC25AB">
            <w:pPr>
              <w:pStyle w:val="aa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p w:rsidR="000D0EE4" w:rsidRPr="00C416D8" w:rsidRDefault="000D0EE4" w:rsidP="00C416D8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C416D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СОДЕРЖАНИЕ</w:t>
            </w:r>
          </w:p>
        </w:tc>
      </w:tr>
      <w:tr w:rsidR="000D0EE4" w:rsidRPr="00AC25AB" w:rsidTr="000D0EE4">
        <w:tc>
          <w:tcPr>
            <w:tcW w:w="8359" w:type="dxa"/>
          </w:tcPr>
          <w:p w:rsidR="000D0EE4" w:rsidRDefault="000D0EE4" w:rsidP="00C416D8">
            <w:pPr>
              <w:pStyle w:val="aa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454A89">
              <w:rPr>
                <w:b/>
                <w:bCs/>
                <w:color w:val="auto"/>
              </w:rPr>
              <w:lastRenderedPageBreak/>
              <w:br w:type="page"/>
            </w: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 </w:t>
            </w:r>
            <w:r w:rsidRPr="00454A8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ПОЯСНИТЕЛЬНАЯ ЗАПИСКА</w:t>
            </w:r>
          </w:p>
        </w:tc>
      </w:tr>
      <w:tr w:rsidR="000D0EE4" w:rsidRPr="003B1B0C" w:rsidTr="000D0EE4">
        <w:tc>
          <w:tcPr>
            <w:tcW w:w="8359" w:type="dxa"/>
          </w:tcPr>
          <w:p w:rsidR="000D0EE4" w:rsidRPr="00086203" w:rsidRDefault="000D0EE4" w:rsidP="0050057A">
            <w:pPr>
              <w:pStyle w:val="aa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86203">
              <w:rPr>
                <w:rFonts w:ascii="Times New Roman" w:hAnsi="Times New Roman" w:cs="Times New Roman"/>
                <w:color w:val="auto"/>
              </w:rPr>
              <w:t>1.1. ХАРАКТЕРИСТИКА СПОРТИВНОЙ (</w:t>
            </w:r>
            <w:r>
              <w:rPr>
                <w:rFonts w:ascii="Times New Roman" w:hAnsi="Times New Roman" w:cs="Times New Roman"/>
                <w:color w:val="auto"/>
              </w:rPr>
              <w:t>ВОЛЬНОЙ</w:t>
            </w:r>
            <w:r w:rsidRPr="00086203">
              <w:rPr>
                <w:rFonts w:ascii="Times New Roman" w:hAnsi="Times New Roman" w:cs="Times New Roman"/>
                <w:color w:val="auto"/>
              </w:rPr>
              <w:t>) БОРЬБЫ, ОТЛИЧИТЕЛЬНЫЕ ОСОБЕНОСТИ</w:t>
            </w:r>
          </w:p>
        </w:tc>
      </w:tr>
      <w:tr w:rsidR="000D0EE4" w:rsidRPr="00C416D8" w:rsidTr="000D0EE4">
        <w:tc>
          <w:tcPr>
            <w:tcW w:w="8359" w:type="dxa"/>
          </w:tcPr>
          <w:p w:rsidR="000D0EE4" w:rsidRPr="00086203" w:rsidRDefault="000D0EE4" w:rsidP="00C416D8">
            <w:pPr>
              <w:pStyle w:val="aa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86203">
              <w:rPr>
                <w:rFonts w:ascii="Times New Roman" w:hAnsi="Times New Roman" w:cs="Times New Roman"/>
                <w:color w:val="auto"/>
              </w:rPr>
              <w:t>1.2. СТРУКТУРА СИСТЕМЫ МНОГОЛЕТНЕЙ ПОДГОТОВКИ</w:t>
            </w:r>
          </w:p>
        </w:tc>
      </w:tr>
      <w:tr w:rsidR="000D0EE4" w:rsidRPr="00C416D8" w:rsidTr="000D0EE4">
        <w:tc>
          <w:tcPr>
            <w:tcW w:w="8359" w:type="dxa"/>
          </w:tcPr>
          <w:p w:rsidR="000D0EE4" w:rsidRDefault="000D0EE4" w:rsidP="00C416D8">
            <w:pPr>
              <w:pStyle w:val="aa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 </w:t>
            </w:r>
            <w:r w:rsidRPr="00454A8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НОРМАТИВНАЯ ЧАСТЬ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</w:tr>
      <w:tr w:rsidR="000D0EE4" w:rsidRPr="003B1B0C" w:rsidTr="000D0EE4">
        <w:tc>
          <w:tcPr>
            <w:tcW w:w="8359" w:type="dxa"/>
          </w:tcPr>
          <w:p w:rsidR="000D0EE4" w:rsidRPr="00086203" w:rsidRDefault="000D0EE4" w:rsidP="00C416D8">
            <w:pPr>
              <w:pStyle w:val="aa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86203">
              <w:rPr>
                <w:rFonts w:ascii="Times New Roman" w:hAnsi="Times New Roman" w:cs="Times New Roman"/>
                <w:color w:val="auto"/>
              </w:rPr>
              <w:t>2.1. 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</w:t>
            </w:r>
          </w:p>
        </w:tc>
      </w:tr>
      <w:tr w:rsidR="000D0EE4" w:rsidRPr="003B1B0C" w:rsidTr="000D0EE4">
        <w:tc>
          <w:tcPr>
            <w:tcW w:w="8359" w:type="dxa"/>
          </w:tcPr>
          <w:p w:rsidR="000D0EE4" w:rsidRPr="00086203" w:rsidRDefault="000D0EE4" w:rsidP="00C416D8">
            <w:pPr>
              <w:pStyle w:val="aa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86203">
              <w:rPr>
                <w:rFonts w:ascii="Times New Roman" w:hAnsi="Times New Roman" w:cs="Times New Roman"/>
                <w:color w:val="auto"/>
              </w:rPr>
              <w:t>2.2. СООТНОШЕНИЕ ОБЪЕМОВ ТРЕНИРОВОЧНОГО ПРОЦЕССА ПО ВИДАМ СПОРТИВНОЙ ПОДГОТОВКИ НА ЭТАПАХ СПОРТИВНОЙ ПОДГОТОВКИ</w:t>
            </w:r>
          </w:p>
        </w:tc>
      </w:tr>
      <w:tr w:rsidR="000D0EE4" w:rsidRPr="00C416D8" w:rsidTr="000D0EE4">
        <w:tc>
          <w:tcPr>
            <w:tcW w:w="8359" w:type="dxa"/>
          </w:tcPr>
          <w:p w:rsidR="000D0EE4" w:rsidRPr="00086203" w:rsidRDefault="000D0EE4" w:rsidP="00C416D8">
            <w:pPr>
              <w:pStyle w:val="aa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86203">
              <w:rPr>
                <w:rFonts w:ascii="Times New Roman" w:hAnsi="Times New Roman" w:cs="Times New Roman"/>
                <w:color w:val="auto"/>
              </w:rPr>
              <w:t>2.3. ПЛАНИРУЕМЫЕ ПОКАЗАТЕЛИ СОРЕВНОВАТЕЛЬНОЙ ДЕЯТЕЛЬНОСТИ</w:t>
            </w:r>
          </w:p>
        </w:tc>
      </w:tr>
      <w:tr w:rsidR="000D0EE4" w:rsidRPr="00C416D8" w:rsidTr="000D0EE4">
        <w:tc>
          <w:tcPr>
            <w:tcW w:w="8359" w:type="dxa"/>
          </w:tcPr>
          <w:p w:rsidR="000D0EE4" w:rsidRPr="00086203" w:rsidRDefault="000D0EE4" w:rsidP="00C416D8">
            <w:pPr>
              <w:pStyle w:val="aa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86203">
              <w:rPr>
                <w:rFonts w:ascii="Times New Roman" w:hAnsi="Times New Roman" w:cs="Times New Roman"/>
                <w:color w:val="auto"/>
              </w:rPr>
              <w:t>2.4.  РЕЖИМЫ ТРЕНИРОВОЧНОЙ РАБОТЫ</w:t>
            </w:r>
          </w:p>
        </w:tc>
      </w:tr>
      <w:tr w:rsidR="000D0EE4" w:rsidRPr="003B1B0C" w:rsidTr="000D0EE4">
        <w:tc>
          <w:tcPr>
            <w:tcW w:w="8359" w:type="dxa"/>
          </w:tcPr>
          <w:p w:rsidR="000D0EE4" w:rsidRPr="00086203" w:rsidRDefault="000D0EE4" w:rsidP="002717BA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086203">
              <w:rPr>
                <w:rFonts w:ascii="Times New Roman" w:hAnsi="Times New Roman" w:cs="Times New Roman"/>
                <w:color w:val="auto"/>
              </w:rPr>
              <w:t>2.5. МЕДИЦИНСКИЕ, ВОЗРАСТНЫЕ И ПСИХОФИЗИЧЕСКИЕ ТРЕБОВАНИЯ К ЛИЦАМ, ПРОХОДЯЩИМ СПОРТИВНУЮ ПОДГОТОВКУ</w:t>
            </w:r>
          </w:p>
        </w:tc>
      </w:tr>
      <w:tr w:rsidR="000D0EE4" w:rsidRPr="002717BA" w:rsidTr="000D0EE4">
        <w:tc>
          <w:tcPr>
            <w:tcW w:w="8359" w:type="dxa"/>
          </w:tcPr>
          <w:p w:rsidR="000D0EE4" w:rsidRPr="00086203" w:rsidRDefault="000D0EE4" w:rsidP="002717BA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086203">
              <w:rPr>
                <w:rFonts w:ascii="Times New Roman" w:hAnsi="Times New Roman" w:cs="Times New Roman"/>
                <w:color w:val="auto"/>
              </w:rPr>
              <w:t>2.6. ПРЕДЕЛЬНЫЕ ТРЕНИРОВОЧНЫЕ НАГРУЗКИ</w:t>
            </w:r>
          </w:p>
        </w:tc>
      </w:tr>
      <w:tr w:rsidR="000D0EE4" w:rsidRPr="003B1B0C" w:rsidTr="000D0EE4">
        <w:tc>
          <w:tcPr>
            <w:tcW w:w="8359" w:type="dxa"/>
          </w:tcPr>
          <w:p w:rsidR="000D0EE4" w:rsidRPr="00086203" w:rsidRDefault="000D0EE4" w:rsidP="002717BA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086203">
              <w:rPr>
                <w:rFonts w:ascii="Times New Roman" w:hAnsi="Times New Roman" w:cs="Times New Roman"/>
                <w:color w:val="auto"/>
              </w:rPr>
              <w:t>2.7. МИНИМАЛЬНЫЙ И ПРЕДЕЛЬНЫЙ ОБЪЕМ СОРЕВНОВАТЕЛЬНОЙ ДЕЯТЕЛЬНОСТИ</w:t>
            </w:r>
          </w:p>
        </w:tc>
      </w:tr>
      <w:tr w:rsidR="000D0EE4" w:rsidRPr="003B1B0C" w:rsidTr="000D0EE4">
        <w:tc>
          <w:tcPr>
            <w:tcW w:w="8359" w:type="dxa"/>
          </w:tcPr>
          <w:p w:rsidR="000D0EE4" w:rsidRPr="00086203" w:rsidRDefault="000D0EE4" w:rsidP="002717BA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086203">
              <w:rPr>
                <w:rFonts w:ascii="Times New Roman" w:hAnsi="Times New Roman" w:cs="Times New Roman"/>
                <w:color w:val="auto"/>
              </w:rPr>
              <w:t>2.8. ТРЕБОВАНИЯ К ЭКИПИРОВКЕ, СПОРТИВНОМУ ИНВЕНТАРЮ И ОБОРУДОВАНИЮ</w:t>
            </w:r>
          </w:p>
        </w:tc>
      </w:tr>
      <w:tr w:rsidR="000D0EE4" w:rsidRPr="003B1B0C" w:rsidTr="000D0EE4">
        <w:tc>
          <w:tcPr>
            <w:tcW w:w="8359" w:type="dxa"/>
          </w:tcPr>
          <w:p w:rsidR="000D0EE4" w:rsidRPr="00086203" w:rsidRDefault="000D0EE4" w:rsidP="002717BA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086203">
              <w:rPr>
                <w:rFonts w:ascii="Times New Roman" w:hAnsi="Times New Roman" w:cs="Times New Roman"/>
                <w:color w:val="auto"/>
              </w:rPr>
              <w:t>2.9. ТРЕБОВАНИЯ К КОЛИЧЕСТВЕННОМУ И КАЧЕСТВЕННОМУ СОСТАВУ ГРУПП ПОДГОТОВКИ</w:t>
            </w:r>
          </w:p>
        </w:tc>
      </w:tr>
      <w:tr w:rsidR="000D0EE4" w:rsidRPr="002717BA" w:rsidTr="000D0EE4">
        <w:tc>
          <w:tcPr>
            <w:tcW w:w="8359" w:type="dxa"/>
          </w:tcPr>
          <w:p w:rsidR="000D0EE4" w:rsidRPr="00086203" w:rsidRDefault="000D0EE4" w:rsidP="002717BA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086203">
              <w:rPr>
                <w:rFonts w:ascii="Times New Roman" w:hAnsi="Times New Roman" w:cs="Times New Roman"/>
                <w:color w:val="auto"/>
              </w:rPr>
              <w:t>2.10. СТРУКТУРА ГОДИЧНОГО ЦИКЛА</w:t>
            </w:r>
          </w:p>
        </w:tc>
      </w:tr>
      <w:tr w:rsidR="000D0EE4" w:rsidRPr="002717BA" w:rsidTr="000D0EE4">
        <w:tc>
          <w:tcPr>
            <w:tcW w:w="8359" w:type="dxa"/>
          </w:tcPr>
          <w:p w:rsidR="000D0EE4" w:rsidRPr="00454A89" w:rsidRDefault="000D0EE4" w:rsidP="00C416D8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3. </w:t>
            </w:r>
            <w:r w:rsidRPr="00454A8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МЕТОДИЧЕСКАЯ ЧАСТЬ</w:t>
            </w:r>
          </w:p>
        </w:tc>
      </w:tr>
      <w:tr w:rsidR="000D0EE4" w:rsidRPr="003B1B0C" w:rsidTr="000D0EE4">
        <w:tc>
          <w:tcPr>
            <w:tcW w:w="8359" w:type="dxa"/>
          </w:tcPr>
          <w:p w:rsidR="000D0EE4" w:rsidRPr="00086203" w:rsidRDefault="000D0EE4" w:rsidP="002717BA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086203">
              <w:rPr>
                <w:rFonts w:ascii="Times New Roman" w:hAnsi="Times New Roman" w:cs="Times New Roman"/>
                <w:color w:val="auto"/>
              </w:rPr>
              <w:t xml:space="preserve">3.1. РЕКОМЕНДАЦИИ ПО ПРОВЕДЕНИЮ ТРЕНИРОВОЧНЫХ ЗАНЯТИЙ, </w:t>
            </w:r>
          </w:p>
        </w:tc>
      </w:tr>
      <w:tr w:rsidR="000D0EE4" w:rsidRPr="00C416D8" w:rsidTr="000D0EE4">
        <w:tc>
          <w:tcPr>
            <w:tcW w:w="8359" w:type="dxa"/>
          </w:tcPr>
          <w:p w:rsidR="000D0EE4" w:rsidRPr="00086203" w:rsidRDefault="000D0EE4" w:rsidP="002717BA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086203">
              <w:rPr>
                <w:rFonts w:ascii="Times New Roman" w:hAnsi="Times New Roman" w:cs="Times New Roman"/>
                <w:bCs/>
                <w:color w:val="auto"/>
              </w:rPr>
              <w:t>3.2. ВОСПИТАТЕЛЬНАЯ РАБОТА</w:t>
            </w:r>
          </w:p>
        </w:tc>
      </w:tr>
      <w:tr w:rsidR="000D0EE4" w:rsidRPr="003B1B0C" w:rsidTr="000D0EE4">
        <w:tc>
          <w:tcPr>
            <w:tcW w:w="8359" w:type="dxa"/>
          </w:tcPr>
          <w:p w:rsidR="000D0EE4" w:rsidRPr="00086203" w:rsidRDefault="000D0EE4" w:rsidP="002717BA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086203">
              <w:rPr>
                <w:rFonts w:ascii="Times New Roman" w:hAnsi="Times New Roman" w:cs="Times New Roman"/>
                <w:color w:val="auto"/>
              </w:rPr>
              <w:t xml:space="preserve">3.3. ТРЕБОВАНИЯ К ТЕХНИКЕ БЕЗОПАСНОСТИ </w:t>
            </w:r>
            <w:r w:rsidRPr="00086203">
              <w:rPr>
                <w:rFonts w:ascii="Times New Roman" w:hAnsi="Times New Roman" w:cs="Times New Roman"/>
                <w:color w:val="auto"/>
                <w:u w:color="000000"/>
              </w:rPr>
              <w:t>В УСЛОВИЯХ ТРЕНИРОВОЧНЫХ ЗАНЯТИЙ И СОРЕВНОВАНИЙ</w:t>
            </w:r>
          </w:p>
        </w:tc>
      </w:tr>
      <w:tr w:rsidR="000D0EE4" w:rsidRPr="003B1B0C" w:rsidTr="000D0EE4">
        <w:tc>
          <w:tcPr>
            <w:tcW w:w="8359" w:type="dxa"/>
          </w:tcPr>
          <w:p w:rsidR="000D0EE4" w:rsidRPr="00086203" w:rsidRDefault="000D0EE4" w:rsidP="00C416D8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086203">
              <w:rPr>
                <w:rFonts w:ascii="Times New Roman" w:hAnsi="Times New Roman" w:cs="Times New Roman"/>
                <w:color w:val="auto"/>
                <w:u w:color="000000"/>
              </w:rPr>
              <w:t>3.4. РЕКОМЕНДУЕМЫЕ ОБЪЁМЫ ТРЕНИРОВОЧНЫХ СОРЕВНОВАТЕЛЬНЫХ НАГРУЗОК</w:t>
            </w:r>
          </w:p>
        </w:tc>
      </w:tr>
      <w:tr w:rsidR="000D0EE4" w:rsidRPr="00C416D8" w:rsidTr="000D0EE4">
        <w:tc>
          <w:tcPr>
            <w:tcW w:w="8359" w:type="dxa"/>
          </w:tcPr>
          <w:p w:rsidR="000D0EE4" w:rsidRPr="00086203" w:rsidRDefault="000D0EE4" w:rsidP="002717BA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086203">
              <w:rPr>
                <w:rFonts w:ascii="Times New Roman" w:hAnsi="Times New Roman" w:cs="Times New Roman"/>
                <w:color w:val="auto"/>
              </w:rPr>
              <w:t>3.5. ПЛАНИРОВАНИЕ СПОРТИВНЫХ РЕЗУЛЬТАТОВ</w:t>
            </w:r>
          </w:p>
        </w:tc>
      </w:tr>
      <w:tr w:rsidR="000D0EE4" w:rsidRPr="003B1B0C" w:rsidTr="000D0EE4">
        <w:tc>
          <w:tcPr>
            <w:tcW w:w="8359" w:type="dxa"/>
          </w:tcPr>
          <w:p w:rsidR="000D0EE4" w:rsidRPr="00086203" w:rsidRDefault="000D0EE4" w:rsidP="002717BA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086203">
              <w:rPr>
                <w:rFonts w:ascii="Times New Roman" w:hAnsi="Times New Roman" w:cs="Times New Roman"/>
                <w:color w:val="auto"/>
              </w:rPr>
              <w:t>3.6. ОРГАНИЗАЦИЯ И ПРОВЕДЕНИЕ ВРАЧЕБНОГО, ПСИХОЛОГИЧЕСКОГО И БИОХИМИЧЕСКОГО КОНТРОЛЯ</w:t>
            </w:r>
          </w:p>
        </w:tc>
      </w:tr>
      <w:tr w:rsidR="000D0EE4" w:rsidRPr="003B1B0C" w:rsidTr="000D0EE4">
        <w:tc>
          <w:tcPr>
            <w:tcW w:w="8359" w:type="dxa"/>
          </w:tcPr>
          <w:p w:rsidR="000D0EE4" w:rsidRPr="00086203" w:rsidRDefault="000D0EE4" w:rsidP="00C416D8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086203">
              <w:rPr>
                <w:rFonts w:ascii="Times New Roman" w:hAnsi="Times New Roman" w:cs="Times New Roman"/>
                <w:color w:val="auto"/>
              </w:rPr>
              <w:t>3.7. ПРОГРАММНЫЙ МАТЕРИАЛ ДЛЯ ПРАКТИЧЕСКИХ ЗАНЯТИЙ</w:t>
            </w:r>
          </w:p>
        </w:tc>
      </w:tr>
      <w:tr w:rsidR="000D0EE4" w:rsidRPr="002717BA" w:rsidTr="000D0EE4">
        <w:tc>
          <w:tcPr>
            <w:tcW w:w="8359" w:type="dxa"/>
          </w:tcPr>
          <w:p w:rsidR="000D0EE4" w:rsidRPr="00086203" w:rsidRDefault="000D0EE4" w:rsidP="002717BA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086203">
              <w:rPr>
                <w:rFonts w:ascii="Times New Roman" w:hAnsi="Times New Roman" w:cs="Times New Roman"/>
                <w:color w:val="auto"/>
              </w:rPr>
              <w:t>3.7.1. ТЕОРЕТИЧЕСКАЯ ПОДГОТОВКА</w:t>
            </w:r>
          </w:p>
        </w:tc>
      </w:tr>
      <w:tr w:rsidR="000D0EE4" w:rsidRPr="003B1B0C" w:rsidTr="000D0EE4">
        <w:tc>
          <w:tcPr>
            <w:tcW w:w="8359" w:type="dxa"/>
          </w:tcPr>
          <w:p w:rsidR="000D0EE4" w:rsidRPr="00086203" w:rsidRDefault="000D0EE4" w:rsidP="00C416D8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086203">
              <w:rPr>
                <w:rFonts w:ascii="Times New Roman" w:hAnsi="Times New Roman" w:cs="Times New Roman"/>
                <w:color w:val="auto"/>
              </w:rPr>
              <w:t>3.7.2. ОБЩАЯ ФИЗИЧЕСКАЯ И СПЕЦИАЛЬНАЯ ФИЗИЧЕСКАЯ ПОДГОТОВКА</w:t>
            </w:r>
          </w:p>
        </w:tc>
      </w:tr>
      <w:tr w:rsidR="000D0EE4" w:rsidRPr="002717BA" w:rsidTr="000D0EE4">
        <w:tc>
          <w:tcPr>
            <w:tcW w:w="8359" w:type="dxa"/>
          </w:tcPr>
          <w:p w:rsidR="000D0EE4" w:rsidRPr="00086203" w:rsidRDefault="000D0EE4" w:rsidP="00C416D8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086203">
              <w:rPr>
                <w:rFonts w:ascii="Times New Roman" w:hAnsi="Times New Roman" w:cs="Times New Roman"/>
                <w:color w:val="auto"/>
              </w:rPr>
              <w:t xml:space="preserve">3.7.3. ТЕХНИКО-ТАКТИЧЕСКАЯ ПОДГОТОВКА </w:t>
            </w:r>
          </w:p>
        </w:tc>
      </w:tr>
      <w:tr w:rsidR="000D0EE4" w:rsidRPr="003B1B0C" w:rsidTr="000D0EE4">
        <w:tc>
          <w:tcPr>
            <w:tcW w:w="8359" w:type="dxa"/>
          </w:tcPr>
          <w:p w:rsidR="000D0EE4" w:rsidRPr="00086203" w:rsidRDefault="000D0EE4" w:rsidP="002717BA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086203">
              <w:rPr>
                <w:rFonts w:ascii="Times New Roman" w:hAnsi="Times New Roman" w:cs="Times New Roman"/>
                <w:color w:val="auto"/>
              </w:rPr>
              <w:t>3.7.4. ПОДГОТОВКА К УЧАСТИЮ В СОРЕВНОВАНИЯХ</w:t>
            </w:r>
          </w:p>
        </w:tc>
      </w:tr>
      <w:tr w:rsidR="000D0EE4" w:rsidRPr="002717BA" w:rsidTr="000D0EE4">
        <w:tc>
          <w:tcPr>
            <w:tcW w:w="8359" w:type="dxa"/>
          </w:tcPr>
          <w:p w:rsidR="000D0EE4" w:rsidRPr="00086203" w:rsidRDefault="000D0EE4" w:rsidP="002717BA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086203">
              <w:rPr>
                <w:rFonts w:ascii="Times New Roman" w:hAnsi="Times New Roman" w:cs="Times New Roman"/>
                <w:color w:val="auto"/>
              </w:rPr>
              <w:t>3.7.5. ТРЕНИРОВОЧНЫЕ СБОРЫ</w:t>
            </w:r>
          </w:p>
        </w:tc>
      </w:tr>
      <w:tr w:rsidR="000D0EE4" w:rsidRPr="00C416D8" w:rsidTr="000D0EE4">
        <w:tc>
          <w:tcPr>
            <w:tcW w:w="8359" w:type="dxa"/>
          </w:tcPr>
          <w:p w:rsidR="000D0EE4" w:rsidRPr="00086203" w:rsidRDefault="000D0EE4" w:rsidP="00086203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086203">
              <w:rPr>
                <w:rFonts w:ascii="Times New Roman" w:hAnsi="Times New Roman" w:cs="Times New Roman"/>
                <w:color w:val="auto"/>
              </w:rPr>
              <w:t>3.8. РЕКОМЕНДАЦИИ ПО ПСИХОЛОГИЧЕСКОЙ ПОДГОТОВКЕ</w:t>
            </w:r>
          </w:p>
        </w:tc>
      </w:tr>
      <w:tr w:rsidR="000D0EE4" w:rsidRPr="002717BA" w:rsidTr="000D0EE4">
        <w:tc>
          <w:tcPr>
            <w:tcW w:w="8359" w:type="dxa"/>
          </w:tcPr>
          <w:p w:rsidR="000D0EE4" w:rsidRPr="00086203" w:rsidRDefault="000D0EE4" w:rsidP="00C416D8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086203">
              <w:rPr>
                <w:rFonts w:ascii="Times New Roman" w:hAnsi="Times New Roman" w:cs="Times New Roman"/>
                <w:color w:val="auto"/>
              </w:rPr>
              <w:t>3.9.  ПЛАНЫ ПРИМЕНЕНИЯ ВОССТАНОВИТЕЛЬНЫХ СРЕДСТВ</w:t>
            </w:r>
          </w:p>
        </w:tc>
      </w:tr>
      <w:tr w:rsidR="000D0EE4" w:rsidRPr="002717BA" w:rsidTr="000D0EE4">
        <w:tc>
          <w:tcPr>
            <w:tcW w:w="8359" w:type="dxa"/>
          </w:tcPr>
          <w:p w:rsidR="000D0EE4" w:rsidRPr="00086203" w:rsidRDefault="000D0EE4" w:rsidP="00C416D8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086203">
              <w:rPr>
                <w:rFonts w:ascii="Times New Roman" w:hAnsi="Times New Roman" w:cs="Times New Roman"/>
                <w:color w:val="auto"/>
              </w:rPr>
              <w:t>3.10. ПЛАНЫ АНТИДОПИНГОВЫХ МЕРОПРИЯТИЙ</w:t>
            </w:r>
          </w:p>
        </w:tc>
      </w:tr>
      <w:tr w:rsidR="000D0EE4" w:rsidRPr="003B1B0C" w:rsidTr="000D0EE4">
        <w:tc>
          <w:tcPr>
            <w:tcW w:w="8359" w:type="dxa"/>
          </w:tcPr>
          <w:p w:rsidR="000D0EE4" w:rsidRPr="00086203" w:rsidRDefault="000D0EE4" w:rsidP="00086203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086203">
              <w:rPr>
                <w:rFonts w:ascii="Times New Roman" w:hAnsi="Times New Roman" w:cs="Times New Roman"/>
                <w:color w:val="auto"/>
              </w:rPr>
              <w:t>3.11. ПЛАНЫ ИНСТРУКТОРСКОЙ И СУДЕЙСКОЙ ПРАКТИКИ</w:t>
            </w:r>
          </w:p>
        </w:tc>
      </w:tr>
      <w:tr w:rsidR="000D0EE4" w:rsidRPr="003B1B0C" w:rsidTr="000D0EE4">
        <w:tc>
          <w:tcPr>
            <w:tcW w:w="8359" w:type="dxa"/>
          </w:tcPr>
          <w:p w:rsidR="000D0EE4" w:rsidRPr="00086203" w:rsidRDefault="000D0EE4" w:rsidP="00086203">
            <w:pPr>
              <w:pStyle w:val="aa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8620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4. СИСТЕМА КОНТРОЛЯ И ЗАЧЕТНЫЕ ТРЕБОВАНИЯ</w:t>
            </w:r>
          </w:p>
        </w:tc>
      </w:tr>
      <w:tr w:rsidR="000D0EE4" w:rsidRPr="003B1B0C" w:rsidTr="000D0EE4">
        <w:tc>
          <w:tcPr>
            <w:tcW w:w="8359" w:type="dxa"/>
          </w:tcPr>
          <w:p w:rsidR="000D0EE4" w:rsidRPr="00086203" w:rsidRDefault="000D0EE4" w:rsidP="00086203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086203">
              <w:rPr>
                <w:rFonts w:ascii="Times New Roman" w:hAnsi="Times New Roman" w:cs="Times New Roman"/>
                <w:color w:val="auto"/>
              </w:rPr>
              <w:t>4.1. ТРЕБОВАНИЯ К РЕЗУЛЬТАТАМ ОСВОЕНИЯ ПРОГРАММЫ</w:t>
            </w:r>
          </w:p>
        </w:tc>
      </w:tr>
      <w:tr w:rsidR="000D0EE4" w:rsidRPr="00C416D8" w:rsidTr="000D0EE4">
        <w:tc>
          <w:tcPr>
            <w:tcW w:w="8359" w:type="dxa"/>
          </w:tcPr>
          <w:p w:rsidR="000D0EE4" w:rsidRPr="00086203" w:rsidRDefault="000D0EE4" w:rsidP="00086203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086203">
              <w:rPr>
                <w:rFonts w:ascii="Times New Roman" w:hAnsi="Times New Roman" w:cs="Times New Roman"/>
                <w:color w:val="auto"/>
              </w:rPr>
              <w:t>4.2. ВИДЫ КОНТРОЛЯ</w:t>
            </w:r>
          </w:p>
        </w:tc>
      </w:tr>
      <w:tr w:rsidR="000D0EE4" w:rsidRPr="00C416D8" w:rsidTr="000D0EE4">
        <w:tc>
          <w:tcPr>
            <w:tcW w:w="8359" w:type="dxa"/>
          </w:tcPr>
          <w:p w:rsidR="000D0EE4" w:rsidRPr="00086203" w:rsidRDefault="000D0EE4" w:rsidP="00C416D8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086203">
              <w:rPr>
                <w:rFonts w:ascii="Times New Roman" w:hAnsi="Times New Roman" w:cs="Times New Roman"/>
                <w:color w:val="auto"/>
              </w:rPr>
              <w:t>5. ИНФОРМАЦИОННОЕ ОБЕСПЕЧЕНИЕ ПРОГРАММЫ</w:t>
            </w:r>
          </w:p>
        </w:tc>
      </w:tr>
      <w:tr w:rsidR="000D0EE4" w:rsidRPr="00C416D8" w:rsidTr="000D0EE4">
        <w:tc>
          <w:tcPr>
            <w:tcW w:w="8359" w:type="dxa"/>
          </w:tcPr>
          <w:p w:rsidR="000D0EE4" w:rsidRPr="00086203" w:rsidRDefault="000D0EE4" w:rsidP="00C416D8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086203" w:rsidRDefault="00086203" w:rsidP="001A4E7C">
      <w:pPr>
        <w:pStyle w:val="aa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086203" w:rsidRDefault="00086203">
      <w:pPr>
        <w:keepNext w:val="0"/>
        <w:rPr>
          <w:b/>
          <w:color w:val="auto"/>
          <w:lang w:val="ru-RU" w:eastAsia="zh-CN" w:bidi="hi-IN"/>
        </w:rPr>
      </w:pPr>
      <w:r>
        <w:rPr>
          <w:b/>
          <w:color w:val="auto"/>
        </w:rPr>
        <w:br w:type="page"/>
      </w:r>
    </w:p>
    <w:p w:rsidR="00B56396" w:rsidRPr="00EC477C" w:rsidRDefault="00EC477C" w:rsidP="00EC477C">
      <w:pPr>
        <w:pStyle w:val="aa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1. ПОЯСНИТЕЛЬНАЯ ЗАПИСКА</w:t>
      </w:r>
    </w:p>
    <w:p w:rsidR="0050057A" w:rsidRPr="002E386C" w:rsidRDefault="0050057A" w:rsidP="0050057A">
      <w:pPr>
        <w:pStyle w:val="aa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6C">
        <w:rPr>
          <w:rFonts w:ascii="Times New Roman" w:hAnsi="Times New Roman" w:cs="Times New Roman"/>
          <w:sz w:val="24"/>
          <w:szCs w:val="24"/>
        </w:rPr>
        <w:t>Программа спортивной подготовки «Спортивная борьба» (вольная) (далее Программа) разработана на основании федерального стандарта спортивной подготовки по спортивной борьбе (утвержденного приказом Министерства спорта РФ от 27 марта 2013 г. № 145).</w:t>
      </w:r>
    </w:p>
    <w:p w:rsidR="0050057A" w:rsidRPr="002E386C" w:rsidRDefault="0050057A" w:rsidP="0050057A">
      <w:pPr>
        <w:pStyle w:val="aa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6C">
        <w:rPr>
          <w:rFonts w:ascii="Times New Roman" w:hAnsi="Times New Roman" w:cs="Times New Roman"/>
          <w:sz w:val="24"/>
          <w:szCs w:val="24"/>
        </w:rPr>
        <w:t xml:space="preserve">В Программе даны конкретные методические рекомендации по организации и планированию тренировочной работы на различных этапах подготовки в зависимости от возраста, уровня развития физических качеств и от специальных способностей занимающихся. </w:t>
      </w:r>
    </w:p>
    <w:p w:rsidR="0050057A" w:rsidRPr="002E386C" w:rsidRDefault="0050057A" w:rsidP="0050057A">
      <w:pPr>
        <w:pStyle w:val="aa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6C">
        <w:rPr>
          <w:rFonts w:ascii="Times New Roman" w:hAnsi="Times New Roman" w:cs="Times New Roman"/>
          <w:sz w:val="24"/>
          <w:szCs w:val="24"/>
        </w:rPr>
        <w:t>Содержание Программы учитывает особенности подготовки борцов вольного стиля, в том числе:</w:t>
      </w:r>
    </w:p>
    <w:p w:rsidR="0050057A" w:rsidRPr="002E386C" w:rsidRDefault="0050057A" w:rsidP="0050057A">
      <w:pPr>
        <w:pStyle w:val="aa"/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6C">
        <w:rPr>
          <w:rFonts w:ascii="Times New Roman" w:hAnsi="Times New Roman" w:cs="Times New Roman"/>
          <w:sz w:val="24"/>
          <w:szCs w:val="24"/>
        </w:rPr>
        <w:t xml:space="preserve"> большой объем разносторонней физической подготовки в общем объеме тренировочного процесса;</w:t>
      </w:r>
    </w:p>
    <w:p w:rsidR="0050057A" w:rsidRPr="002E386C" w:rsidRDefault="0050057A" w:rsidP="0050057A">
      <w:pPr>
        <w:pStyle w:val="aa"/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6C">
        <w:rPr>
          <w:rFonts w:ascii="Times New Roman" w:hAnsi="Times New Roman" w:cs="Times New Roman"/>
          <w:sz w:val="24"/>
          <w:szCs w:val="24"/>
        </w:rPr>
        <w:t xml:space="preserve"> постепенное увеличение интенсивности тренировочного процесса и постепенное достижение высоких общих объемов тренировочных нагрузок;</w:t>
      </w:r>
    </w:p>
    <w:p w:rsidR="0050057A" w:rsidRPr="002E386C" w:rsidRDefault="0050057A" w:rsidP="0050057A">
      <w:pPr>
        <w:pStyle w:val="aa"/>
        <w:widowControl w:val="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6C">
        <w:rPr>
          <w:rFonts w:ascii="Times New Roman" w:hAnsi="Times New Roman" w:cs="Times New Roman"/>
          <w:sz w:val="24"/>
          <w:szCs w:val="24"/>
        </w:rPr>
        <w:t xml:space="preserve"> необходимой продолжительностью соревновательной подготовки, характерной для избранного вида спорта.</w:t>
      </w:r>
    </w:p>
    <w:p w:rsidR="00B56396" w:rsidRPr="00454A89" w:rsidRDefault="00B56396" w:rsidP="001A4E7C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56396" w:rsidRPr="00EC477C" w:rsidRDefault="00B56396" w:rsidP="001A4E7C">
      <w:pPr>
        <w:pStyle w:val="aa"/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C477C">
        <w:rPr>
          <w:rFonts w:ascii="Times New Roman" w:hAnsi="Times New Roman" w:cs="Times New Roman"/>
          <w:b/>
          <w:color w:val="auto"/>
          <w:sz w:val="24"/>
          <w:szCs w:val="24"/>
        </w:rPr>
        <w:t>1.1.ХАРАКТЕРИСТИКА СПОРТИВНОЙ (</w:t>
      </w:r>
      <w:r w:rsidR="0050057A" w:rsidRPr="00EC477C">
        <w:rPr>
          <w:rFonts w:ascii="Times New Roman" w:hAnsi="Times New Roman" w:cs="Times New Roman"/>
          <w:b/>
          <w:color w:val="auto"/>
          <w:sz w:val="24"/>
          <w:szCs w:val="24"/>
        </w:rPr>
        <w:t>ВОЛЬНОЙ</w:t>
      </w:r>
      <w:r w:rsidRPr="00EC477C">
        <w:rPr>
          <w:rFonts w:ascii="Times New Roman" w:hAnsi="Times New Roman" w:cs="Times New Roman"/>
          <w:b/>
          <w:color w:val="auto"/>
          <w:sz w:val="24"/>
          <w:szCs w:val="24"/>
        </w:rPr>
        <w:t>)</w:t>
      </w:r>
    </w:p>
    <w:p w:rsidR="00957BD7" w:rsidRPr="00EC477C" w:rsidRDefault="00B56396" w:rsidP="00EC477C">
      <w:pPr>
        <w:pStyle w:val="aa"/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C477C">
        <w:rPr>
          <w:rFonts w:ascii="Times New Roman" w:hAnsi="Times New Roman" w:cs="Times New Roman"/>
          <w:b/>
          <w:color w:val="auto"/>
          <w:sz w:val="24"/>
          <w:szCs w:val="24"/>
        </w:rPr>
        <w:t>БО</w:t>
      </w:r>
      <w:r w:rsidR="00EC477C">
        <w:rPr>
          <w:rFonts w:ascii="Times New Roman" w:hAnsi="Times New Roman" w:cs="Times New Roman"/>
          <w:b/>
          <w:color w:val="auto"/>
          <w:sz w:val="24"/>
          <w:szCs w:val="24"/>
        </w:rPr>
        <w:t>РЬБЫ, ОТЛИЧИТЕЛЬНЫЕ ОСОБЕННОСТИ</w:t>
      </w:r>
    </w:p>
    <w:p w:rsidR="0050057A" w:rsidRPr="002E386C" w:rsidRDefault="0050057A" w:rsidP="0050057A">
      <w:pPr>
        <w:pStyle w:val="aa"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6C">
        <w:rPr>
          <w:rFonts w:ascii="Times New Roman" w:hAnsi="Times New Roman" w:cs="Times New Roman"/>
          <w:sz w:val="24"/>
          <w:szCs w:val="24"/>
        </w:rPr>
        <w:t xml:space="preserve">Спортивная борьба объединяет в настоящее время несколько видов: (греко-римская борьба, вольная борьба, женская борьба, панкратион, </w:t>
      </w:r>
      <w:proofErr w:type="spellStart"/>
      <w:r w:rsidRPr="002E386C">
        <w:rPr>
          <w:rFonts w:ascii="Times New Roman" w:hAnsi="Times New Roman" w:cs="Times New Roman"/>
          <w:sz w:val="24"/>
          <w:szCs w:val="24"/>
        </w:rPr>
        <w:t>грепплинг</w:t>
      </w:r>
      <w:proofErr w:type="spellEnd"/>
      <w:r w:rsidRPr="002E386C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50057A" w:rsidRPr="002E386C" w:rsidRDefault="0050057A" w:rsidP="0050057A">
      <w:pPr>
        <w:pStyle w:val="ac"/>
        <w:widowControl w:val="0"/>
        <w:spacing w:before="0" w:after="0"/>
        <w:ind w:firstLine="709"/>
        <w:jc w:val="both"/>
        <w:rPr>
          <w:rFonts w:cs="Times New Roman"/>
          <w:color w:val="000000"/>
          <w:u w:color="000000"/>
        </w:rPr>
      </w:pPr>
      <w:r w:rsidRPr="002E386C">
        <w:rPr>
          <w:rFonts w:cs="Times New Roman"/>
          <w:color w:val="000000"/>
          <w:u w:color="000000"/>
        </w:rPr>
        <w:t xml:space="preserve"> Современная вольная борьба зародилась в конце XIX века в Великобритании, а затем стала популярной в других страны Европы, Азии, Америки, Африки. </w:t>
      </w:r>
    </w:p>
    <w:p w:rsidR="0050057A" w:rsidRPr="002E386C" w:rsidRDefault="0050057A" w:rsidP="0050057A">
      <w:pPr>
        <w:pStyle w:val="ac"/>
        <w:widowControl w:val="0"/>
        <w:spacing w:before="0" w:after="0"/>
        <w:ind w:firstLine="709"/>
        <w:jc w:val="both"/>
        <w:rPr>
          <w:rFonts w:cs="Times New Roman"/>
          <w:color w:val="000000"/>
          <w:u w:color="000000"/>
        </w:rPr>
      </w:pPr>
      <w:r w:rsidRPr="002E386C">
        <w:rPr>
          <w:rFonts w:cs="Times New Roman"/>
          <w:color w:val="000000"/>
          <w:u w:color="000000"/>
        </w:rPr>
        <w:t xml:space="preserve">Вольная борьба - это единоборство двух спортсменов. С помощью различных технических приемов - захватов, бросков, переворотов, подножек, подсечек и многих других приемов, каждый из соперников стремится положить другого на лопатки и добиться победы. Отличительной особенностью спортивной борьбы (вольной) в том, что разрешены захваты ног противника, подсечки и активное использование ног при выполнении какого-либо приема. </w:t>
      </w:r>
    </w:p>
    <w:p w:rsidR="0050057A" w:rsidRPr="002E386C" w:rsidRDefault="0050057A" w:rsidP="0050057A">
      <w:pPr>
        <w:pStyle w:val="ac"/>
        <w:widowControl w:val="0"/>
        <w:spacing w:before="0" w:after="0"/>
        <w:ind w:firstLine="709"/>
        <w:jc w:val="both"/>
        <w:rPr>
          <w:rFonts w:cs="Times New Roman"/>
        </w:rPr>
      </w:pPr>
      <w:r w:rsidRPr="002E386C">
        <w:rPr>
          <w:rFonts w:cs="Times New Roman"/>
        </w:rPr>
        <w:t xml:space="preserve"> Вольная борьба является важным средством физического воспитания, развивает силу, быстроту, координацию, точность движений, выносливость, способствует формированию важных прикладных навыков самозащиты, является эффективным средством воспитания ценных моральных и волевых качеств: целеустремленности, мужества, находчивости. Занятия вольной борьбой способствуют укреплению здоровья и хорошему физическому развитию. </w:t>
      </w:r>
    </w:p>
    <w:p w:rsidR="00B56396" w:rsidRPr="00454A89" w:rsidRDefault="00B56396" w:rsidP="001A4E7C">
      <w:pPr>
        <w:pStyle w:val="ac"/>
        <w:widowControl w:val="0"/>
        <w:spacing w:before="0" w:after="0"/>
        <w:ind w:firstLine="709"/>
        <w:jc w:val="both"/>
        <w:rPr>
          <w:rFonts w:cs="Times New Roman"/>
          <w:color w:val="auto"/>
        </w:rPr>
      </w:pPr>
    </w:p>
    <w:p w:rsidR="00957BD7" w:rsidRPr="004A3EAE" w:rsidRDefault="00B56396" w:rsidP="004A3EAE">
      <w:pPr>
        <w:pStyle w:val="aa"/>
        <w:widowControl w:val="0"/>
        <w:spacing w:after="0" w:line="240" w:lineRule="auto"/>
        <w:ind w:right="2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A3EAE">
        <w:rPr>
          <w:rFonts w:ascii="Times New Roman" w:hAnsi="Times New Roman" w:cs="Times New Roman"/>
          <w:b/>
          <w:color w:val="auto"/>
          <w:sz w:val="24"/>
          <w:szCs w:val="24"/>
        </w:rPr>
        <w:t>1.2 СТРУКТУРА</w:t>
      </w:r>
      <w:r w:rsidR="004A3EA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СИСТЕМЫ МНОГОЛЕТНЕЙ ПОДГОТОВКИ</w:t>
      </w:r>
    </w:p>
    <w:p w:rsidR="00B56396" w:rsidRPr="00454A89" w:rsidRDefault="00B56396" w:rsidP="00DA18ED">
      <w:pPr>
        <w:pStyle w:val="ab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454A89">
        <w:rPr>
          <w:rFonts w:ascii="Times New Roman" w:hAnsi="Times New Roman" w:cs="Times New Roman"/>
          <w:color w:val="auto"/>
          <w:sz w:val="24"/>
          <w:szCs w:val="24"/>
        </w:rPr>
        <w:t>Система многолетней спортивной подготовки представляет собой единую организационную систему, обеспечивающую преемственность задач, средств, методов, форм подготовки спортсменов всех возрастных групп, которая основана на целенаправленной двигательной активности: оптимальное соотношение процессов тренировки, воспитания физических качеств и формирования двигательных умений, навыков и различных сторон подготовленности; рост объема средств общей и специальной физической подготовки, соотношение между которыми постоянно изменяется;</w:t>
      </w:r>
      <w:proofErr w:type="gramEnd"/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строгое соблюдение постепенности в процессе наращивания нагрузок; одновременное развитие отдельных качеств в возрастные периоды, наиболее благоприятные для этого.</w:t>
      </w:r>
    </w:p>
    <w:p w:rsidR="00B56396" w:rsidRPr="00454A89" w:rsidRDefault="00B56396" w:rsidP="00DA18ED">
      <w:pPr>
        <w:pStyle w:val="ab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Принцип системности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предусматривает тесную взаимосвязь содержания соревновательной деятельности и всех сторон тренировочного процесса: физической, технической, психологической, интегральной, теоретической подготовки;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lastRenderedPageBreak/>
        <w:t>воспитательной работы; восстановительных мероприятий; педагогического и медицинского контроля.</w:t>
      </w:r>
    </w:p>
    <w:p w:rsidR="00B56396" w:rsidRPr="00454A89" w:rsidRDefault="00B56396" w:rsidP="00DA18ED">
      <w:pPr>
        <w:pStyle w:val="ab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Принцип преемственности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определяет последовательность изложения программного материала по этапам многолетней подготовки в годичных циклах, соответствия его требованиям высшего спортивного мастерства. Надо обеспечить в многолетнем тренировочном процессе преемственность задач, средств и методов подготовки, объемов тренировочных и соревновательных нагрузок, рост показателей физической, технико-тактической и интегральной подготовленности.</w:t>
      </w:r>
    </w:p>
    <w:p w:rsidR="00B56396" w:rsidRPr="00454A89" w:rsidRDefault="00B56396" w:rsidP="00DA18ED">
      <w:pPr>
        <w:pStyle w:val="ab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Принцип вариативности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предусматривает в зависимости от этапа многолетней подготовки, индивидуальных особенностей юного борца вариативность программного материала для практических занятий, характеризующихся разнообразием тренировочных средств и нагрузок, направленных на решение определенной педагогической задачи.</w:t>
      </w:r>
    </w:p>
    <w:p w:rsidR="00B56396" w:rsidRPr="00454A89" w:rsidRDefault="00B56396" w:rsidP="00DA18ED">
      <w:pPr>
        <w:pStyle w:val="ab"/>
        <w:ind w:firstLine="72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Цель этой программы:</w:t>
      </w:r>
    </w:p>
    <w:p w:rsidR="00B56396" w:rsidRPr="00454A89" w:rsidRDefault="00B56396" w:rsidP="00DA18ED">
      <w:pPr>
        <w:pStyle w:val="ab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1. Формирование здорового образа жизни, привлечение спортсменов к систематическим занятиям физической культурой и спортом.</w:t>
      </w:r>
    </w:p>
    <w:p w:rsidR="00B56396" w:rsidRPr="00454A89" w:rsidRDefault="00B56396" w:rsidP="00DA18ED">
      <w:pPr>
        <w:pStyle w:val="ab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2. Профессиональное самоопределение.</w:t>
      </w:r>
    </w:p>
    <w:p w:rsidR="00B56396" w:rsidRPr="00454A89" w:rsidRDefault="00B56396" w:rsidP="00DA18ED">
      <w:pPr>
        <w:pStyle w:val="ab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3. Укрепление здоровья и всестороннее физическое развитие (развитие физических, интеллектуальных и нравственных способностей).</w:t>
      </w:r>
    </w:p>
    <w:p w:rsidR="00B56396" w:rsidRPr="00454A89" w:rsidRDefault="00B56396" w:rsidP="00DA18ED">
      <w:pPr>
        <w:pStyle w:val="ab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4. Достижение спортивных успехов в соответствии с индивидуальными способностями детей и подростков. </w:t>
      </w:r>
    </w:p>
    <w:p w:rsidR="00B56396" w:rsidRPr="00454A89" w:rsidRDefault="00B56396" w:rsidP="00DA18ED">
      <w:pPr>
        <w:pStyle w:val="ab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Задачи программы различаются в зависимости от этапа подготовки.</w:t>
      </w:r>
    </w:p>
    <w:p w:rsidR="00B56396" w:rsidRPr="00454A89" w:rsidRDefault="000912FE" w:rsidP="00DA18ED">
      <w:pPr>
        <w:pStyle w:val="ab"/>
        <w:ind w:firstLine="72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Этап начальной подготовки (</w:t>
      </w:r>
      <w:r w:rsidR="00B56396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НП). Основные задачи подготовки:</w:t>
      </w:r>
    </w:p>
    <w:p w:rsidR="004D0569" w:rsidRPr="00454A89" w:rsidRDefault="004D0569" w:rsidP="003E2256">
      <w:pPr>
        <w:pStyle w:val="ab"/>
        <w:numPr>
          <w:ilvl w:val="0"/>
          <w:numId w:val="14"/>
        </w:numPr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формирование устойчивого интереса к занятиям спортом;</w:t>
      </w:r>
    </w:p>
    <w:p w:rsidR="004D0569" w:rsidRPr="00454A89" w:rsidRDefault="004D0569" w:rsidP="003E2256">
      <w:pPr>
        <w:pStyle w:val="ab"/>
        <w:numPr>
          <w:ilvl w:val="0"/>
          <w:numId w:val="14"/>
        </w:numPr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формирование широкого круга двигательных умений</w:t>
      </w:r>
      <w:r w:rsidR="00B56396"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и навыков;</w:t>
      </w:r>
    </w:p>
    <w:p w:rsidR="004D0569" w:rsidRPr="00454A89" w:rsidRDefault="004D0569" w:rsidP="003E2256">
      <w:pPr>
        <w:pStyle w:val="ab"/>
        <w:numPr>
          <w:ilvl w:val="0"/>
          <w:numId w:val="14"/>
        </w:numPr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освоение основ техники по виду спорта спортивная борьба;</w:t>
      </w:r>
    </w:p>
    <w:p w:rsidR="004D0569" w:rsidRPr="00454A89" w:rsidRDefault="004D0569" w:rsidP="003E2256">
      <w:pPr>
        <w:pStyle w:val="ab"/>
        <w:numPr>
          <w:ilvl w:val="0"/>
          <w:numId w:val="14"/>
        </w:numPr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всестороннее гармоничное развитие физических качеств;</w:t>
      </w:r>
    </w:p>
    <w:p w:rsidR="004D0569" w:rsidRPr="00454A89" w:rsidRDefault="004D0569" w:rsidP="003E2256">
      <w:pPr>
        <w:pStyle w:val="ab"/>
        <w:numPr>
          <w:ilvl w:val="0"/>
          <w:numId w:val="14"/>
        </w:numPr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укрепление здоровья спортсменов;</w:t>
      </w:r>
    </w:p>
    <w:p w:rsidR="004D0569" w:rsidRPr="00454A89" w:rsidRDefault="004D0569" w:rsidP="003E2256">
      <w:pPr>
        <w:pStyle w:val="ab"/>
        <w:numPr>
          <w:ilvl w:val="0"/>
          <w:numId w:val="14"/>
        </w:numPr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отбор перспективных юных спортсменов для дальнейших занятий по виду спорта спортивная борьба.</w:t>
      </w:r>
    </w:p>
    <w:p w:rsidR="00B56396" w:rsidRPr="00454A89" w:rsidRDefault="0028690F" w:rsidP="00DA18ED">
      <w:pPr>
        <w:pStyle w:val="ab"/>
        <w:ind w:firstLine="72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Т</w:t>
      </w:r>
      <w:r w:rsidR="00B56396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ренировочн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ый</w:t>
      </w:r>
      <w:r w:rsidR="00B56396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этап (</w:t>
      </w:r>
      <w:r w:rsidR="000912FE">
        <w:rPr>
          <w:rFonts w:ascii="Times New Roman" w:hAnsi="Times New Roman" w:cs="Times New Roman"/>
          <w:b/>
          <w:bCs/>
          <w:color w:val="auto"/>
          <w:sz w:val="24"/>
          <w:szCs w:val="24"/>
        </w:rPr>
        <w:t>УТ</w:t>
      </w:r>
      <w:r w:rsidR="00B56396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)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="00B56396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Основные задачи подготовки:</w:t>
      </w:r>
    </w:p>
    <w:p w:rsidR="00933172" w:rsidRPr="00454A89" w:rsidRDefault="00B56396" w:rsidP="003E2256">
      <w:pPr>
        <w:pStyle w:val="ab"/>
        <w:numPr>
          <w:ilvl w:val="0"/>
          <w:numId w:val="15"/>
        </w:numPr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33172"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приобретение опыта и стабильность выступления </w:t>
      </w:r>
      <w:r w:rsidR="000912FE">
        <w:rPr>
          <w:rFonts w:ascii="Times New Roman" w:hAnsi="Times New Roman" w:cs="Times New Roman"/>
          <w:color w:val="auto"/>
          <w:sz w:val="24"/>
          <w:szCs w:val="24"/>
        </w:rPr>
        <w:t xml:space="preserve">на </w:t>
      </w:r>
      <w:r w:rsidR="00933172" w:rsidRPr="00454A89">
        <w:rPr>
          <w:rFonts w:ascii="Times New Roman" w:hAnsi="Times New Roman" w:cs="Times New Roman"/>
          <w:color w:val="auto"/>
          <w:sz w:val="24"/>
          <w:szCs w:val="24"/>
        </w:rPr>
        <w:t>официальных спортивных соревнованиях;</w:t>
      </w:r>
    </w:p>
    <w:p w:rsidR="00933172" w:rsidRPr="00454A89" w:rsidRDefault="00933172" w:rsidP="003E2256">
      <w:pPr>
        <w:pStyle w:val="ab"/>
        <w:numPr>
          <w:ilvl w:val="0"/>
          <w:numId w:val="15"/>
        </w:numPr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ф</w:t>
      </w:r>
      <w:r w:rsidR="003E0261">
        <w:rPr>
          <w:rFonts w:ascii="Times New Roman" w:hAnsi="Times New Roman" w:cs="Times New Roman"/>
          <w:color w:val="auto"/>
          <w:sz w:val="24"/>
          <w:szCs w:val="24"/>
        </w:rPr>
        <w:t>ормирование спортивной мотивации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5C4378" w:rsidRPr="000912FE" w:rsidRDefault="00933172" w:rsidP="000912FE">
      <w:pPr>
        <w:pStyle w:val="ab"/>
        <w:numPr>
          <w:ilvl w:val="0"/>
          <w:numId w:val="15"/>
        </w:numPr>
        <w:ind w:left="0"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E0261">
        <w:rPr>
          <w:rFonts w:ascii="Times New Roman" w:hAnsi="Times New Roman" w:cs="Times New Roman"/>
          <w:color w:val="auto"/>
          <w:sz w:val="24"/>
          <w:szCs w:val="24"/>
        </w:rPr>
        <w:t>укрепление здоровья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спортсменов.</w:t>
      </w:r>
    </w:p>
    <w:p w:rsidR="00B56396" w:rsidRPr="00454A89" w:rsidRDefault="00B56396" w:rsidP="00DA18ED">
      <w:pPr>
        <w:pStyle w:val="ab"/>
        <w:ind w:firstLine="72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Основными формами тренировочной работы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в спортивных школах являются: групповые занятия; индивидуальные занятия; участие в соревнованиях различного ранга; теоретические занятия (в форме бесед, лекций, просмотра и анализа учебных кинофильмов, кино- или видеозаписей, просмотра соревнований); занятия в условиях спортивно-оздоровительного лагеря, тренировочного сбора; медико-восстановительные мероприятия, участие в конкурсах и смотрах. Спортсмены старших возрастных групп должны участвовать в судействе соревнований и могут привлекаться к проведению отдельных частей тренировочного занятия в качестве помощника тренера.</w:t>
      </w:r>
    </w:p>
    <w:p w:rsidR="00B56396" w:rsidRPr="00454A89" w:rsidRDefault="00B56396" w:rsidP="00DA18ED">
      <w:pPr>
        <w:pStyle w:val="ab"/>
        <w:ind w:firstLine="720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br/>
      </w:r>
    </w:p>
    <w:p w:rsidR="00BB37DA" w:rsidRPr="00454A89" w:rsidRDefault="00BB37DA" w:rsidP="00DA18ED">
      <w:pPr>
        <w:pStyle w:val="ab"/>
        <w:ind w:firstLine="720"/>
        <w:rPr>
          <w:rFonts w:ascii="Times New Roman" w:hAnsi="Times New Roman" w:cs="Times New Roman"/>
          <w:color w:val="auto"/>
          <w:sz w:val="24"/>
          <w:szCs w:val="24"/>
        </w:rPr>
      </w:pPr>
    </w:p>
    <w:p w:rsidR="00B56396" w:rsidRPr="00454A89" w:rsidRDefault="00B56396" w:rsidP="001A4E7C">
      <w:pPr>
        <w:pStyle w:val="ab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p w:rsidR="00B56396" w:rsidRPr="00454A89" w:rsidRDefault="00B56396" w:rsidP="001A4E7C">
      <w:pPr>
        <w:pStyle w:val="ab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2. НОРМАТИВНАЯ ЧАСТЬ </w:t>
      </w:r>
    </w:p>
    <w:p w:rsidR="00B56396" w:rsidRPr="00454A89" w:rsidRDefault="00B56396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56396" w:rsidRPr="004A3EAE" w:rsidRDefault="00B56396" w:rsidP="003429F0">
      <w:pPr>
        <w:pStyle w:val="ab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A3EAE">
        <w:rPr>
          <w:rFonts w:ascii="Times New Roman" w:hAnsi="Times New Roman" w:cs="Times New Roman"/>
          <w:b/>
          <w:color w:val="auto"/>
          <w:sz w:val="24"/>
          <w:szCs w:val="24"/>
        </w:rPr>
        <w:t xml:space="preserve">2.1 </w:t>
      </w:r>
      <w:r w:rsidR="008C2986" w:rsidRPr="004A3EAE">
        <w:rPr>
          <w:rFonts w:ascii="Times New Roman" w:hAnsi="Times New Roman" w:cs="Times New Roman"/>
          <w:b/>
          <w:color w:val="auto"/>
          <w:sz w:val="24"/>
          <w:szCs w:val="24"/>
        </w:rPr>
        <w:t>ДЛИ</w:t>
      </w:r>
      <w:r w:rsidRPr="004A3EAE">
        <w:rPr>
          <w:rFonts w:ascii="Times New Roman" w:hAnsi="Times New Roman" w:cs="Times New Roman"/>
          <w:b/>
          <w:color w:val="auto"/>
          <w:sz w:val="24"/>
          <w:szCs w:val="24"/>
        </w:rPr>
        <w:t>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</w:t>
      </w:r>
    </w:p>
    <w:p w:rsidR="00957BD7" w:rsidRPr="00454A89" w:rsidRDefault="00957BD7" w:rsidP="003429F0">
      <w:pPr>
        <w:pStyle w:val="ab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56396" w:rsidRDefault="00B56396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В нас</w:t>
      </w:r>
      <w:r w:rsidR="001A0156">
        <w:rPr>
          <w:rFonts w:ascii="Times New Roman" w:hAnsi="Times New Roman" w:cs="Times New Roman"/>
          <w:color w:val="auto"/>
          <w:sz w:val="24"/>
          <w:szCs w:val="24"/>
        </w:rPr>
        <w:t>тоящей программе выделено 3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этапа спортивной подготовки –</w:t>
      </w:r>
      <w:r w:rsidR="005C4378"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A0156">
        <w:rPr>
          <w:rFonts w:ascii="Times New Roman" w:hAnsi="Times New Roman" w:cs="Times New Roman"/>
          <w:color w:val="auto"/>
          <w:sz w:val="24"/>
          <w:szCs w:val="24"/>
        </w:rPr>
        <w:t>спортивно-оздоровительный этап (</w:t>
      </w:r>
      <w:proofErr w:type="gramStart"/>
      <w:r w:rsidR="001A0156">
        <w:rPr>
          <w:rFonts w:ascii="Times New Roman" w:hAnsi="Times New Roman" w:cs="Times New Roman"/>
          <w:color w:val="auto"/>
          <w:sz w:val="24"/>
          <w:szCs w:val="24"/>
        </w:rPr>
        <w:t>СО</w:t>
      </w:r>
      <w:proofErr w:type="gramEnd"/>
      <w:r w:rsidR="001A0156">
        <w:rPr>
          <w:rFonts w:ascii="Times New Roman" w:hAnsi="Times New Roman" w:cs="Times New Roman"/>
          <w:color w:val="auto"/>
          <w:sz w:val="24"/>
          <w:szCs w:val="24"/>
        </w:rPr>
        <w:t xml:space="preserve">), </w:t>
      </w:r>
      <w:r w:rsidR="000912FE">
        <w:rPr>
          <w:rFonts w:ascii="Times New Roman" w:hAnsi="Times New Roman" w:cs="Times New Roman"/>
          <w:color w:val="auto"/>
          <w:sz w:val="24"/>
          <w:szCs w:val="24"/>
        </w:rPr>
        <w:t>этап начальной подготовки (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НП), </w:t>
      </w:r>
      <w:r w:rsidR="000912FE">
        <w:rPr>
          <w:rFonts w:ascii="Times New Roman" w:hAnsi="Times New Roman" w:cs="Times New Roman"/>
          <w:color w:val="auto"/>
          <w:sz w:val="24"/>
          <w:szCs w:val="24"/>
        </w:rPr>
        <w:t>учебно-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тренировочный этап (</w:t>
      </w:r>
      <w:r w:rsidR="000912FE">
        <w:rPr>
          <w:rFonts w:ascii="Times New Roman" w:hAnsi="Times New Roman" w:cs="Times New Roman"/>
          <w:color w:val="auto"/>
          <w:sz w:val="24"/>
          <w:szCs w:val="24"/>
        </w:rPr>
        <w:t>УТ</w:t>
      </w:r>
      <w:r w:rsidR="001A0156">
        <w:rPr>
          <w:rFonts w:ascii="Times New Roman" w:hAnsi="Times New Roman" w:cs="Times New Roman"/>
          <w:color w:val="auto"/>
          <w:sz w:val="24"/>
          <w:szCs w:val="24"/>
        </w:rPr>
        <w:t>).</w:t>
      </w:r>
    </w:p>
    <w:p w:rsidR="00852978" w:rsidRPr="00852978" w:rsidRDefault="00852978" w:rsidP="00852978">
      <w:pPr>
        <w:pStyle w:val="ab"/>
        <w:ind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52978">
        <w:rPr>
          <w:rFonts w:ascii="Times New Roman" w:hAnsi="Times New Roman" w:cs="Times New Roman"/>
          <w:b/>
          <w:color w:val="auto"/>
          <w:sz w:val="24"/>
          <w:szCs w:val="24"/>
        </w:rPr>
        <w:t xml:space="preserve">Этап спортивно-оздоровительный: </w:t>
      </w:r>
    </w:p>
    <w:p w:rsidR="00852978" w:rsidRPr="00852978" w:rsidRDefault="00852978" w:rsidP="00852978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Pr="00852978">
        <w:rPr>
          <w:rFonts w:ascii="Times New Roman" w:hAnsi="Times New Roman" w:cs="Times New Roman"/>
          <w:color w:val="auto"/>
          <w:sz w:val="24"/>
          <w:szCs w:val="24"/>
        </w:rPr>
        <w:t>укрепление здоровья, улучшение физического развития;</w:t>
      </w:r>
    </w:p>
    <w:p w:rsidR="00852978" w:rsidRPr="00852978" w:rsidRDefault="00852978" w:rsidP="00852978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Pr="00852978">
        <w:rPr>
          <w:rFonts w:ascii="Times New Roman" w:hAnsi="Times New Roman" w:cs="Times New Roman"/>
          <w:color w:val="auto"/>
          <w:sz w:val="24"/>
          <w:szCs w:val="24"/>
        </w:rPr>
        <w:t>разносторонняя физическая подготовка;</w:t>
      </w:r>
    </w:p>
    <w:p w:rsidR="00852978" w:rsidRPr="00852978" w:rsidRDefault="00852978" w:rsidP="00852978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Pr="00852978">
        <w:rPr>
          <w:rFonts w:ascii="Times New Roman" w:hAnsi="Times New Roman" w:cs="Times New Roman"/>
          <w:color w:val="auto"/>
          <w:sz w:val="24"/>
          <w:szCs w:val="24"/>
        </w:rPr>
        <w:t>знакомство с основами техники выполнения физических упражнений,</w:t>
      </w:r>
    </w:p>
    <w:p w:rsidR="00852978" w:rsidRPr="00852978" w:rsidRDefault="00852978" w:rsidP="00852978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Pr="00852978">
        <w:rPr>
          <w:rFonts w:ascii="Times New Roman" w:hAnsi="Times New Roman" w:cs="Times New Roman"/>
          <w:color w:val="auto"/>
          <w:sz w:val="24"/>
          <w:szCs w:val="24"/>
        </w:rPr>
        <w:t>освоение и совершенствование двигательных навыков;</w:t>
      </w:r>
    </w:p>
    <w:p w:rsidR="00852978" w:rsidRPr="00852978" w:rsidRDefault="00852978" w:rsidP="00852978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Pr="00852978">
        <w:rPr>
          <w:rFonts w:ascii="Times New Roman" w:hAnsi="Times New Roman" w:cs="Times New Roman"/>
          <w:color w:val="auto"/>
          <w:sz w:val="24"/>
          <w:szCs w:val="24"/>
        </w:rPr>
        <w:t>привитие стойкого интереса к занятиям спортом;</w:t>
      </w:r>
    </w:p>
    <w:p w:rsidR="00852978" w:rsidRPr="00454A89" w:rsidRDefault="00852978" w:rsidP="00852978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Pr="00852978">
        <w:rPr>
          <w:rFonts w:ascii="Times New Roman" w:hAnsi="Times New Roman" w:cs="Times New Roman"/>
          <w:color w:val="auto"/>
          <w:sz w:val="24"/>
          <w:szCs w:val="24"/>
        </w:rPr>
        <w:t>содействие гармоничному формированию растущего организма</w:t>
      </w:r>
    </w:p>
    <w:p w:rsidR="005C4378" w:rsidRPr="00454A89" w:rsidRDefault="00B56396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На этап начальной подготовки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зач</w:t>
      </w:r>
      <w:r w:rsidR="0002227C">
        <w:rPr>
          <w:rFonts w:ascii="Times New Roman" w:hAnsi="Times New Roman" w:cs="Times New Roman"/>
          <w:color w:val="auto"/>
          <w:sz w:val="24"/>
          <w:szCs w:val="24"/>
        </w:rPr>
        <w:t>исляются спортсмены, достигшие 8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-летнего возраста, желающие заниматься </w:t>
      </w:r>
      <w:r w:rsidR="0002227C">
        <w:rPr>
          <w:rFonts w:ascii="Times New Roman" w:hAnsi="Times New Roman" w:cs="Times New Roman"/>
          <w:color w:val="auto"/>
          <w:sz w:val="24"/>
          <w:szCs w:val="24"/>
        </w:rPr>
        <w:t>вольной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борьбой</w:t>
      </w:r>
      <w:r w:rsidR="005C4378" w:rsidRPr="00454A89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имеющие письменное разрешение врача</w:t>
      </w:r>
      <w:r w:rsidR="005C4378"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и выполнившие нормативы об</w:t>
      </w:r>
      <w:r w:rsidR="00880B11" w:rsidRPr="00454A89">
        <w:rPr>
          <w:rFonts w:ascii="Times New Roman" w:hAnsi="Times New Roman" w:cs="Times New Roman"/>
          <w:color w:val="auto"/>
          <w:sz w:val="24"/>
          <w:szCs w:val="24"/>
        </w:rPr>
        <w:t>щ</w:t>
      </w:r>
      <w:r w:rsidR="005C4378"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ей физической и специальной </w:t>
      </w:r>
      <w:r w:rsidR="00880B11"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физической </w:t>
      </w:r>
      <w:r w:rsidR="005C4378" w:rsidRPr="00454A89">
        <w:rPr>
          <w:rFonts w:ascii="Times New Roman" w:hAnsi="Times New Roman" w:cs="Times New Roman"/>
          <w:color w:val="auto"/>
          <w:sz w:val="24"/>
          <w:szCs w:val="24"/>
        </w:rPr>
        <w:t>подготовки для зачисления на этап начальной подготовки.</w:t>
      </w:r>
      <w:r w:rsidR="000912FE">
        <w:rPr>
          <w:rFonts w:ascii="Times New Roman" w:hAnsi="Times New Roman" w:cs="Times New Roman"/>
          <w:color w:val="auto"/>
          <w:sz w:val="24"/>
          <w:szCs w:val="24"/>
        </w:rPr>
        <w:t xml:space="preserve"> Перевод по годам в группах </w:t>
      </w:r>
      <w:r w:rsidR="00880B11" w:rsidRPr="00454A89">
        <w:rPr>
          <w:rFonts w:ascii="Times New Roman" w:hAnsi="Times New Roman" w:cs="Times New Roman"/>
          <w:color w:val="auto"/>
          <w:sz w:val="24"/>
          <w:szCs w:val="24"/>
        </w:rPr>
        <w:t>НП осуществляется при условии выполнения контрольно-переводных нормативов по общей физической подготовке.</w:t>
      </w:r>
    </w:p>
    <w:p w:rsidR="00B56396" w:rsidRPr="00454A89" w:rsidRDefault="00B56396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На этом этапе осуществляется физкультурно-оздоровительная и воспитательная работа, направленная на разностороннюю физическую подготовку, овладение основами техники </w:t>
      </w:r>
      <w:r w:rsidR="0002227C">
        <w:rPr>
          <w:rFonts w:ascii="Times New Roman" w:hAnsi="Times New Roman" w:cs="Times New Roman"/>
          <w:color w:val="auto"/>
          <w:sz w:val="24"/>
          <w:szCs w:val="24"/>
        </w:rPr>
        <w:t>вольной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борьбы, выполнение контрольных нормативов для зачисления на тренировочный этап. </w:t>
      </w:r>
    </w:p>
    <w:p w:rsidR="00B56396" w:rsidRPr="00454A89" w:rsidRDefault="00B56396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Группы </w:t>
      </w:r>
      <w:r w:rsidR="000912FE">
        <w:rPr>
          <w:rFonts w:ascii="Times New Roman" w:hAnsi="Times New Roman" w:cs="Times New Roman"/>
          <w:b/>
          <w:bCs/>
          <w:color w:val="auto"/>
          <w:sz w:val="24"/>
          <w:szCs w:val="24"/>
        </w:rPr>
        <w:t>учебно-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тренировочного этапа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формируются на конкурсной основе из практически здоровых спортсменов, выполнивших </w:t>
      </w:r>
      <w:r w:rsidR="00880B11"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нормативы общей физической и специальной физической подготовки для зачисления на </w:t>
      </w:r>
      <w:r w:rsidR="000912FE">
        <w:rPr>
          <w:rFonts w:ascii="Times New Roman" w:hAnsi="Times New Roman" w:cs="Times New Roman"/>
          <w:color w:val="auto"/>
          <w:sz w:val="24"/>
          <w:szCs w:val="24"/>
        </w:rPr>
        <w:t>учебно-</w:t>
      </w:r>
      <w:r w:rsidR="00880B11" w:rsidRPr="00454A89">
        <w:rPr>
          <w:rFonts w:ascii="Times New Roman" w:hAnsi="Times New Roman" w:cs="Times New Roman"/>
          <w:color w:val="auto"/>
          <w:sz w:val="24"/>
          <w:szCs w:val="24"/>
        </w:rPr>
        <w:t>тренировочный этап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. Перевод по годам в </w:t>
      </w:r>
      <w:r w:rsidR="0002227C">
        <w:rPr>
          <w:rFonts w:ascii="Times New Roman" w:hAnsi="Times New Roman" w:cs="Times New Roman"/>
          <w:color w:val="auto"/>
          <w:sz w:val="24"/>
          <w:szCs w:val="24"/>
        </w:rPr>
        <w:t>УТ</w:t>
      </w:r>
      <w:r w:rsidR="0002227C"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группах осуществляется при условии выполнения контрольно-переводных нормативов по общей физической и специальной подготовке. </w:t>
      </w:r>
    </w:p>
    <w:p w:rsidR="00880B11" w:rsidRPr="00454A89" w:rsidRDefault="00880B11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C2986" w:rsidRPr="00454A89" w:rsidRDefault="00880B11" w:rsidP="00B6201D">
      <w:pPr>
        <w:pStyle w:val="ab"/>
        <w:ind w:firstLine="709"/>
        <w:jc w:val="right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br w:type="page"/>
      </w:r>
      <w:r w:rsidR="00B56396" w:rsidRPr="00454A89"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  <w:lastRenderedPageBreak/>
        <w:t>Таблица 1</w:t>
      </w:r>
      <w:r w:rsidR="00B6201D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</w:p>
    <w:tbl>
      <w:tblPr>
        <w:tblW w:w="9958" w:type="dxa"/>
        <w:tblInd w:w="-73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top w:w="80" w:type="dxa"/>
          <w:left w:w="75" w:type="dxa"/>
          <w:bottom w:w="80" w:type="dxa"/>
          <w:right w:w="80" w:type="dxa"/>
        </w:tblCellMar>
        <w:tblLook w:val="00A0" w:firstRow="1" w:lastRow="0" w:firstColumn="1" w:lastColumn="0" w:noHBand="0" w:noVBand="0"/>
      </w:tblPr>
      <w:tblGrid>
        <w:gridCol w:w="3504"/>
        <w:gridCol w:w="1896"/>
        <w:gridCol w:w="2613"/>
        <w:gridCol w:w="1945"/>
      </w:tblGrid>
      <w:tr w:rsidR="00B56396" w:rsidRPr="00454A89" w:rsidTr="002E6A59">
        <w:trPr>
          <w:trHeight w:val="673"/>
        </w:trPr>
        <w:tc>
          <w:tcPr>
            <w:tcW w:w="3504" w:type="dxa"/>
            <w:shd w:val="clear" w:color="auto" w:fill="FFFFFF"/>
            <w:tcMar>
              <w:left w:w="75" w:type="dxa"/>
            </w:tcMar>
          </w:tcPr>
          <w:p w:rsidR="00B56396" w:rsidRPr="002E6A59" w:rsidRDefault="00B56396" w:rsidP="001A4E7C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b/>
                <w:bCs/>
                <w:color w:val="auto"/>
              </w:rPr>
              <w:t>Этапы спортивной подготовки</w:t>
            </w:r>
          </w:p>
        </w:tc>
        <w:tc>
          <w:tcPr>
            <w:tcW w:w="1896" w:type="dxa"/>
            <w:shd w:val="clear" w:color="auto" w:fill="FFFFFF"/>
            <w:tcMar>
              <w:left w:w="75" w:type="dxa"/>
            </w:tcMar>
          </w:tcPr>
          <w:p w:rsidR="00B56396" w:rsidRPr="002E6A59" w:rsidRDefault="00B56396" w:rsidP="001A4E7C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b/>
                <w:bCs/>
                <w:color w:val="auto"/>
              </w:rPr>
              <w:t>Продолжительность этапов (в годах)</w:t>
            </w:r>
          </w:p>
        </w:tc>
        <w:tc>
          <w:tcPr>
            <w:tcW w:w="2613" w:type="dxa"/>
            <w:shd w:val="clear" w:color="auto" w:fill="FFFFFF"/>
            <w:tcMar>
              <w:left w:w="75" w:type="dxa"/>
            </w:tcMar>
          </w:tcPr>
          <w:p w:rsidR="00B56396" w:rsidRPr="002E6A59" w:rsidRDefault="00B56396" w:rsidP="001A4E7C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b/>
                <w:bCs/>
                <w:color w:val="auto"/>
              </w:rPr>
              <w:t>Минимальный возраст для зачисления в группы (лет)</w:t>
            </w:r>
          </w:p>
        </w:tc>
        <w:tc>
          <w:tcPr>
            <w:tcW w:w="1945" w:type="dxa"/>
            <w:shd w:val="clear" w:color="auto" w:fill="FFFFFF"/>
            <w:tcMar>
              <w:left w:w="75" w:type="dxa"/>
            </w:tcMar>
          </w:tcPr>
          <w:p w:rsidR="00B56396" w:rsidRPr="002E6A59" w:rsidRDefault="00B56396" w:rsidP="001A4E7C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b/>
                <w:bCs/>
                <w:color w:val="auto"/>
              </w:rPr>
              <w:t>Наполняемость групп (человек)</w:t>
            </w:r>
          </w:p>
        </w:tc>
      </w:tr>
      <w:tr w:rsidR="001A0156" w:rsidRPr="00454A89" w:rsidTr="002E6A59">
        <w:trPr>
          <w:trHeight w:val="673"/>
        </w:trPr>
        <w:tc>
          <w:tcPr>
            <w:tcW w:w="3504" w:type="dxa"/>
            <w:shd w:val="clear" w:color="auto" w:fill="FFFFFF"/>
            <w:tcMar>
              <w:left w:w="75" w:type="dxa"/>
            </w:tcMar>
          </w:tcPr>
          <w:p w:rsidR="001A0156" w:rsidRPr="001A0156" w:rsidRDefault="001A0156" w:rsidP="001A4E7C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1A0156">
              <w:rPr>
                <w:rFonts w:ascii="Times New Roman" w:hAnsi="Times New Roman" w:cs="Times New Roman"/>
                <w:bCs/>
                <w:color w:val="auto"/>
              </w:rPr>
              <w:t>Спортивно – оздоровительный этап</w:t>
            </w:r>
          </w:p>
        </w:tc>
        <w:tc>
          <w:tcPr>
            <w:tcW w:w="1896" w:type="dxa"/>
            <w:shd w:val="clear" w:color="auto" w:fill="FFFFFF"/>
            <w:tcMar>
              <w:left w:w="75" w:type="dxa"/>
            </w:tcMar>
          </w:tcPr>
          <w:p w:rsidR="001A0156" w:rsidRPr="001A0156" w:rsidRDefault="00B6201D" w:rsidP="001A4E7C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Весь период</w:t>
            </w:r>
          </w:p>
        </w:tc>
        <w:tc>
          <w:tcPr>
            <w:tcW w:w="2613" w:type="dxa"/>
            <w:shd w:val="clear" w:color="auto" w:fill="FFFFFF"/>
            <w:tcMar>
              <w:left w:w="75" w:type="dxa"/>
            </w:tcMar>
          </w:tcPr>
          <w:p w:rsidR="001A0156" w:rsidRPr="001A0156" w:rsidRDefault="001A0156" w:rsidP="001A4E7C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1A0156">
              <w:rPr>
                <w:rFonts w:ascii="Times New Roman" w:hAnsi="Times New Roman" w:cs="Times New Roman"/>
                <w:bCs/>
                <w:color w:val="auto"/>
              </w:rPr>
              <w:t>8</w:t>
            </w:r>
          </w:p>
        </w:tc>
        <w:tc>
          <w:tcPr>
            <w:tcW w:w="1945" w:type="dxa"/>
            <w:shd w:val="clear" w:color="auto" w:fill="FFFFFF"/>
            <w:tcMar>
              <w:left w:w="75" w:type="dxa"/>
            </w:tcMar>
          </w:tcPr>
          <w:p w:rsidR="001A0156" w:rsidRPr="001A0156" w:rsidRDefault="001A0156" w:rsidP="001A4E7C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1A0156">
              <w:rPr>
                <w:rFonts w:ascii="Times New Roman" w:hAnsi="Times New Roman" w:cs="Times New Roman"/>
                <w:bCs/>
                <w:color w:val="auto"/>
              </w:rPr>
              <w:t>15-30</w:t>
            </w:r>
          </w:p>
        </w:tc>
      </w:tr>
      <w:tr w:rsidR="00B56396" w:rsidRPr="00454A89" w:rsidTr="002E6A59">
        <w:trPr>
          <w:trHeight w:val="218"/>
        </w:trPr>
        <w:tc>
          <w:tcPr>
            <w:tcW w:w="3504" w:type="dxa"/>
            <w:shd w:val="clear" w:color="auto" w:fill="FFFFFF"/>
            <w:tcMar>
              <w:left w:w="75" w:type="dxa"/>
            </w:tcMar>
          </w:tcPr>
          <w:p w:rsidR="00B56396" w:rsidRPr="002E6A59" w:rsidRDefault="00B56396" w:rsidP="001A4E7C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Этап начальной подготовки</w:t>
            </w:r>
          </w:p>
        </w:tc>
        <w:tc>
          <w:tcPr>
            <w:tcW w:w="1896" w:type="dxa"/>
            <w:shd w:val="clear" w:color="auto" w:fill="FFFFFF"/>
            <w:tcMar>
              <w:left w:w="75" w:type="dxa"/>
            </w:tcMar>
          </w:tcPr>
          <w:p w:rsidR="00B56396" w:rsidRPr="002E6A59" w:rsidRDefault="00B56396" w:rsidP="001A4E7C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2613" w:type="dxa"/>
            <w:shd w:val="clear" w:color="auto" w:fill="FFFFFF"/>
            <w:tcMar>
              <w:left w:w="75" w:type="dxa"/>
            </w:tcMar>
          </w:tcPr>
          <w:p w:rsidR="00B56396" w:rsidRPr="002E6A59" w:rsidRDefault="0002227C" w:rsidP="001A4E7C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945" w:type="dxa"/>
            <w:shd w:val="clear" w:color="auto" w:fill="FFFFFF"/>
            <w:tcMar>
              <w:left w:w="75" w:type="dxa"/>
            </w:tcMar>
          </w:tcPr>
          <w:p w:rsidR="00B56396" w:rsidRPr="002E6A59" w:rsidRDefault="00B56396" w:rsidP="001A4E7C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12-15</w:t>
            </w:r>
          </w:p>
        </w:tc>
      </w:tr>
      <w:tr w:rsidR="00B56396" w:rsidRPr="00454A89" w:rsidTr="002E6A59">
        <w:trPr>
          <w:trHeight w:val="58"/>
        </w:trPr>
        <w:tc>
          <w:tcPr>
            <w:tcW w:w="3504" w:type="dxa"/>
            <w:shd w:val="clear" w:color="auto" w:fill="FFFFFF"/>
            <w:tcMar>
              <w:left w:w="75" w:type="dxa"/>
            </w:tcMar>
          </w:tcPr>
          <w:p w:rsidR="00B56396" w:rsidRPr="002E6A59" w:rsidRDefault="00B56396" w:rsidP="001A4E7C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Тренировочный этап (этап спортивной специализации)</w:t>
            </w:r>
          </w:p>
        </w:tc>
        <w:tc>
          <w:tcPr>
            <w:tcW w:w="1896" w:type="dxa"/>
            <w:shd w:val="clear" w:color="auto" w:fill="FFFFFF"/>
            <w:tcMar>
              <w:left w:w="75" w:type="dxa"/>
            </w:tcMar>
          </w:tcPr>
          <w:p w:rsidR="00B56396" w:rsidRPr="002E6A59" w:rsidRDefault="001A0156" w:rsidP="001A4E7C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2613" w:type="dxa"/>
            <w:shd w:val="clear" w:color="auto" w:fill="FFFFFF"/>
            <w:tcMar>
              <w:left w:w="75" w:type="dxa"/>
            </w:tcMar>
          </w:tcPr>
          <w:p w:rsidR="00B56396" w:rsidRPr="002E6A59" w:rsidRDefault="00B56396" w:rsidP="001A4E7C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1945" w:type="dxa"/>
            <w:shd w:val="clear" w:color="auto" w:fill="FFFFFF"/>
            <w:tcMar>
              <w:left w:w="75" w:type="dxa"/>
            </w:tcMar>
          </w:tcPr>
          <w:p w:rsidR="00B56396" w:rsidRPr="002E6A59" w:rsidRDefault="000912FE" w:rsidP="001A4E7C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10-14</w:t>
            </w:r>
          </w:p>
        </w:tc>
      </w:tr>
    </w:tbl>
    <w:p w:rsidR="00B6201D" w:rsidRDefault="00B6201D" w:rsidP="00B6201D">
      <w:pPr>
        <w:pStyle w:val="af6"/>
        <w:tabs>
          <w:tab w:val="left" w:pos="0"/>
        </w:tabs>
        <w:ind w:left="360"/>
        <w:rPr>
          <w:b/>
          <w:lang w:val="ru-RU"/>
        </w:rPr>
      </w:pPr>
      <w:r w:rsidRPr="00B6201D">
        <w:rPr>
          <w:b/>
          <w:lang w:val="ru-RU"/>
        </w:rPr>
        <w:t xml:space="preserve">Распределение нагрузки по </w:t>
      </w:r>
      <w:r w:rsidR="00B6243C">
        <w:rPr>
          <w:b/>
          <w:lang w:val="ru-RU"/>
        </w:rPr>
        <w:t xml:space="preserve">основным элементам подготовки на всех этапах спортивного обучения. </w:t>
      </w:r>
    </w:p>
    <w:p w:rsidR="00B6201D" w:rsidRPr="00B6201D" w:rsidRDefault="00B6201D" w:rsidP="00B6201D">
      <w:pPr>
        <w:pStyle w:val="af6"/>
        <w:tabs>
          <w:tab w:val="left" w:pos="0"/>
        </w:tabs>
        <w:ind w:left="360"/>
        <w:jc w:val="right"/>
        <w:rPr>
          <w:b/>
          <w:i/>
          <w:lang w:val="ru-RU"/>
        </w:rPr>
      </w:pPr>
      <w:r>
        <w:rPr>
          <w:b/>
          <w:i/>
          <w:lang w:val="ru-RU"/>
        </w:rPr>
        <w:t>Таблица 2.</w:t>
      </w:r>
    </w:p>
    <w:tbl>
      <w:tblPr>
        <w:tblStyle w:val="af7"/>
        <w:tblW w:w="9990" w:type="dxa"/>
        <w:tblInd w:w="-702" w:type="dxa"/>
        <w:tblLook w:val="04A0" w:firstRow="1" w:lastRow="0" w:firstColumn="1" w:lastColumn="0" w:noHBand="0" w:noVBand="1"/>
      </w:tblPr>
      <w:tblGrid>
        <w:gridCol w:w="540"/>
        <w:gridCol w:w="6750"/>
        <w:gridCol w:w="2700"/>
      </w:tblGrid>
      <w:tr w:rsidR="00B6201D" w:rsidRPr="00B6243C" w:rsidTr="00B6201D">
        <w:tc>
          <w:tcPr>
            <w:tcW w:w="540" w:type="dxa"/>
          </w:tcPr>
          <w:p w:rsidR="00B6201D" w:rsidRPr="0070286A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lang w:val="ru-RU"/>
              </w:rPr>
            </w:pPr>
            <w:r w:rsidRPr="0070286A">
              <w:rPr>
                <w:rFonts w:ascii="Times New Roman" w:hAnsi="Times New Roman" w:cs="Times New Roman"/>
                <w:lang w:val="ru-RU"/>
              </w:rPr>
              <w:t>№</w:t>
            </w:r>
          </w:p>
        </w:tc>
        <w:tc>
          <w:tcPr>
            <w:tcW w:w="6750" w:type="dxa"/>
          </w:tcPr>
          <w:p w:rsidR="00B6201D" w:rsidRPr="0070286A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lang w:val="ru-RU"/>
              </w:rPr>
            </w:pPr>
            <w:r w:rsidRPr="0070286A">
              <w:rPr>
                <w:rFonts w:ascii="Times New Roman" w:hAnsi="Times New Roman" w:cs="Times New Roman"/>
                <w:lang w:val="ru-RU"/>
              </w:rPr>
              <w:t>Раздел подготовки</w:t>
            </w:r>
            <w:r w:rsidR="00B6243C">
              <w:rPr>
                <w:rFonts w:ascii="Times New Roman" w:hAnsi="Times New Roman" w:cs="Times New Roman"/>
                <w:lang w:val="ru-RU"/>
              </w:rPr>
              <w:t xml:space="preserve"> - </w:t>
            </w:r>
            <w:proofErr w:type="gramStart"/>
            <w:r w:rsidR="00B6243C" w:rsidRPr="00B6243C">
              <w:rPr>
                <w:rFonts w:ascii="Times New Roman" w:hAnsi="Times New Roman" w:cs="Times New Roman"/>
                <w:b/>
                <w:lang w:val="ru-RU"/>
              </w:rPr>
              <w:t>СО</w:t>
            </w:r>
            <w:proofErr w:type="gramEnd"/>
          </w:p>
        </w:tc>
        <w:tc>
          <w:tcPr>
            <w:tcW w:w="2700" w:type="dxa"/>
          </w:tcPr>
          <w:p w:rsidR="00B6201D" w:rsidRPr="0070286A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lang w:val="ru-RU"/>
              </w:rPr>
            </w:pPr>
            <w:r w:rsidRPr="0070286A">
              <w:rPr>
                <w:rFonts w:ascii="Times New Roman" w:hAnsi="Times New Roman" w:cs="Times New Roman"/>
                <w:lang w:val="ru-RU"/>
              </w:rPr>
              <w:t>Количество часов</w:t>
            </w:r>
          </w:p>
        </w:tc>
      </w:tr>
      <w:tr w:rsidR="00B6201D" w:rsidRPr="00B6243C" w:rsidTr="00B6201D">
        <w:tc>
          <w:tcPr>
            <w:tcW w:w="540" w:type="dxa"/>
          </w:tcPr>
          <w:p w:rsidR="00B6201D" w:rsidRPr="0070286A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750" w:type="dxa"/>
          </w:tcPr>
          <w:p w:rsidR="00B6201D" w:rsidRPr="0070286A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lang w:val="ru-RU"/>
              </w:rPr>
            </w:pPr>
            <w:r w:rsidRPr="0070286A">
              <w:rPr>
                <w:rFonts w:ascii="Times New Roman" w:hAnsi="Times New Roman" w:cs="Times New Roman"/>
                <w:lang w:val="ru-RU"/>
              </w:rPr>
              <w:t>Теоретическая подготовка</w:t>
            </w:r>
          </w:p>
        </w:tc>
        <w:tc>
          <w:tcPr>
            <w:tcW w:w="2700" w:type="dxa"/>
          </w:tcPr>
          <w:p w:rsidR="00B6201D" w:rsidRPr="0070286A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</w:tr>
      <w:tr w:rsidR="00B6201D" w:rsidRPr="00B6243C" w:rsidTr="00B6201D">
        <w:tc>
          <w:tcPr>
            <w:tcW w:w="540" w:type="dxa"/>
          </w:tcPr>
          <w:p w:rsidR="00B6201D" w:rsidRPr="0070286A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6750" w:type="dxa"/>
          </w:tcPr>
          <w:p w:rsidR="00B6201D" w:rsidRPr="0070286A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Общая физическая подготовка</w:t>
            </w:r>
          </w:p>
        </w:tc>
        <w:tc>
          <w:tcPr>
            <w:tcW w:w="2700" w:type="dxa"/>
          </w:tcPr>
          <w:p w:rsidR="00B6201D" w:rsidRPr="0070286A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77</w:t>
            </w:r>
          </w:p>
        </w:tc>
      </w:tr>
      <w:tr w:rsidR="00B6201D" w:rsidTr="00B6201D">
        <w:tc>
          <w:tcPr>
            <w:tcW w:w="540" w:type="dxa"/>
          </w:tcPr>
          <w:p w:rsidR="00B6201D" w:rsidRPr="0070286A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6750" w:type="dxa"/>
          </w:tcPr>
          <w:p w:rsidR="00B6201D" w:rsidRPr="0070286A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Элементы специальной физической подготовки</w:t>
            </w:r>
          </w:p>
        </w:tc>
        <w:tc>
          <w:tcPr>
            <w:tcW w:w="2700" w:type="dxa"/>
          </w:tcPr>
          <w:p w:rsidR="00B6201D" w:rsidRPr="0070286A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102</w:t>
            </w:r>
          </w:p>
        </w:tc>
      </w:tr>
      <w:tr w:rsidR="00B6201D" w:rsidTr="00B6201D">
        <w:tc>
          <w:tcPr>
            <w:tcW w:w="540" w:type="dxa"/>
          </w:tcPr>
          <w:p w:rsidR="00B6201D" w:rsidRPr="0070286A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6750" w:type="dxa"/>
          </w:tcPr>
          <w:p w:rsidR="00B6201D" w:rsidRPr="0070286A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Элементы технико-тактической, психологической подготовки</w:t>
            </w:r>
          </w:p>
        </w:tc>
        <w:tc>
          <w:tcPr>
            <w:tcW w:w="2700" w:type="dxa"/>
          </w:tcPr>
          <w:p w:rsidR="00B6201D" w:rsidRPr="0070286A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92</w:t>
            </w:r>
          </w:p>
        </w:tc>
      </w:tr>
      <w:tr w:rsidR="00B6201D" w:rsidTr="00B6201D">
        <w:tc>
          <w:tcPr>
            <w:tcW w:w="540" w:type="dxa"/>
          </w:tcPr>
          <w:p w:rsidR="00B6201D" w:rsidRPr="0070286A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6750" w:type="dxa"/>
          </w:tcPr>
          <w:p w:rsidR="00B6201D" w:rsidRPr="0070286A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Участие в показательных выступлениях</w:t>
            </w:r>
          </w:p>
        </w:tc>
        <w:tc>
          <w:tcPr>
            <w:tcW w:w="2700" w:type="dxa"/>
          </w:tcPr>
          <w:p w:rsidR="00B6201D" w:rsidRPr="0070286A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</w:p>
        </w:tc>
      </w:tr>
      <w:tr w:rsidR="00B6201D" w:rsidTr="00B6201D">
        <w:tc>
          <w:tcPr>
            <w:tcW w:w="540" w:type="dxa"/>
          </w:tcPr>
          <w:p w:rsidR="00B6201D" w:rsidRPr="0070286A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6750" w:type="dxa"/>
          </w:tcPr>
          <w:p w:rsidR="00B6201D" w:rsidRPr="0070286A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Контрольные испытания</w:t>
            </w:r>
          </w:p>
        </w:tc>
        <w:tc>
          <w:tcPr>
            <w:tcW w:w="2700" w:type="dxa"/>
          </w:tcPr>
          <w:p w:rsidR="00B6201D" w:rsidRPr="0070286A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</w:tr>
      <w:tr w:rsidR="00B6201D" w:rsidTr="00B6201D">
        <w:tc>
          <w:tcPr>
            <w:tcW w:w="9990" w:type="dxa"/>
            <w:gridSpan w:val="3"/>
          </w:tcPr>
          <w:p w:rsidR="00B6201D" w:rsidRPr="0070286A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ИТОГО: 312 часов</w:t>
            </w:r>
          </w:p>
        </w:tc>
      </w:tr>
    </w:tbl>
    <w:p w:rsidR="00B56396" w:rsidRDefault="00B56396" w:rsidP="001A4E7C">
      <w:pPr>
        <w:pStyle w:val="ab"/>
        <w:widowControl w:val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tbl>
      <w:tblPr>
        <w:tblStyle w:val="af7"/>
        <w:tblW w:w="1071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2610"/>
        <w:gridCol w:w="990"/>
        <w:gridCol w:w="990"/>
        <w:gridCol w:w="990"/>
        <w:gridCol w:w="1080"/>
        <w:gridCol w:w="1080"/>
        <w:gridCol w:w="990"/>
        <w:gridCol w:w="990"/>
        <w:gridCol w:w="990"/>
      </w:tblGrid>
      <w:tr w:rsidR="00B6201D" w:rsidTr="00B6201D">
        <w:tc>
          <w:tcPr>
            <w:tcW w:w="2610" w:type="dxa"/>
            <w:vMerge w:val="restart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Предметные области</w:t>
            </w:r>
          </w:p>
        </w:tc>
        <w:tc>
          <w:tcPr>
            <w:tcW w:w="8100" w:type="dxa"/>
            <w:gridSpan w:val="8"/>
          </w:tcPr>
          <w:p w:rsidR="00B6201D" w:rsidRPr="003913FC" w:rsidRDefault="00B6201D" w:rsidP="000665C3">
            <w:pPr>
              <w:pStyle w:val="af6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913F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Этапы подготовки</w:t>
            </w:r>
          </w:p>
        </w:tc>
      </w:tr>
      <w:tr w:rsidR="00B6201D" w:rsidTr="00B6201D">
        <w:tc>
          <w:tcPr>
            <w:tcW w:w="2610" w:type="dxa"/>
            <w:vMerge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970" w:type="dxa"/>
            <w:gridSpan w:val="3"/>
          </w:tcPr>
          <w:p w:rsidR="00B6201D" w:rsidRPr="003913FC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913F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Начальная подготовка (НП)</w:t>
            </w:r>
          </w:p>
        </w:tc>
        <w:tc>
          <w:tcPr>
            <w:tcW w:w="5130" w:type="dxa"/>
            <w:gridSpan w:val="5"/>
          </w:tcPr>
          <w:p w:rsidR="00B6201D" w:rsidRPr="003913FC" w:rsidRDefault="00B6201D" w:rsidP="000665C3">
            <w:pPr>
              <w:pStyle w:val="af6"/>
              <w:tabs>
                <w:tab w:val="left" w:pos="0"/>
              </w:tabs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913FC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Учебно-тренировочный</w:t>
            </w:r>
          </w:p>
        </w:tc>
      </w:tr>
      <w:tr w:rsidR="00B6201D" w:rsidTr="00B6201D">
        <w:tc>
          <w:tcPr>
            <w:tcW w:w="2610" w:type="dxa"/>
            <w:vMerge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НП</w:t>
            </w:r>
            <w:proofErr w:type="gramStart"/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proofErr w:type="gramEnd"/>
          </w:p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часов</w:t>
            </w:r>
          </w:p>
        </w:tc>
        <w:tc>
          <w:tcPr>
            <w:tcW w:w="99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НП</w:t>
            </w:r>
            <w:proofErr w:type="gramStart"/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proofErr w:type="gramEnd"/>
          </w:p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 часов</w:t>
            </w:r>
          </w:p>
        </w:tc>
        <w:tc>
          <w:tcPr>
            <w:tcW w:w="99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НП3</w:t>
            </w:r>
          </w:p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 часов</w:t>
            </w:r>
          </w:p>
        </w:tc>
        <w:tc>
          <w:tcPr>
            <w:tcW w:w="108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УТ</w:t>
            </w:r>
            <w:proofErr w:type="gramStart"/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proofErr w:type="gramEnd"/>
          </w:p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 часов</w:t>
            </w:r>
          </w:p>
        </w:tc>
        <w:tc>
          <w:tcPr>
            <w:tcW w:w="108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УТ</w:t>
            </w:r>
            <w:proofErr w:type="gramStart"/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proofErr w:type="gramEnd"/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B620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часов</w:t>
            </w:r>
          </w:p>
        </w:tc>
        <w:tc>
          <w:tcPr>
            <w:tcW w:w="99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УТ3</w:t>
            </w:r>
          </w:p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B6201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часов</w:t>
            </w:r>
          </w:p>
        </w:tc>
        <w:tc>
          <w:tcPr>
            <w:tcW w:w="99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УТ</w:t>
            </w:r>
            <w:proofErr w:type="gramStart"/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proofErr w:type="gramEnd"/>
          </w:p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B620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часов</w:t>
            </w:r>
          </w:p>
        </w:tc>
        <w:tc>
          <w:tcPr>
            <w:tcW w:w="99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УТ5</w:t>
            </w:r>
          </w:p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B6201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часов</w:t>
            </w:r>
          </w:p>
        </w:tc>
      </w:tr>
      <w:tr w:rsidR="00B6201D" w:rsidTr="00B6201D">
        <w:tc>
          <w:tcPr>
            <w:tcW w:w="261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Норма часов 52 недели</w:t>
            </w:r>
          </w:p>
        </w:tc>
        <w:tc>
          <w:tcPr>
            <w:tcW w:w="99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</w:rPr>
              <w:t>468</w:t>
            </w:r>
          </w:p>
        </w:tc>
        <w:tc>
          <w:tcPr>
            <w:tcW w:w="99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468</w:t>
            </w:r>
          </w:p>
        </w:tc>
        <w:tc>
          <w:tcPr>
            <w:tcW w:w="99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468</w:t>
            </w:r>
          </w:p>
        </w:tc>
        <w:tc>
          <w:tcPr>
            <w:tcW w:w="108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624</w:t>
            </w:r>
          </w:p>
        </w:tc>
        <w:tc>
          <w:tcPr>
            <w:tcW w:w="108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</w:rPr>
              <w:t>624</w:t>
            </w:r>
          </w:p>
        </w:tc>
        <w:tc>
          <w:tcPr>
            <w:tcW w:w="99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</w:rPr>
              <w:t>624</w:t>
            </w:r>
          </w:p>
        </w:tc>
        <w:tc>
          <w:tcPr>
            <w:tcW w:w="990" w:type="dxa"/>
          </w:tcPr>
          <w:p w:rsidR="00B6201D" w:rsidRPr="00B6201D" w:rsidRDefault="00B6201D" w:rsidP="000665C3">
            <w:pPr>
              <w:rPr>
                <w:sz w:val="20"/>
                <w:szCs w:val="20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</w:rPr>
              <w:t>728</w:t>
            </w:r>
          </w:p>
        </w:tc>
        <w:tc>
          <w:tcPr>
            <w:tcW w:w="990" w:type="dxa"/>
          </w:tcPr>
          <w:p w:rsidR="00B6201D" w:rsidRPr="00B6201D" w:rsidRDefault="00B6201D" w:rsidP="000665C3">
            <w:pPr>
              <w:rPr>
                <w:sz w:val="20"/>
                <w:szCs w:val="20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</w:rPr>
              <w:t>728</w:t>
            </w:r>
          </w:p>
        </w:tc>
      </w:tr>
      <w:tr w:rsidR="00B6201D" w:rsidTr="00B6201D">
        <w:tc>
          <w:tcPr>
            <w:tcW w:w="261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Теория и методика физической культуры и спорта</w:t>
            </w:r>
          </w:p>
        </w:tc>
        <w:tc>
          <w:tcPr>
            <w:tcW w:w="99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990" w:type="dxa"/>
          </w:tcPr>
          <w:p w:rsidR="00B6201D" w:rsidRPr="00B6201D" w:rsidRDefault="00B6201D" w:rsidP="000665C3">
            <w:pPr>
              <w:rPr>
                <w:sz w:val="20"/>
                <w:szCs w:val="20"/>
              </w:rPr>
            </w:pPr>
            <w:r w:rsidRPr="00B6201D">
              <w:rPr>
                <w:sz w:val="20"/>
                <w:szCs w:val="20"/>
              </w:rPr>
              <w:t>15</w:t>
            </w:r>
          </w:p>
        </w:tc>
        <w:tc>
          <w:tcPr>
            <w:tcW w:w="108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108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99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99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</w:t>
            </w:r>
          </w:p>
        </w:tc>
        <w:tc>
          <w:tcPr>
            <w:tcW w:w="990" w:type="dxa"/>
          </w:tcPr>
          <w:p w:rsidR="00B6201D" w:rsidRPr="00B6201D" w:rsidRDefault="00B6201D" w:rsidP="000665C3">
            <w:pPr>
              <w:rPr>
                <w:sz w:val="20"/>
                <w:szCs w:val="20"/>
              </w:rPr>
            </w:pPr>
            <w:r w:rsidRPr="00B6201D">
              <w:rPr>
                <w:sz w:val="20"/>
                <w:szCs w:val="20"/>
              </w:rPr>
              <w:t>15</w:t>
            </w:r>
          </w:p>
        </w:tc>
      </w:tr>
      <w:tr w:rsidR="00B6201D" w:rsidTr="00B6201D">
        <w:tc>
          <w:tcPr>
            <w:tcW w:w="261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Общая физическая подготовка</w:t>
            </w:r>
          </w:p>
        </w:tc>
        <w:tc>
          <w:tcPr>
            <w:tcW w:w="99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B6201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150</w:t>
            </w:r>
          </w:p>
        </w:tc>
        <w:tc>
          <w:tcPr>
            <w:tcW w:w="990" w:type="dxa"/>
          </w:tcPr>
          <w:p w:rsidR="00B6201D" w:rsidRPr="00B6201D" w:rsidRDefault="00B6201D" w:rsidP="000665C3">
            <w:pPr>
              <w:rPr>
                <w:sz w:val="20"/>
                <w:szCs w:val="20"/>
              </w:rPr>
            </w:pPr>
            <w:r w:rsidRPr="00B6201D">
              <w:rPr>
                <w:sz w:val="20"/>
                <w:szCs w:val="20"/>
              </w:rPr>
              <w:t>150</w:t>
            </w:r>
          </w:p>
        </w:tc>
        <w:tc>
          <w:tcPr>
            <w:tcW w:w="108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195</w:t>
            </w:r>
          </w:p>
        </w:tc>
        <w:tc>
          <w:tcPr>
            <w:tcW w:w="108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990" w:type="dxa"/>
          </w:tcPr>
          <w:p w:rsidR="00B6201D" w:rsidRPr="00B6201D" w:rsidRDefault="00B6201D" w:rsidP="000665C3">
            <w:pPr>
              <w:rPr>
                <w:sz w:val="20"/>
                <w:szCs w:val="20"/>
              </w:rPr>
            </w:pPr>
            <w:r w:rsidRPr="00B6201D">
              <w:rPr>
                <w:sz w:val="20"/>
                <w:szCs w:val="20"/>
              </w:rPr>
              <w:t>195</w:t>
            </w:r>
          </w:p>
        </w:tc>
        <w:tc>
          <w:tcPr>
            <w:tcW w:w="99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B6201D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0" w:type="dxa"/>
          </w:tcPr>
          <w:p w:rsidR="00B6201D" w:rsidRPr="00B6201D" w:rsidRDefault="00B6201D" w:rsidP="000665C3">
            <w:pPr>
              <w:rPr>
                <w:sz w:val="20"/>
                <w:szCs w:val="20"/>
              </w:rPr>
            </w:pPr>
            <w:r w:rsidRPr="00B6201D">
              <w:rPr>
                <w:sz w:val="20"/>
                <w:szCs w:val="20"/>
              </w:rPr>
              <w:t>180</w:t>
            </w:r>
          </w:p>
        </w:tc>
      </w:tr>
      <w:tr w:rsidR="00B6201D" w:rsidTr="00B6201D">
        <w:tc>
          <w:tcPr>
            <w:tcW w:w="261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Специальная физическая подготовка</w:t>
            </w:r>
          </w:p>
        </w:tc>
        <w:tc>
          <w:tcPr>
            <w:tcW w:w="99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B6201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133</w:t>
            </w:r>
          </w:p>
        </w:tc>
        <w:tc>
          <w:tcPr>
            <w:tcW w:w="990" w:type="dxa"/>
          </w:tcPr>
          <w:p w:rsidR="00B6201D" w:rsidRPr="00B6201D" w:rsidRDefault="00B6201D" w:rsidP="000665C3">
            <w:pPr>
              <w:rPr>
                <w:sz w:val="20"/>
                <w:szCs w:val="20"/>
              </w:rPr>
            </w:pPr>
            <w:r w:rsidRPr="00B6201D">
              <w:rPr>
                <w:sz w:val="20"/>
                <w:szCs w:val="20"/>
              </w:rPr>
              <w:t>133</w:t>
            </w:r>
          </w:p>
        </w:tc>
        <w:tc>
          <w:tcPr>
            <w:tcW w:w="108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200</w:t>
            </w:r>
          </w:p>
        </w:tc>
        <w:tc>
          <w:tcPr>
            <w:tcW w:w="108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B6201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990" w:type="dxa"/>
          </w:tcPr>
          <w:p w:rsidR="00B6201D" w:rsidRPr="00B6201D" w:rsidRDefault="00B6201D" w:rsidP="000665C3">
            <w:pPr>
              <w:rPr>
                <w:sz w:val="20"/>
                <w:szCs w:val="20"/>
              </w:rPr>
            </w:pPr>
            <w:r w:rsidRPr="00B6201D">
              <w:rPr>
                <w:sz w:val="20"/>
                <w:szCs w:val="20"/>
              </w:rPr>
              <w:t>200</w:t>
            </w:r>
          </w:p>
        </w:tc>
        <w:tc>
          <w:tcPr>
            <w:tcW w:w="99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B6201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990" w:type="dxa"/>
          </w:tcPr>
          <w:p w:rsidR="00B6201D" w:rsidRPr="00B6201D" w:rsidRDefault="00B6201D" w:rsidP="000665C3">
            <w:pPr>
              <w:rPr>
                <w:sz w:val="20"/>
                <w:szCs w:val="20"/>
              </w:rPr>
            </w:pPr>
            <w:r w:rsidRPr="00B6201D">
              <w:rPr>
                <w:sz w:val="20"/>
                <w:szCs w:val="20"/>
              </w:rPr>
              <w:t>153</w:t>
            </w:r>
          </w:p>
        </w:tc>
      </w:tr>
      <w:tr w:rsidR="00B6201D" w:rsidTr="00B6201D">
        <w:tc>
          <w:tcPr>
            <w:tcW w:w="261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Специализация по виду спорта</w:t>
            </w:r>
          </w:p>
        </w:tc>
        <w:tc>
          <w:tcPr>
            <w:tcW w:w="99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99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170</w:t>
            </w:r>
          </w:p>
        </w:tc>
        <w:tc>
          <w:tcPr>
            <w:tcW w:w="990" w:type="dxa"/>
          </w:tcPr>
          <w:p w:rsidR="00B6201D" w:rsidRPr="00B6201D" w:rsidRDefault="00B6201D" w:rsidP="000665C3">
            <w:pPr>
              <w:rPr>
                <w:sz w:val="20"/>
                <w:szCs w:val="20"/>
              </w:rPr>
            </w:pPr>
            <w:r w:rsidRPr="00B6201D">
              <w:rPr>
                <w:sz w:val="20"/>
                <w:szCs w:val="20"/>
              </w:rPr>
              <w:t>170</w:t>
            </w:r>
          </w:p>
        </w:tc>
        <w:tc>
          <w:tcPr>
            <w:tcW w:w="108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214</w:t>
            </w:r>
          </w:p>
        </w:tc>
        <w:tc>
          <w:tcPr>
            <w:tcW w:w="108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B6201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0" w:type="dxa"/>
          </w:tcPr>
          <w:p w:rsidR="00B6201D" w:rsidRPr="00B6201D" w:rsidRDefault="00B6201D" w:rsidP="000665C3">
            <w:pPr>
              <w:rPr>
                <w:sz w:val="20"/>
                <w:szCs w:val="20"/>
              </w:rPr>
            </w:pPr>
            <w:r w:rsidRPr="00B6201D">
              <w:rPr>
                <w:sz w:val="20"/>
                <w:szCs w:val="20"/>
              </w:rPr>
              <w:t>214</w:t>
            </w:r>
          </w:p>
        </w:tc>
        <w:tc>
          <w:tcPr>
            <w:tcW w:w="990" w:type="dxa"/>
          </w:tcPr>
          <w:p w:rsidR="00B6201D" w:rsidRPr="00B6201D" w:rsidRDefault="00B6201D" w:rsidP="000665C3">
            <w:pPr>
              <w:pStyle w:val="af6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201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380</w:t>
            </w:r>
          </w:p>
        </w:tc>
        <w:tc>
          <w:tcPr>
            <w:tcW w:w="990" w:type="dxa"/>
          </w:tcPr>
          <w:p w:rsidR="00B6201D" w:rsidRPr="00B6201D" w:rsidRDefault="00B6201D" w:rsidP="000665C3">
            <w:pPr>
              <w:rPr>
                <w:sz w:val="20"/>
                <w:szCs w:val="20"/>
              </w:rPr>
            </w:pPr>
            <w:r w:rsidRPr="00B6201D">
              <w:rPr>
                <w:sz w:val="20"/>
                <w:szCs w:val="20"/>
              </w:rPr>
              <w:t>380</w:t>
            </w:r>
          </w:p>
        </w:tc>
      </w:tr>
    </w:tbl>
    <w:p w:rsidR="00B6201D" w:rsidRPr="00454A89" w:rsidRDefault="00B6201D" w:rsidP="001A4E7C">
      <w:pPr>
        <w:pStyle w:val="ab"/>
        <w:widowControl w:val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BB37DA" w:rsidRPr="004A3EAE" w:rsidRDefault="00B56396" w:rsidP="004A3EAE">
      <w:pPr>
        <w:pStyle w:val="ab"/>
        <w:suppressAutoHyphens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A3EAE">
        <w:rPr>
          <w:rFonts w:ascii="Times New Roman" w:hAnsi="Times New Roman" w:cs="Times New Roman"/>
          <w:b/>
          <w:color w:val="auto"/>
          <w:sz w:val="24"/>
          <w:szCs w:val="24"/>
        </w:rPr>
        <w:t>2.2. СООТНОШЕНИЕ ОБЪЕМОВ ТРЕНИРОВОЧНОГО ПРОЦЕССА ПО ВИДАМ СПОРТИВНОЙ ПОДГОТОВКИ НА ЭТА</w:t>
      </w:r>
      <w:r w:rsidR="004A3EAE">
        <w:rPr>
          <w:rFonts w:ascii="Times New Roman" w:hAnsi="Times New Roman" w:cs="Times New Roman"/>
          <w:b/>
          <w:color w:val="auto"/>
          <w:sz w:val="24"/>
          <w:szCs w:val="24"/>
        </w:rPr>
        <w:t>ПАХ СПОРТИВНОЙ ПОДГОТОВКИ</w:t>
      </w:r>
    </w:p>
    <w:p w:rsidR="00D910C8" w:rsidRPr="005B3C36" w:rsidRDefault="003913FC" w:rsidP="005B3C36">
      <w:pPr>
        <w:pStyle w:val="ab"/>
        <w:ind w:firstLine="709"/>
        <w:jc w:val="right"/>
        <w:rPr>
          <w:rFonts w:ascii="Times New Roman" w:hAnsi="Times New Roman" w:cs="Times New Roman"/>
          <w:b/>
          <w:i/>
          <w:color w:val="auto"/>
        </w:rPr>
      </w:pPr>
      <w:r>
        <w:rPr>
          <w:rFonts w:ascii="Times New Roman" w:hAnsi="Times New Roman" w:cs="Times New Roman"/>
          <w:b/>
          <w:i/>
          <w:color w:val="auto"/>
        </w:rPr>
        <w:t>Таблица 3</w:t>
      </w:r>
      <w:r w:rsidR="00B56396" w:rsidRPr="002E6A59">
        <w:rPr>
          <w:rFonts w:ascii="Times New Roman" w:hAnsi="Times New Roman" w:cs="Times New Roman"/>
          <w:b/>
          <w:i/>
          <w:color w:val="auto"/>
        </w:rPr>
        <w:t>.</w:t>
      </w:r>
    </w:p>
    <w:tbl>
      <w:tblPr>
        <w:tblW w:w="9630" w:type="dxa"/>
        <w:tblInd w:w="-73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top w:w="80" w:type="dxa"/>
          <w:left w:w="75" w:type="dxa"/>
          <w:bottom w:w="80" w:type="dxa"/>
          <w:right w:w="80" w:type="dxa"/>
        </w:tblCellMar>
        <w:tblLook w:val="00A0" w:firstRow="1" w:lastRow="0" w:firstColumn="1" w:lastColumn="0" w:noHBand="0" w:noVBand="0"/>
      </w:tblPr>
      <w:tblGrid>
        <w:gridCol w:w="4274"/>
        <w:gridCol w:w="1216"/>
        <w:gridCol w:w="1440"/>
        <w:gridCol w:w="1350"/>
        <w:gridCol w:w="1350"/>
      </w:tblGrid>
      <w:tr w:rsidR="005B3C36" w:rsidRPr="003B1B0C" w:rsidTr="005B3C36">
        <w:trPr>
          <w:trHeight w:val="20"/>
        </w:trPr>
        <w:tc>
          <w:tcPr>
            <w:tcW w:w="4274" w:type="dxa"/>
            <w:vMerge w:val="restart"/>
            <w:shd w:val="clear" w:color="auto" w:fill="FFFFFF"/>
            <w:tcMar>
              <w:left w:w="75" w:type="dxa"/>
            </w:tcMar>
          </w:tcPr>
          <w:p w:rsidR="005B3C36" w:rsidRPr="002E6A59" w:rsidRDefault="005B3C36" w:rsidP="001A4E7C">
            <w:pPr>
              <w:pStyle w:val="ab"/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b/>
                <w:bCs/>
                <w:color w:val="auto"/>
              </w:rPr>
              <w:t>Разделы спортивной подготовки</w:t>
            </w:r>
          </w:p>
        </w:tc>
        <w:tc>
          <w:tcPr>
            <w:tcW w:w="5356" w:type="dxa"/>
            <w:gridSpan w:val="4"/>
            <w:tcBorders>
              <w:right w:val="single" w:sz="4" w:space="0" w:color="auto"/>
            </w:tcBorders>
            <w:shd w:val="clear" w:color="auto" w:fill="FFFFFF"/>
            <w:tcMar>
              <w:left w:w="75" w:type="dxa"/>
            </w:tcMar>
          </w:tcPr>
          <w:p w:rsidR="005B3C36" w:rsidRPr="005B3C36" w:rsidRDefault="005B3C36" w:rsidP="005B3C36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3C3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Этапы и годы спортивной подготовки</w:t>
            </w:r>
          </w:p>
        </w:tc>
      </w:tr>
      <w:tr w:rsidR="005B3C36" w:rsidRPr="00454A89" w:rsidTr="005B3C36">
        <w:trPr>
          <w:trHeight w:val="180"/>
        </w:trPr>
        <w:tc>
          <w:tcPr>
            <w:tcW w:w="4274" w:type="dxa"/>
            <w:vMerge/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5B3C36" w:rsidRPr="002E6A59" w:rsidRDefault="005B3C36" w:rsidP="001A4E7C">
            <w:pPr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656" w:type="dxa"/>
            <w:gridSpan w:val="2"/>
            <w:shd w:val="clear" w:color="auto" w:fill="FFFFFF"/>
            <w:tcMar>
              <w:left w:w="75" w:type="dxa"/>
            </w:tcMar>
          </w:tcPr>
          <w:p w:rsidR="005B3C36" w:rsidRPr="002E6A59" w:rsidRDefault="005B3C36" w:rsidP="001A4E7C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b/>
                <w:bCs/>
                <w:color w:val="auto"/>
              </w:rPr>
              <w:t>НП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 xml:space="preserve"> 1,2,3</w:t>
            </w: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  <w:shd w:val="clear" w:color="auto" w:fill="FFFFFF"/>
            <w:tcMar>
              <w:left w:w="75" w:type="dxa"/>
            </w:tcMar>
          </w:tcPr>
          <w:p w:rsidR="005B3C36" w:rsidRPr="002E6A59" w:rsidRDefault="005B3C36" w:rsidP="001A4E7C">
            <w:pPr>
              <w:pStyle w:val="ab"/>
              <w:ind w:firstLine="176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b/>
                <w:bCs/>
                <w:color w:val="auto"/>
              </w:rPr>
              <w:t>УТ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 xml:space="preserve"> 1,2,3,4,5</w:t>
            </w:r>
          </w:p>
        </w:tc>
      </w:tr>
      <w:tr w:rsidR="005B3C36" w:rsidRPr="00454A89" w:rsidTr="005B3C36">
        <w:trPr>
          <w:trHeight w:val="739"/>
        </w:trPr>
        <w:tc>
          <w:tcPr>
            <w:tcW w:w="4274" w:type="dxa"/>
            <w:vMerge/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5B3C36" w:rsidRPr="002E6A59" w:rsidRDefault="005B3C36" w:rsidP="001A4E7C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216" w:type="dxa"/>
            <w:shd w:val="clear" w:color="auto" w:fill="FFFFFF"/>
            <w:tcMar>
              <w:left w:w="75" w:type="dxa"/>
            </w:tcMar>
          </w:tcPr>
          <w:p w:rsidR="005B3C36" w:rsidRPr="002E6A59" w:rsidRDefault="005B3C36" w:rsidP="001A4E7C">
            <w:pPr>
              <w:pStyle w:val="ab"/>
              <w:ind w:left="-132" w:right="-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b/>
                <w:bCs/>
                <w:color w:val="auto"/>
              </w:rPr>
              <w:t>1 год</w:t>
            </w:r>
          </w:p>
        </w:tc>
        <w:tc>
          <w:tcPr>
            <w:tcW w:w="1440" w:type="dxa"/>
            <w:shd w:val="clear" w:color="auto" w:fill="FFFFFF"/>
            <w:tcMar>
              <w:left w:w="75" w:type="dxa"/>
            </w:tcMar>
          </w:tcPr>
          <w:p w:rsidR="005B3C36" w:rsidRPr="002E6A59" w:rsidRDefault="005B3C36" w:rsidP="001A4E7C">
            <w:pPr>
              <w:pStyle w:val="ab"/>
              <w:ind w:firstLine="3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b/>
                <w:bCs/>
                <w:color w:val="auto"/>
              </w:rPr>
              <w:t>свыше года</w:t>
            </w:r>
          </w:p>
        </w:tc>
        <w:tc>
          <w:tcPr>
            <w:tcW w:w="1350" w:type="dxa"/>
            <w:shd w:val="clear" w:color="auto" w:fill="FFFFFF"/>
            <w:tcMar>
              <w:left w:w="75" w:type="dxa"/>
            </w:tcMar>
          </w:tcPr>
          <w:p w:rsidR="005B3C36" w:rsidRPr="002E6A59" w:rsidRDefault="005B3C36" w:rsidP="001A4E7C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b/>
                <w:bCs/>
                <w:color w:val="auto"/>
              </w:rPr>
              <w:t>до двух лет</w:t>
            </w:r>
          </w:p>
        </w:tc>
        <w:tc>
          <w:tcPr>
            <w:tcW w:w="1350" w:type="dxa"/>
            <w:tcBorders>
              <w:right w:val="single" w:sz="4" w:space="0" w:color="auto"/>
            </w:tcBorders>
            <w:shd w:val="clear" w:color="auto" w:fill="FFFFFF"/>
            <w:tcMar>
              <w:left w:w="75" w:type="dxa"/>
            </w:tcMar>
          </w:tcPr>
          <w:p w:rsidR="005B3C36" w:rsidRPr="002E6A59" w:rsidRDefault="005B3C36" w:rsidP="001A4E7C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b/>
                <w:bCs/>
                <w:color w:val="auto"/>
              </w:rPr>
              <w:t>свыше двух лет</w:t>
            </w:r>
          </w:p>
        </w:tc>
      </w:tr>
      <w:tr w:rsidR="005B3C36" w:rsidRPr="00454A89" w:rsidTr="005B3C36">
        <w:trPr>
          <w:trHeight w:val="54"/>
        </w:trPr>
        <w:tc>
          <w:tcPr>
            <w:tcW w:w="4274" w:type="dxa"/>
            <w:shd w:val="clear" w:color="auto" w:fill="FFFFFF"/>
            <w:tcMar>
              <w:left w:w="75" w:type="dxa"/>
            </w:tcMar>
          </w:tcPr>
          <w:p w:rsidR="005B3C36" w:rsidRPr="002E6A59" w:rsidRDefault="005B3C36" w:rsidP="001A4E7C">
            <w:pPr>
              <w:pStyle w:val="ab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Общая физическая подготовка</w:t>
            </w:r>
            <w:proofErr w:type="gramStart"/>
            <w:r w:rsidRPr="002E6A59">
              <w:rPr>
                <w:rFonts w:ascii="Times New Roman" w:hAnsi="Times New Roman" w:cs="Times New Roman"/>
                <w:color w:val="auto"/>
              </w:rPr>
              <w:t xml:space="preserve"> (%) </w:t>
            </w:r>
            <w:proofErr w:type="gramEnd"/>
          </w:p>
        </w:tc>
        <w:tc>
          <w:tcPr>
            <w:tcW w:w="1216" w:type="dxa"/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ind w:left="-132" w:right="-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43-55</w:t>
            </w:r>
          </w:p>
        </w:tc>
        <w:tc>
          <w:tcPr>
            <w:tcW w:w="1440" w:type="dxa"/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32-41</w:t>
            </w:r>
          </w:p>
        </w:tc>
        <w:tc>
          <w:tcPr>
            <w:tcW w:w="1350" w:type="dxa"/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22-28</w:t>
            </w:r>
          </w:p>
        </w:tc>
        <w:tc>
          <w:tcPr>
            <w:tcW w:w="1350" w:type="dxa"/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16-21</w:t>
            </w:r>
          </w:p>
        </w:tc>
      </w:tr>
      <w:tr w:rsidR="005B3C36" w:rsidRPr="00454A89" w:rsidTr="005B3C36">
        <w:trPr>
          <w:trHeight w:val="36"/>
        </w:trPr>
        <w:tc>
          <w:tcPr>
            <w:tcW w:w="4274" w:type="dxa"/>
            <w:shd w:val="clear" w:color="auto" w:fill="FFFFFF"/>
            <w:tcMar>
              <w:left w:w="75" w:type="dxa"/>
            </w:tcMar>
          </w:tcPr>
          <w:p w:rsidR="005B3C36" w:rsidRPr="002E6A59" w:rsidRDefault="005B3C36" w:rsidP="001A4E7C">
            <w:pPr>
              <w:pStyle w:val="ab"/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Специальная физическая подготовка</w:t>
            </w:r>
            <w:proofErr w:type="gramStart"/>
            <w:r w:rsidRPr="002E6A59">
              <w:rPr>
                <w:rFonts w:ascii="Times New Roman" w:hAnsi="Times New Roman" w:cs="Times New Roman"/>
                <w:color w:val="auto"/>
              </w:rPr>
              <w:t xml:space="preserve"> (%) </w:t>
            </w:r>
            <w:proofErr w:type="gramEnd"/>
          </w:p>
        </w:tc>
        <w:tc>
          <w:tcPr>
            <w:tcW w:w="1216" w:type="dxa"/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ind w:left="-132" w:right="-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14-18</w:t>
            </w:r>
          </w:p>
        </w:tc>
        <w:tc>
          <w:tcPr>
            <w:tcW w:w="1440" w:type="dxa"/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16-20</w:t>
            </w:r>
          </w:p>
        </w:tc>
        <w:tc>
          <w:tcPr>
            <w:tcW w:w="1350" w:type="dxa"/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18-23</w:t>
            </w:r>
          </w:p>
        </w:tc>
        <w:tc>
          <w:tcPr>
            <w:tcW w:w="1350" w:type="dxa"/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21-27</w:t>
            </w:r>
          </w:p>
        </w:tc>
      </w:tr>
      <w:tr w:rsidR="005B3C36" w:rsidRPr="00454A89" w:rsidTr="005B3C36">
        <w:trPr>
          <w:trHeight w:val="178"/>
        </w:trPr>
        <w:tc>
          <w:tcPr>
            <w:tcW w:w="4274" w:type="dxa"/>
            <w:shd w:val="clear" w:color="auto" w:fill="FFFFFF"/>
            <w:tcMar>
              <w:left w:w="75" w:type="dxa"/>
            </w:tcMar>
          </w:tcPr>
          <w:p w:rsidR="005B3C36" w:rsidRPr="002E6A59" w:rsidRDefault="005B3C36" w:rsidP="001A4E7C">
            <w:pPr>
              <w:pStyle w:val="ab"/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Технико-тактическая подготовка</w:t>
            </w:r>
            <w:proofErr w:type="gramStart"/>
            <w:r w:rsidRPr="002E6A59">
              <w:rPr>
                <w:rFonts w:ascii="Times New Roman" w:hAnsi="Times New Roman" w:cs="Times New Roman"/>
                <w:color w:val="auto"/>
              </w:rPr>
              <w:t xml:space="preserve"> (%) </w:t>
            </w:r>
            <w:proofErr w:type="gramEnd"/>
          </w:p>
        </w:tc>
        <w:tc>
          <w:tcPr>
            <w:tcW w:w="1216" w:type="dxa"/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ind w:left="-132" w:right="-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20-26</w:t>
            </w:r>
          </w:p>
        </w:tc>
        <w:tc>
          <w:tcPr>
            <w:tcW w:w="1440" w:type="dxa"/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25-32</w:t>
            </w:r>
          </w:p>
        </w:tc>
        <w:tc>
          <w:tcPr>
            <w:tcW w:w="1350" w:type="dxa"/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24-31</w:t>
            </w:r>
          </w:p>
        </w:tc>
        <w:tc>
          <w:tcPr>
            <w:tcW w:w="1350" w:type="dxa"/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25-32</w:t>
            </w:r>
          </w:p>
        </w:tc>
      </w:tr>
      <w:tr w:rsidR="005B3C36" w:rsidRPr="00454A89" w:rsidTr="005B3C36">
        <w:trPr>
          <w:trHeight w:val="20"/>
        </w:trPr>
        <w:tc>
          <w:tcPr>
            <w:tcW w:w="4274" w:type="dxa"/>
            <w:shd w:val="clear" w:color="auto" w:fill="FFFFFF"/>
            <w:tcMar>
              <w:left w:w="75" w:type="dxa"/>
            </w:tcMar>
          </w:tcPr>
          <w:p w:rsidR="005B3C36" w:rsidRPr="002E6A59" w:rsidRDefault="005B3C36" w:rsidP="001A4E7C">
            <w:pPr>
              <w:pStyle w:val="ab"/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lastRenderedPageBreak/>
              <w:t>Теоретическая и психологическая подготовка</w:t>
            </w:r>
            <w:proofErr w:type="gramStart"/>
            <w:r w:rsidRPr="002E6A59">
              <w:rPr>
                <w:rFonts w:ascii="Times New Roman" w:hAnsi="Times New Roman" w:cs="Times New Roman"/>
                <w:color w:val="auto"/>
              </w:rPr>
              <w:t xml:space="preserve"> (%) </w:t>
            </w:r>
            <w:proofErr w:type="gramEnd"/>
          </w:p>
        </w:tc>
        <w:tc>
          <w:tcPr>
            <w:tcW w:w="1216" w:type="dxa"/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ind w:left="-132" w:right="-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5-7</w:t>
            </w:r>
          </w:p>
        </w:tc>
        <w:tc>
          <w:tcPr>
            <w:tcW w:w="1440" w:type="dxa"/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6-8</w:t>
            </w:r>
          </w:p>
        </w:tc>
        <w:tc>
          <w:tcPr>
            <w:tcW w:w="1350" w:type="dxa"/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7-9</w:t>
            </w:r>
          </w:p>
        </w:tc>
        <w:tc>
          <w:tcPr>
            <w:tcW w:w="1350" w:type="dxa"/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8-10</w:t>
            </w:r>
          </w:p>
        </w:tc>
      </w:tr>
      <w:tr w:rsidR="005B3C36" w:rsidRPr="00454A89" w:rsidTr="005B3C36">
        <w:trPr>
          <w:trHeight w:val="20"/>
        </w:trPr>
        <w:tc>
          <w:tcPr>
            <w:tcW w:w="4274" w:type="dxa"/>
            <w:shd w:val="clear" w:color="auto" w:fill="FFFFFF"/>
            <w:tcMar>
              <w:left w:w="75" w:type="dxa"/>
            </w:tcMar>
          </w:tcPr>
          <w:p w:rsidR="005B3C36" w:rsidRPr="002E6A59" w:rsidRDefault="005B3C36" w:rsidP="001A4E7C">
            <w:pPr>
              <w:pStyle w:val="ab"/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Восстановительные мероприятия</w:t>
            </w:r>
            <w:proofErr w:type="gramStart"/>
            <w:r w:rsidRPr="002E6A59">
              <w:rPr>
                <w:rFonts w:ascii="Times New Roman" w:hAnsi="Times New Roman" w:cs="Times New Roman"/>
                <w:color w:val="auto"/>
              </w:rPr>
              <w:t xml:space="preserve"> (%) </w:t>
            </w:r>
            <w:proofErr w:type="gramEnd"/>
          </w:p>
        </w:tc>
        <w:tc>
          <w:tcPr>
            <w:tcW w:w="1216" w:type="dxa"/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ind w:left="-132" w:right="-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40" w:type="dxa"/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6-7</w:t>
            </w:r>
          </w:p>
        </w:tc>
        <w:tc>
          <w:tcPr>
            <w:tcW w:w="1350" w:type="dxa"/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7-10</w:t>
            </w:r>
          </w:p>
        </w:tc>
        <w:tc>
          <w:tcPr>
            <w:tcW w:w="1350" w:type="dxa"/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13-17</w:t>
            </w:r>
          </w:p>
        </w:tc>
      </w:tr>
      <w:tr w:rsidR="005B3C36" w:rsidRPr="00454A89" w:rsidTr="005B3C36">
        <w:trPr>
          <w:trHeight w:val="43"/>
        </w:trPr>
        <w:tc>
          <w:tcPr>
            <w:tcW w:w="4274" w:type="dxa"/>
            <w:shd w:val="clear" w:color="auto" w:fill="FFFFFF"/>
            <w:tcMar>
              <w:left w:w="75" w:type="dxa"/>
            </w:tcMar>
          </w:tcPr>
          <w:p w:rsidR="005B3C36" w:rsidRPr="002E6A59" w:rsidRDefault="005B3C36" w:rsidP="001A4E7C">
            <w:pPr>
              <w:pStyle w:val="ab"/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Инструкторская и судейская практика</w:t>
            </w:r>
            <w:proofErr w:type="gramStart"/>
            <w:r w:rsidRPr="002E6A59">
              <w:rPr>
                <w:rFonts w:ascii="Times New Roman" w:hAnsi="Times New Roman" w:cs="Times New Roman"/>
                <w:color w:val="auto"/>
              </w:rPr>
              <w:t>, (%)</w:t>
            </w:r>
            <w:proofErr w:type="gramEnd"/>
          </w:p>
        </w:tc>
        <w:tc>
          <w:tcPr>
            <w:tcW w:w="1216" w:type="dxa"/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ind w:left="-132" w:right="-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40" w:type="dxa"/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0,5-1</w:t>
            </w:r>
          </w:p>
        </w:tc>
        <w:tc>
          <w:tcPr>
            <w:tcW w:w="1350" w:type="dxa"/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1-2</w:t>
            </w:r>
          </w:p>
        </w:tc>
        <w:tc>
          <w:tcPr>
            <w:tcW w:w="1350" w:type="dxa"/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2-3</w:t>
            </w:r>
          </w:p>
        </w:tc>
      </w:tr>
      <w:tr w:rsidR="005B3C36" w:rsidRPr="00454A89" w:rsidTr="005B3C36">
        <w:trPr>
          <w:trHeight w:val="20"/>
        </w:trPr>
        <w:tc>
          <w:tcPr>
            <w:tcW w:w="4274" w:type="dxa"/>
            <w:shd w:val="clear" w:color="auto" w:fill="FFFFFF"/>
            <w:tcMar>
              <w:left w:w="75" w:type="dxa"/>
            </w:tcMar>
          </w:tcPr>
          <w:p w:rsidR="005B3C36" w:rsidRPr="002E6A59" w:rsidRDefault="005B3C36" w:rsidP="001A4E7C">
            <w:pPr>
              <w:pStyle w:val="ab"/>
              <w:ind w:firstLine="34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Участие в соревнованиях</w:t>
            </w:r>
            <w:proofErr w:type="gramStart"/>
            <w:r w:rsidRPr="002E6A59">
              <w:rPr>
                <w:rFonts w:ascii="Times New Roman" w:hAnsi="Times New Roman" w:cs="Times New Roman"/>
                <w:color w:val="auto"/>
              </w:rPr>
              <w:t>, (%)</w:t>
            </w:r>
            <w:proofErr w:type="gramEnd"/>
          </w:p>
        </w:tc>
        <w:tc>
          <w:tcPr>
            <w:tcW w:w="1216" w:type="dxa"/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ind w:left="-132" w:right="-57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0,5-1</w:t>
            </w:r>
          </w:p>
        </w:tc>
        <w:tc>
          <w:tcPr>
            <w:tcW w:w="1440" w:type="dxa"/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1-2</w:t>
            </w:r>
          </w:p>
        </w:tc>
        <w:tc>
          <w:tcPr>
            <w:tcW w:w="1350" w:type="dxa"/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3-5</w:t>
            </w:r>
          </w:p>
        </w:tc>
        <w:tc>
          <w:tcPr>
            <w:tcW w:w="1350" w:type="dxa"/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3-6</w:t>
            </w:r>
          </w:p>
        </w:tc>
      </w:tr>
    </w:tbl>
    <w:p w:rsidR="00D910C8" w:rsidRPr="00454A89" w:rsidRDefault="00D910C8" w:rsidP="001A4E7C">
      <w:pPr>
        <w:pStyle w:val="ab"/>
        <w:widowControl w:val="0"/>
        <w:rPr>
          <w:rFonts w:ascii="Times New Roman" w:hAnsi="Times New Roman" w:cs="Times New Roman"/>
          <w:color w:val="auto"/>
          <w:sz w:val="24"/>
          <w:szCs w:val="24"/>
        </w:rPr>
      </w:pPr>
    </w:p>
    <w:p w:rsidR="00D910C8" w:rsidRPr="00454A89" w:rsidRDefault="00D910C8">
      <w:pPr>
        <w:keepNext w:val="0"/>
        <w:rPr>
          <w:color w:val="auto"/>
          <w:lang w:val="ru-RU" w:eastAsia="zh-CN" w:bidi="hi-IN"/>
        </w:rPr>
      </w:pPr>
      <w:r w:rsidRPr="00454A89">
        <w:rPr>
          <w:color w:val="auto"/>
        </w:rPr>
        <w:br w:type="page"/>
      </w:r>
    </w:p>
    <w:p w:rsidR="00B56396" w:rsidRPr="004A3EAE" w:rsidRDefault="00B56396" w:rsidP="001A4E7C">
      <w:pPr>
        <w:pStyle w:val="aa"/>
        <w:spacing w:after="0" w:line="240" w:lineRule="auto"/>
        <w:jc w:val="center"/>
        <w:outlineLvl w:val="3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A3EAE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2.3.ПЛАНИРУЕМЫЕ ПОКАЗАТЕЛИ СОРЕВНОВАТЕЛЬНОЙ ДЕЯТЕЛЬНОСТИ</w:t>
      </w:r>
    </w:p>
    <w:p w:rsidR="00D910C8" w:rsidRPr="00454A89" w:rsidRDefault="00D910C8" w:rsidP="001A4E7C">
      <w:pPr>
        <w:pStyle w:val="aa"/>
        <w:spacing w:after="0" w:line="240" w:lineRule="auto"/>
        <w:jc w:val="center"/>
        <w:outlineLvl w:val="3"/>
        <w:rPr>
          <w:rFonts w:ascii="Times New Roman" w:hAnsi="Times New Roman" w:cs="Times New Roman"/>
          <w:color w:val="auto"/>
          <w:sz w:val="24"/>
          <w:szCs w:val="24"/>
        </w:rPr>
      </w:pPr>
    </w:p>
    <w:p w:rsidR="009B3814" w:rsidRPr="002E6A59" w:rsidRDefault="005B3C36" w:rsidP="00F037DB">
      <w:pPr>
        <w:pStyle w:val="aa"/>
        <w:spacing w:after="0" w:line="240" w:lineRule="auto"/>
        <w:ind w:right="-1" w:firstLine="709"/>
        <w:jc w:val="right"/>
        <w:outlineLvl w:val="3"/>
        <w:rPr>
          <w:rFonts w:ascii="Times New Roman" w:hAnsi="Times New Roman" w:cs="Times New Roman"/>
          <w:b/>
          <w:i/>
          <w:color w:val="auto"/>
          <w:lang w:val="en-US"/>
        </w:rPr>
      </w:pPr>
      <w:r>
        <w:rPr>
          <w:rFonts w:ascii="Times New Roman" w:hAnsi="Times New Roman" w:cs="Times New Roman"/>
          <w:b/>
          <w:i/>
          <w:color w:val="auto"/>
        </w:rPr>
        <w:t>Таблица 4</w:t>
      </w:r>
      <w:r w:rsidR="00B56396" w:rsidRPr="002E6A59">
        <w:rPr>
          <w:rFonts w:ascii="Times New Roman" w:hAnsi="Times New Roman" w:cs="Times New Roman"/>
          <w:b/>
          <w:i/>
          <w:color w:val="auto"/>
        </w:rPr>
        <w:t>.</w:t>
      </w:r>
    </w:p>
    <w:tbl>
      <w:tblPr>
        <w:tblW w:w="9630" w:type="dxa"/>
        <w:tblInd w:w="-735" w:type="dxa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Layout w:type="fixed"/>
        <w:tblCellMar>
          <w:top w:w="80" w:type="dxa"/>
          <w:left w:w="75" w:type="dxa"/>
          <w:bottom w:w="80" w:type="dxa"/>
          <w:right w:w="80" w:type="dxa"/>
        </w:tblCellMar>
        <w:tblLook w:val="00A0" w:firstRow="1" w:lastRow="0" w:firstColumn="1" w:lastColumn="0" w:noHBand="0" w:noVBand="0"/>
      </w:tblPr>
      <w:tblGrid>
        <w:gridCol w:w="2788"/>
        <w:gridCol w:w="1082"/>
        <w:gridCol w:w="1260"/>
        <w:gridCol w:w="2250"/>
        <w:gridCol w:w="2250"/>
      </w:tblGrid>
      <w:tr w:rsidR="005B3C36" w:rsidRPr="003B1B0C" w:rsidTr="005B3C36">
        <w:trPr>
          <w:trHeight w:val="20"/>
        </w:trPr>
        <w:tc>
          <w:tcPr>
            <w:tcW w:w="2788" w:type="dxa"/>
            <w:vMerge w:val="restart"/>
            <w:tcBorders>
              <w:top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B3C36" w:rsidRPr="002E6A59" w:rsidRDefault="005B3C36" w:rsidP="001A4E7C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E6A59">
              <w:rPr>
                <w:rFonts w:ascii="Times New Roman" w:hAnsi="Times New Roman" w:cs="Times New Roman"/>
                <w:b/>
                <w:color w:val="auto"/>
              </w:rPr>
              <w:t>Виды</w:t>
            </w:r>
          </w:p>
          <w:p w:rsidR="005B3C36" w:rsidRPr="002E6A59" w:rsidRDefault="005B3C36" w:rsidP="001A4E7C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E6A59">
              <w:rPr>
                <w:rFonts w:ascii="Times New Roman" w:hAnsi="Times New Roman" w:cs="Times New Roman"/>
                <w:b/>
                <w:color w:val="auto"/>
              </w:rPr>
              <w:t>соревнований</w:t>
            </w:r>
          </w:p>
        </w:tc>
        <w:tc>
          <w:tcPr>
            <w:tcW w:w="6842" w:type="dxa"/>
            <w:gridSpan w:val="4"/>
            <w:tcBorders>
              <w:top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75" w:type="dxa"/>
            </w:tcMar>
          </w:tcPr>
          <w:p w:rsidR="005B3C36" w:rsidRPr="005B3C36" w:rsidRDefault="005B3C36" w:rsidP="005B3C36">
            <w:pPr>
              <w:pStyle w:val="aa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5B3C3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Этапы и годы спортивной подготовки</w:t>
            </w:r>
          </w:p>
        </w:tc>
      </w:tr>
      <w:tr w:rsidR="005B3C36" w:rsidRPr="003B1B0C" w:rsidTr="005B3C36">
        <w:trPr>
          <w:trHeight w:val="437"/>
        </w:trPr>
        <w:tc>
          <w:tcPr>
            <w:tcW w:w="2788" w:type="dxa"/>
            <w:vMerge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5B3C36" w:rsidRPr="002E6A59" w:rsidRDefault="005B3C36" w:rsidP="001A4E7C">
            <w:pPr>
              <w:jc w:val="center"/>
              <w:rPr>
                <w:b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2342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B3C36" w:rsidRPr="002E6A59" w:rsidRDefault="005B3C36" w:rsidP="001A4E7C">
            <w:pPr>
              <w:pStyle w:val="ab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E6A59">
              <w:rPr>
                <w:rFonts w:ascii="Times New Roman" w:hAnsi="Times New Roman" w:cs="Times New Roman"/>
                <w:b/>
                <w:color w:val="auto"/>
              </w:rPr>
              <w:t>Этап начальной подготовки</w:t>
            </w:r>
          </w:p>
        </w:tc>
        <w:tc>
          <w:tcPr>
            <w:tcW w:w="4500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B3C36" w:rsidRPr="002E6A59" w:rsidRDefault="005B3C36" w:rsidP="001A4E7C">
            <w:pPr>
              <w:pStyle w:val="ab"/>
              <w:ind w:firstLine="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E6A59">
              <w:rPr>
                <w:rFonts w:ascii="Times New Roman" w:hAnsi="Times New Roman" w:cs="Times New Roman"/>
                <w:b/>
                <w:color w:val="auto"/>
              </w:rPr>
              <w:t>Учебно-тренировочный этап (этап спортивной специализации)</w:t>
            </w:r>
          </w:p>
        </w:tc>
      </w:tr>
      <w:tr w:rsidR="005B3C36" w:rsidRPr="002E6A59" w:rsidTr="005B3C36">
        <w:trPr>
          <w:trHeight w:val="258"/>
        </w:trPr>
        <w:tc>
          <w:tcPr>
            <w:tcW w:w="2788" w:type="dxa"/>
            <w:vMerge/>
            <w:tcBorders>
              <w:top w:val="single" w:sz="4" w:space="0" w:color="00000A"/>
              <w:bottom w:val="single" w:sz="4" w:space="0" w:color="auto"/>
            </w:tcBorders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5B3C36" w:rsidRPr="003C0446" w:rsidRDefault="005B3C36" w:rsidP="001A4E7C">
            <w:pPr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08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B3C36" w:rsidRPr="002E6A59" w:rsidRDefault="005B3C36" w:rsidP="001A4E7C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до года</w:t>
            </w:r>
          </w:p>
        </w:tc>
        <w:tc>
          <w:tcPr>
            <w:tcW w:w="126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B3C36" w:rsidRPr="002E6A59" w:rsidRDefault="005B3C36" w:rsidP="001A4E7C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свыше года</w:t>
            </w:r>
          </w:p>
        </w:tc>
        <w:tc>
          <w:tcPr>
            <w:tcW w:w="225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B3C36" w:rsidRPr="002E6A59" w:rsidRDefault="005B3C36" w:rsidP="001A4E7C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до двух лет</w:t>
            </w:r>
          </w:p>
        </w:tc>
        <w:tc>
          <w:tcPr>
            <w:tcW w:w="225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B3C36" w:rsidRPr="002E6A59" w:rsidRDefault="005B3C36" w:rsidP="001A4E7C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свыше двух лет</w:t>
            </w:r>
          </w:p>
        </w:tc>
      </w:tr>
      <w:tr w:rsidR="005B3C36" w:rsidRPr="002E6A59" w:rsidTr="005B3C36">
        <w:trPr>
          <w:trHeight w:val="182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75" w:type="dxa"/>
            </w:tcMar>
          </w:tcPr>
          <w:p w:rsidR="005B3C36" w:rsidRPr="002E6A59" w:rsidRDefault="005B3C36" w:rsidP="001A4E7C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 xml:space="preserve">Контрольные </w:t>
            </w:r>
          </w:p>
        </w:tc>
        <w:tc>
          <w:tcPr>
            <w:tcW w:w="108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225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3-4</w:t>
            </w:r>
          </w:p>
        </w:tc>
        <w:tc>
          <w:tcPr>
            <w:tcW w:w="225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4-5</w:t>
            </w:r>
          </w:p>
        </w:tc>
      </w:tr>
      <w:tr w:rsidR="005B3C36" w:rsidRPr="002E6A59" w:rsidTr="005B3C36">
        <w:trPr>
          <w:trHeight w:val="267"/>
        </w:trPr>
        <w:tc>
          <w:tcPr>
            <w:tcW w:w="2788" w:type="dxa"/>
            <w:tcBorders>
              <w:top w:val="single" w:sz="4" w:space="0" w:color="auto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B3C36" w:rsidRPr="002E6A59" w:rsidRDefault="005B3C36" w:rsidP="001A4E7C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 xml:space="preserve">Отборочные </w:t>
            </w:r>
          </w:p>
        </w:tc>
        <w:tc>
          <w:tcPr>
            <w:tcW w:w="108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225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225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1-2</w:t>
            </w:r>
          </w:p>
        </w:tc>
      </w:tr>
      <w:tr w:rsidR="005B3C36" w:rsidRPr="002E6A59" w:rsidTr="005B3C36">
        <w:trPr>
          <w:trHeight w:val="165"/>
        </w:trPr>
        <w:tc>
          <w:tcPr>
            <w:tcW w:w="278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B3C36" w:rsidRPr="002E6A59" w:rsidRDefault="005B3C36" w:rsidP="001A4E7C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 xml:space="preserve">Основные </w:t>
            </w:r>
          </w:p>
        </w:tc>
        <w:tc>
          <w:tcPr>
            <w:tcW w:w="108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225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225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5B3C36" w:rsidRPr="002E6A59" w:rsidTr="005B3C36">
        <w:trPr>
          <w:trHeight w:val="20"/>
        </w:trPr>
        <w:tc>
          <w:tcPr>
            <w:tcW w:w="278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B3C36" w:rsidRPr="002E6A59" w:rsidRDefault="005B3C36" w:rsidP="001A4E7C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Главные</w:t>
            </w:r>
          </w:p>
        </w:tc>
        <w:tc>
          <w:tcPr>
            <w:tcW w:w="108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225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225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5B3C36" w:rsidRPr="002E6A59" w:rsidTr="005B3C36">
        <w:trPr>
          <w:trHeight w:val="28"/>
        </w:trPr>
        <w:tc>
          <w:tcPr>
            <w:tcW w:w="278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5B3C36" w:rsidRPr="002E6A59" w:rsidRDefault="005B3C36" w:rsidP="001A4E7C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Соревновательные схватки</w:t>
            </w:r>
          </w:p>
        </w:tc>
        <w:tc>
          <w:tcPr>
            <w:tcW w:w="108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8-12</w:t>
            </w:r>
          </w:p>
        </w:tc>
        <w:tc>
          <w:tcPr>
            <w:tcW w:w="126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8-12</w:t>
            </w:r>
          </w:p>
        </w:tc>
        <w:tc>
          <w:tcPr>
            <w:tcW w:w="225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14-38</w:t>
            </w:r>
          </w:p>
        </w:tc>
        <w:tc>
          <w:tcPr>
            <w:tcW w:w="225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5B3C36" w:rsidRPr="002E6A59" w:rsidRDefault="005B3C36" w:rsidP="001A4E7C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</w:rPr>
              <w:t>14-38</w:t>
            </w:r>
          </w:p>
        </w:tc>
      </w:tr>
    </w:tbl>
    <w:p w:rsidR="00B56396" w:rsidRPr="00454A89" w:rsidRDefault="00B56396" w:rsidP="001A4E7C">
      <w:pPr>
        <w:pStyle w:val="aa"/>
        <w:widowControl w:val="0"/>
        <w:spacing w:after="0" w:line="240" w:lineRule="auto"/>
        <w:outlineLvl w:val="3"/>
        <w:rPr>
          <w:rFonts w:ascii="Times New Roman" w:hAnsi="Times New Roman" w:cs="Times New Roman"/>
          <w:color w:val="auto"/>
          <w:sz w:val="24"/>
          <w:szCs w:val="24"/>
        </w:rPr>
      </w:pPr>
    </w:p>
    <w:p w:rsidR="00957BD7" w:rsidRPr="004A3EAE" w:rsidRDefault="00B56396" w:rsidP="004A3EAE">
      <w:pPr>
        <w:pStyle w:val="aa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A3EAE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="004A3EAE" w:rsidRPr="004A3EAE">
        <w:rPr>
          <w:rFonts w:ascii="Times New Roman" w:hAnsi="Times New Roman" w:cs="Times New Roman"/>
          <w:b/>
          <w:color w:val="auto"/>
          <w:sz w:val="24"/>
          <w:szCs w:val="24"/>
        </w:rPr>
        <w:t>.4. РЕЖИМЫ ТРЕНИРОВОЧНОЙ РАБОТЫ</w:t>
      </w:r>
    </w:p>
    <w:p w:rsidR="00B56396" w:rsidRPr="00454A89" w:rsidRDefault="00FB3C09" w:rsidP="00DA18ED">
      <w:pPr>
        <w:pStyle w:val="12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fa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Тренировочный проце</w:t>
      </w:r>
      <w:proofErr w:type="gramStart"/>
      <w:r>
        <w:rPr>
          <w:rStyle w:val="afa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сс</w:t>
      </w:r>
      <w:r w:rsidRPr="00FB3C09">
        <w:rPr>
          <w:rStyle w:val="afa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8E73D8" w:rsidRPr="00454A89">
        <w:rPr>
          <w:rStyle w:val="afa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в шк</w:t>
      </w:r>
      <w:proofErr w:type="gramEnd"/>
      <w:r w:rsidR="008E73D8" w:rsidRPr="00454A89">
        <w:rPr>
          <w:rStyle w:val="afa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оле </w:t>
      </w:r>
      <w:r w:rsidR="00B56396" w:rsidRPr="00454A89">
        <w:rPr>
          <w:rStyle w:val="afa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ведется в соответствии с годовым тренировочным планом, рассчитанным на 52 недели на основании </w:t>
      </w:r>
      <w:r w:rsidR="008E73D8" w:rsidRPr="00454A89">
        <w:rPr>
          <w:rStyle w:val="afa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действующего</w:t>
      </w:r>
      <w:r w:rsidR="00B56396" w:rsidRPr="00454A89">
        <w:rPr>
          <w:rStyle w:val="afa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федерального стандарта спортивной подготовки с 01 января по 31 декабря.</w:t>
      </w:r>
    </w:p>
    <w:p w:rsidR="00B56396" w:rsidRPr="00454A89" w:rsidRDefault="00B56396" w:rsidP="00DA18ED">
      <w:pPr>
        <w:pStyle w:val="12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4A89">
        <w:rPr>
          <w:rFonts w:ascii="Times New Roman" w:hAnsi="Times New Roman" w:cs="Times New Roman"/>
          <w:sz w:val="24"/>
          <w:szCs w:val="24"/>
          <w:shd w:val="clear" w:color="auto" w:fill="FFFFFF"/>
        </w:rPr>
        <w:t>Тренировочные зан</w:t>
      </w:r>
      <w:r w:rsidR="005B3C36">
        <w:rPr>
          <w:rFonts w:ascii="Times New Roman" w:hAnsi="Times New Roman" w:cs="Times New Roman"/>
          <w:sz w:val="24"/>
          <w:szCs w:val="24"/>
          <w:shd w:val="clear" w:color="auto" w:fill="FFFFFF"/>
        </w:rPr>
        <w:t>ятия проходят с 8.00 часов до 20</w:t>
      </w:r>
      <w:r w:rsidRPr="00454A89">
        <w:rPr>
          <w:rFonts w:ascii="Times New Roman" w:hAnsi="Times New Roman" w:cs="Times New Roman"/>
          <w:sz w:val="24"/>
          <w:szCs w:val="24"/>
          <w:shd w:val="clear" w:color="auto" w:fill="FFFFFF"/>
        </w:rPr>
        <w:t>.00 часов. Занятия для спортсменов до 16 лет должны заканчиваться до 20.00 часов, для спортсменов старше 16 лет могут п</w:t>
      </w:r>
      <w:r w:rsidR="005B3C36">
        <w:rPr>
          <w:rFonts w:ascii="Times New Roman" w:hAnsi="Times New Roman" w:cs="Times New Roman"/>
          <w:sz w:val="24"/>
          <w:szCs w:val="24"/>
          <w:shd w:val="clear" w:color="auto" w:fill="FFFFFF"/>
        </w:rPr>
        <w:t>роводиться до 21.00 часа.</w:t>
      </w:r>
    </w:p>
    <w:p w:rsidR="00B56396" w:rsidRPr="00454A89" w:rsidRDefault="00B56396" w:rsidP="00DA18ED">
      <w:pPr>
        <w:pStyle w:val="12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4A89">
        <w:rPr>
          <w:rFonts w:ascii="Times New Roman" w:hAnsi="Times New Roman" w:cs="Times New Roman"/>
          <w:sz w:val="24"/>
          <w:szCs w:val="24"/>
          <w:shd w:val="clear" w:color="auto" w:fill="FFFFFF"/>
        </w:rPr>
        <w:t>Тренировочные занятия проводятся с понедельника по субботу включительно, а так же в каникулярное время.</w:t>
      </w:r>
    </w:p>
    <w:p w:rsidR="00B56396" w:rsidRPr="00454A89" w:rsidRDefault="00B56396" w:rsidP="00DA18ED">
      <w:pPr>
        <w:pStyle w:val="12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4A89">
        <w:rPr>
          <w:rFonts w:ascii="Times New Roman" w:hAnsi="Times New Roman" w:cs="Times New Roman"/>
          <w:sz w:val="24"/>
          <w:szCs w:val="24"/>
          <w:shd w:val="clear" w:color="auto" w:fill="FFFFFF"/>
        </w:rPr>
        <w:t>Расписание тренировочных занятий составляется на календарный год.</w:t>
      </w:r>
    </w:p>
    <w:p w:rsidR="00B56396" w:rsidRPr="00454A89" w:rsidRDefault="00B56396" w:rsidP="00DA18ED">
      <w:pPr>
        <w:pStyle w:val="12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4A89">
        <w:rPr>
          <w:rFonts w:ascii="Times New Roman" w:hAnsi="Times New Roman" w:cs="Times New Roman"/>
          <w:sz w:val="24"/>
          <w:szCs w:val="24"/>
          <w:shd w:val="clear" w:color="auto" w:fill="FFFFFF"/>
        </w:rPr>
        <w:t>Продолжительность тренировочного занятия рассчитывается в академических часах, что составляет 45 минут.</w:t>
      </w:r>
    </w:p>
    <w:p w:rsidR="00B56396" w:rsidRPr="00454A89" w:rsidRDefault="00B56396" w:rsidP="00DA18ED">
      <w:pPr>
        <w:pStyle w:val="12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4A89">
        <w:rPr>
          <w:rFonts w:ascii="Times New Roman" w:hAnsi="Times New Roman" w:cs="Times New Roman"/>
          <w:sz w:val="24"/>
          <w:szCs w:val="24"/>
          <w:shd w:val="clear" w:color="auto" w:fill="FFFFFF"/>
        </w:rPr>
        <w:t>Продолжительность одного тренировочного занятия в группах на этапах подготовки не может превышать следующее количество часов:</w:t>
      </w:r>
    </w:p>
    <w:p w:rsidR="00B56396" w:rsidRPr="00454A89" w:rsidRDefault="00B56396" w:rsidP="003E2256">
      <w:pPr>
        <w:pStyle w:val="12"/>
        <w:numPr>
          <w:ilvl w:val="0"/>
          <w:numId w:val="2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54A89">
        <w:rPr>
          <w:rFonts w:ascii="Times New Roman" w:hAnsi="Times New Roman" w:cs="Times New Roman"/>
          <w:sz w:val="24"/>
          <w:szCs w:val="24"/>
          <w:shd w:val="clear" w:color="auto" w:fill="FFFFFF"/>
        </w:rPr>
        <w:t>на этапе начальной подготовки - до 2 часов;</w:t>
      </w:r>
    </w:p>
    <w:p w:rsidR="00B56396" w:rsidRPr="00454A89" w:rsidRDefault="00B56396" w:rsidP="003E2256">
      <w:pPr>
        <w:keepNext w:val="0"/>
        <w:widowControl w:val="0"/>
        <w:numPr>
          <w:ilvl w:val="0"/>
          <w:numId w:val="23"/>
        </w:numPr>
        <w:tabs>
          <w:tab w:val="left" w:pos="1134"/>
        </w:tabs>
        <w:suppressAutoHyphens/>
        <w:ind w:left="0" w:firstLine="709"/>
        <w:jc w:val="both"/>
        <w:rPr>
          <w:color w:val="auto"/>
          <w:shd w:val="clear" w:color="auto" w:fill="FFFFFF"/>
          <w:lang w:val="ru-RU"/>
        </w:rPr>
      </w:pPr>
      <w:r w:rsidRPr="00454A89">
        <w:rPr>
          <w:color w:val="auto"/>
          <w:shd w:val="clear" w:color="auto" w:fill="FFFFFF"/>
          <w:lang w:val="ru-RU"/>
        </w:rPr>
        <w:t xml:space="preserve">на </w:t>
      </w:r>
      <w:r w:rsidR="001526D0">
        <w:rPr>
          <w:color w:val="auto"/>
          <w:shd w:val="clear" w:color="auto" w:fill="FFFFFF"/>
          <w:lang w:val="ru-RU"/>
        </w:rPr>
        <w:t>учебно-</w:t>
      </w:r>
      <w:r w:rsidRPr="00454A89">
        <w:rPr>
          <w:color w:val="auto"/>
          <w:shd w:val="clear" w:color="auto" w:fill="FFFFFF"/>
          <w:lang w:val="ru-RU"/>
        </w:rPr>
        <w:t>тренировочном этапе (этапе спортивной специализации) - до 3 часов;</w:t>
      </w:r>
    </w:p>
    <w:p w:rsidR="00B56396" w:rsidRPr="00454A89" w:rsidRDefault="00B56396" w:rsidP="00DA18ED">
      <w:pPr>
        <w:pStyle w:val="12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A89">
        <w:rPr>
          <w:rFonts w:ascii="Times New Roman" w:hAnsi="Times New Roman" w:cs="Times New Roman"/>
          <w:sz w:val="24"/>
          <w:szCs w:val="24"/>
        </w:rPr>
        <w:t xml:space="preserve">Недельный режим тренировочной работы является максимальным и установлен в зависимости от периода </w:t>
      </w:r>
      <w:r w:rsidR="001526D0">
        <w:rPr>
          <w:rFonts w:ascii="Times New Roman" w:hAnsi="Times New Roman" w:cs="Times New Roman"/>
          <w:sz w:val="24"/>
          <w:szCs w:val="24"/>
        </w:rPr>
        <w:t xml:space="preserve">и задач подготовки. </w:t>
      </w:r>
    </w:p>
    <w:p w:rsidR="000D1C8A" w:rsidRPr="00454A89" w:rsidRDefault="00B56396" w:rsidP="000D1C8A">
      <w:pPr>
        <w:pStyle w:val="ab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lastRenderedPageBreak/>
        <w:t>В зависимости от периода подготовки (</w:t>
      </w:r>
      <w:proofErr w:type="gramStart"/>
      <w:r w:rsidRPr="00454A89">
        <w:rPr>
          <w:rFonts w:ascii="Times New Roman" w:hAnsi="Times New Roman" w:cs="Times New Roman"/>
          <w:color w:val="auto"/>
          <w:sz w:val="24"/>
          <w:szCs w:val="24"/>
        </w:rPr>
        <w:t>переходный</w:t>
      </w:r>
      <w:proofErr w:type="gramEnd"/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, подготовительный, соревновательный), начиная с </w:t>
      </w:r>
      <w:r w:rsidR="001526D0">
        <w:rPr>
          <w:rFonts w:ascii="Times New Roman" w:hAnsi="Times New Roman" w:cs="Times New Roman"/>
          <w:color w:val="auto"/>
          <w:sz w:val="24"/>
          <w:szCs w:val="24"/>
        </w:rPr>
        <w:t>учебно-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тренировочного этапа третьего года, недельная тренировочная нагрузка может увеличиваться или уменьшаться в пределах </w:t>
      </w:r>
      <w:proofErr w:type="spellStart"/>
      <w:r w:rsidRPr="00454A89">
        <w:rPr>
          <w:rFonts w:ascii="Times New Roman" w:hAnsi="Times New Roman" w:cs="Times New Roman"/>
          <w:color w:val="auto"/>
          <w:sz w:val="24"/>
          <w:szCs w:val="24"/>
        </w:rPr>
        <w:t>общегодового</w:t>
      </w:r>
      <w:proofErr w:type="spellEnd"/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плана, определенного данной группе. Так, в летнее время и в период пребывания в спортивно-оздоровительных лагерях, во время тренировочных сборов нагрузка увеличивается с таким расчетом, чтобы общий объем годового плана каждой группы был выполнен полностью.</w:t>
      </w:r>
      <w:r w:rsidR="000D1C8A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0D1C8A" w:rsidRPr="00454A89" w:rsidRDefault="000D1C8A" w:rsidP="000D1C8A">
      <w:pPr>
        <w:pStyle w:val="ab"/>
        <w:ind w:firstLine="709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Основными формами осуществления спортивной подготовки являются:</w:t>
      </w:r>
    </w:p>
    <w:p w:rsidR="000D1C8A" w:rsidRPr="00454A89" w:rsidRDefault="000D1C8A" w:rsidP="003E2256">
      <w:pPr>
        <w:pStyle w:val="ab"/>
        <w:numPr>
          <w:ilvl w:val="0"/>
          <w:numId w:val="25"/>
        </w:numPr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групповые и индивидуальные тренировочные и теоретические занятия;</w:t>
      </w:r>
    </w:p>
    <w:p w:rsidR="000D1C8A" w:rsidRPr="00454A89" w:rsidRDefault="000D1C8A" w:rsidP="003E2256">
      <w:pPr>
        <w:pStyle w:val="ab"/>
        <w:numPr>
          <w:ilvl w:val="0"/>
          <w:numId w:val="25"/>
        </w:numPr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работа по индивидуальным планам;</w:t>
      </w:r>
    </w:p>
    <w:p w:rsidR="000D1C8A" w:rsidRPr="00454A89" w:rsidRDefault="000D1C8A" w:rsidP="003E2256">
      <w:pPr>
        <w:pStyle w:val="ab"/>
        <w:numPr>
          <w:ilvl w:val="0"/>
          <w:numId w:val="25"/>
        </w:numPr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тренировочные сборы;</w:t>
      </w:r>
    </w:p>
    <w:p w:rsidR="000D1C8A" w:rsidRPr="00454A89" w:rsidRDefault="000D1C8A" w:rsidP="003E2256">
      <w:pPr>
        <w:pStyle w:val="ab"/>
        <w:numPr>
          <w:ilvl w:val="0"/>
          <w:numId w:val="25"/>
        </w:numPr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участие в спортивных соревнованиях и мероприятиях;</w:t>
      </w:r>
    </w:p>
    <w:p w:rsidR="000D1C8A" w:rsidRPr="00454A89" w:rsidRDefault="000D1C8A" w:rsidP="003E2256">
      <w:pPr>
        <w:pStyle w:val="ab"/>
        <w:numPr>
          <w:ilvl w:val="0"/>
          <w:numId w:val="25"/>
        </w:numPr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инструкторская и судейская практика;</w:t>
      </w:r>
    </w:p>
    <w:p w:rsidR="000D1C8A" w:rsidRPr="00454A89" w:rsidRDefault="000D1C8A" w:rsidP="003E2256">
      <w:pPr>
        <w:pStyle w:val="ab"/>
        <w:numPr>
          <w:ilvl w:val="0"/>
          <w:numId w:val="25"/>
        </w:numPr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медико-восстановительные мероприятия;</w:t>
      </w:r>
    </w:p>
    <w:p w:rsidR="000D1C8A" w:rsidRPr="00454A89" w:rsidRDefault="000D1C8A" w:rsidP="003E2256">
      <w:pPr>
        <w:pStyle w:val="ab"/>
        <w:numPr>
          <w:ilvl w:val="0"/>
          <w:numId w:val="25"/>
        </w:numPr>
        <w:ind w:lef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тестирование и контроль.</w:t>
      </w:r>
    </w:p>
    <w:p w:rsidR="000D1C8A" w:rsidRPr="00454A89" w:rsidRDefault="000D1C8A" w:rsidP="000D1C8A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мастерства.</w:t>
      </w:r>
    </w:p>
    <w:p w:rsidR="000D1C8A" w:rsidRPr="00454A89" w:rsidRDefault="000D1C8A" w:rsidP="000D1C8A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Для проведения занятий на этапах совершенствования спортивного мастерства и высшего спортивного мастерства, кроме основного тренера допускается привлечение дополнительно второго тренера по общефизической и специальной физической подготовке при условии их одновременной работы с лицами, проходящими спортивную подготовку.</w:t>
      </w:r>
    </w:p>
    <w:p w:rsidR="00B56396" w:rsidRPr="00454A89" w:rsidRDefault="00B56396" w:rsidP="00DA18ED">
      <w:pPr>
        <w:pStyle w:val="12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37DA" w:rsidRPr="004A3EAE" w:rsidRDefault="00B56396" w:rsidP="00BB37DA">
      <w:pPr>
        <w:pStyle w:val="12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color="000000"/>
        </w:rPr>
      </w:pPr>
      <w:r w:rsidRPr="004A3EAE">
        <w:rPr>
          <w:rFonts w:ascii="Times New Roman" w:hAnsi="Times New Roman" w:cs="Times New Roman"/>
          <w:b/>
          <w:sz w:val="24"/>
          <w:szCs w:val="24"/>
          <w:u w:color="000000"/>
        </w:rPr>
        <w:t>2.5. МЕДИЦИНСКИЕ, ВОЗРАСТНЫЕ И ПСИХОФИЗИЧЕСКИЕ ТРЕБОВАНИЯ К ЛИЦАМ, ПРОХОДЯЩИМ СПОРТИВНУЮ ПОДГОТОВКУ</w:t>
      </w:r>
    </w:p>
    <w:p w:rsidR="00957BD7" w:rsidRPr="00454A89" w:rsidRDefault="00957BD7" w:rsidP="00BB37DA">
      <w:pPr>
        <w:pStyle w:val="12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u w:color="000000"/>
        </w:rPr>
      </w:pPr>
    </w:p>
    <w:p w:rsidR="00BB37DA" w:rsidRPr="00454A89" w:rsidRDefault="00B56396" w:rsidP="00BB37DA">
      <w:pPr>
        <w:pStyle w:val="12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sz w:val="24"/>
          <w:szCs w:val="24"/>
          <w:u w:color="000000"/>
        </w:rPr>
        <w:t>Медицинские, возрастные и психофизические требования к лицам, проходящим спортивную подготовку, включают:</w:t>
      </w:r>
    </w:p>
    <w:p w:rsidR="00BB37DA" w:rsidRPr="00454A89" w:rsidRDefault="00B56396" w:rsidP="00BB37DA">
      <w:pPr>
        <w:pStyle w:val="12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b/>
          <w:bCs/>
          <w:sz w:val="24"/>
          <w:szCs w:val="24"/>
          <w:u w:color="000000"/>
        </w:rPr>
        <w:t>Требования к лицам, проходящим спортивную подготовку:</w:t>
      </w:r>
    </w:p>
    <w:p w:rsidR="00BB37DA" w:rsidRPr="00454A89" w:rsidRDefault="00B56396" w:rsidP="003E2256">
      <w:pPr>
        <w:pStyle w:val="12"/>
        <w:widowControl w:val="0"/>
        <w:numPr>
          <w:ilvl w:val="0"/>
          <w:numId w:val="16"/>
        </w:numPr>
        <w:tabs>
          <w:tab w:val="left" w:pos="360"/>
          <w:tab w:val="left" w:pos="993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sz w:val="24"/>
          <w:szCs w:val="24"/>
          <w:u w:color="000000"/>
        </w:rPr>
        <w:t>соответствие возраста этапу или году прохождения спортивной подготовки (в соответствии с таблицей 1);</w:t>
      </w:r>
    </w:p>
    <w:p w:rsidR="00BB37DA" w:rsidRPr="00454A89" w:rsidRDefault="00B56396" w:rsidP="003E2256">
      <w:pPr>
        <w:pStyle w:val="12"/>
        <w:widowControl w:val="0"/>
        <w:numPr>
          <w:ilvl w:val="0"/>
          <w:numId w:val="16"/>
        </w:numPr>
        <w:tabs>
          <w:tab w:val="left" w:pos="360"/>
          <w:tab w:val="left" w:pos="993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sz w:val="24"/>
          <w:szCs w:val="24"/>
          <w:u w:color="000000"/>
        </w:rPr>
        <w:t xml:space="preserve">прохождение предварительного индивидуального отбора при зачислении на следующий этап подготовки; </w:t>
      </w:r>
    </w:p>
    <w:p w:rsidR="00BB37DA" w:rsidRPr="00454A89" w:rsidRDefault="00B56396" w:rsidP="003E2256">
      <w:pPr>
        <w:pStyle w:val="12"/>
        <w:widowControl w:val="0"/>
        <w:numPr>
          <w:ilvl w:val="0"/>
          <w:numId w:val="16"/>
        </w:numPr>
        <w:tabs>
          <w:tab w:val="left" w:pos="360"/>
          <w:tab w:val="left" w:pos="993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sz w:val="24"/>
          <w:szCs w:val="24"/>
          <w:u w:color="000000"/>
        </w:rPr>
        <w:t>соответствие уровня физической подготовленности</w:t>
      </w:r>
      <w:r w:rsidR="00BB37DA" w:rsidRPr="00454A89">
        <w:rPr>
          <w:rFonts w:ascii="Times New Roman" w:hAnsi="Times New Roman" w:cs="Times New Roman"/>
          <w:sz w:val="24"/>
          <w:szCs w:val="24"/>
          <w:u w:color="000000"/>
        </w:rPr>
        <w:t>;</w:t>
      </w:r>
    </w:p>
    <w:p w:rsidR="00BB37DA" w:rsidRPr="00454A89" w:rsidRDefault="00B56396" w:rsidP="003E2256">
      <w:pPr>
        <w:pStyle w:val="12"/>
        <w:widowControl w:val="0"/>
        <w:numPr>
          <w:ilvl w:val="0"/>
          <w:numId w:val="16"/>
        </w:numPr>
        <w:tabs>
          <w:tab w:val="left" w:pos="360"/>
          <w:tab w:val="left" w:pos="993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sz w:val="24"/>
          <w:szCs w:val="24"/>
          <w:u w:color="000000"/>
        </w:rPr>
        <w:t>наличие соответствующего медицинского заключения о допуске к тренировочным занятиям;</w:t>
      </w:r>
    </w:p>
    <w:p w:rsidR="00BB37DA" w:rsidRPr="00454A89" w:rsidRDefault="00B56396" w:rsidP="003E2256">
      <w:pPr>
        <w:pStyle w:val="12"/>
        <w:widowControl w:val="0"/>
        <w:numPr>
          <w:ilvl w:val="0"/>
          <w:numId w:val="16"/>
        </w:numPr>
        <w:tabs>
          <w:tab w:val="left" w:pos="360"/>
          <w:tab w:val="left" w:pos="708"/>
          <w:tab w:val="left" w:pos="993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0" w:right="20" w:firstLine="708"/>
        <w:jc w:val="both"/>
        <w:rPr>
          <w:rFonts w:ascii="Times New Roman" w:hAnsi="Times New Roman" w:cs="Times New Roman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sz w:val="24"/>
          <w:szCs w:val="24"/>
          <w:u w:color="000000"/>
        </w:rPr>
        <w:t xml:space="preserve">соблюдение общероссийских антидопинговых правил и антидопинговых правил, утвержденных международными антидопинговыми организациями. </w:t>
      </w:r>
    </w:p>
    <w:p w:rsidR="00BB37DA" w:rsidRPr="00454A89" w:rsidRDefault="00B56396" w:rsidP="00BB37DA">
      <w:pPr>
        <w:pStyle w:val="12"/>
        <w:widowControl w:val="0"/>
        <w:tabs>
          <w:tab w:val="left" w:pos="360"/>
          <w:tab w:val="left" w:pos="993"/>
          <w:tab w:val="left" w:pos="1134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0" w:right="20" w:firstLine="708"/>
        <w:jc w:val="both"/>
        <w:rPr>
          <w:rFonts w:ascii="Times New Roman" w:hAnsi="Times New Roman" w:cs="Times New Roman"/>
          <w:b/>
          <w:bCs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b/>
          <w:bCs/>
          <w:sz w:val="24"/>
          <w:szCs w:val="24"/>
          <w:u w:color="000000"/>
        </w:rPr>
        <w:t>Требования к участию в спортивных соревнованиях лиц, проходящих спортивную подготовку:</w:t>
      </w:r>
    </w:p>
    <w:p w:rsidR="00BB37DA" w:rsidRPr="00454A89" w:rsidRDefault="00B56396" w:rsidP="003E2256">
      <w:pPr>
        <w:pStyle w:val="12"/>
        <w:widowControl w:val="0"/>
        <w:numPr>
          <w:ilvl w:val="0"/>
          <w:numId w:val="18"/>
        </w:numPr>
        <w:tabs>
          <w:tab w:val="left" w:pos="360"/>
          <w:tab w:val="left" w:pos="993"/>
          <w:tab w:val="left" w:pos="1134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0" w:right="20" w:firstLine="708"/>
        <w:jc w:val="both"/>
        <w:rPr>
          <w:rFonts w:ascii="Times New Roman" w:hAnsi="Times New Roman" w:cs="Times New Roman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sz w:val="24"/>
          <w:szCs w:val="24"/>
          <w:u w:color="000000"/>
        </w:rPr>
        <w:t>соответствие возраста и пола участника положению (регламенту) об официальных спортивных соревнованиях и правила</w:t>
      </w:r>
      <w:r w:rsidR="009C2743">
        <w:rPr>
          <w:rFonts w:ascii="Times New Roman" w:hAnsi="Times New Roman" w:cs="Times New Roman"/>
          <w:sz w:val="24"/>
          <w:szCs w:val="24"/>
          <w:u w:color="000000"/>
        </w:rPr>
        <w:t>м вида спорта спортивная (вольная</w:t>
      </w:r>
      <w:r w:rsidRPr="00454A89">
        <w:rPr>
          <w:rFonts w:ascii="Times New Roman" w:hAnsi="Times New Roman" w:cs="Times New Roman"/>
          <w:sz w:val="24"/>
          <w:szCs w:val="24"/>
          <w:u w:color="000000"/>
        </w:rPr>
        <w:t xml:space="preserve">) борьба; </w:t>
      </w:r>
    </w:p>
    <w:p w:rsidR="00BB37DA" w:rsidRPr="00454A89" w:rsidRDefault="00B56396" w:rsidP="003E2256">
      <w:pPr>
        <w:pStyle w:val="12"/>
        <w:widowControl w:val="0"/>
        <w:numPr>
          <w:ilvl w:val="0"/>
          <w:numId w:val="18"/>
        </w:numPr>
        <w:tabs>
          <w:tab w:val="left" w:pos="360"/>
          <w:tab w:val="left" w:pos="993"/>
          <w:tab w:val="left" w:pos="1134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0" w:right="20" w:firstLine="708"/>
        <w:jc w:val="both"/>
        <w:rPr>
          <w:rFonts w:ascii="Times New Roman" w:hAnsi="Times New Roman" w:cs="Times New Roman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sz w:val="24"/>
          <w:szCs w:val="24"/>
          <w:u w:color="000000"/>
        </w:rPr>
        <w:t xml:space="preserve">соответствие уровня спортивной квалификации участника в соответствии с Единой всероссийской спортивной классификацией положению (регламенту) об официальных спортивных соревнованиях и правилам вида </w:t>
      </w:r>
      <w:r w:rsidR="009C2743">
        <w:rPr>
          <w:rFonts w:ascii="Times New Roman" w:hAnsi="Times New Roman" w:cs="Times New Roman"/>
          <w:sz w:val="24"/>
          <w:szCs w:val="24"/>
          <w:u w:color="000000"/>
        </w:rPr>
        <w:t>спорта спортивная (вольная</w:t>
      </w:r>
      <w:r w:rsidRPr="00454A89">
        <w:rPr>
          <w:rFonts w:ascii="Times New Roman" w:hAnsi="Times New Roman" w:cs="Times New Roman"/>
          <w:sz w:val="24"/>
          <w:szCs w:val="24"/>
          <w:u w:color="000000"/>
        </w:rPr>
        <w:t xml:space="preserve">) борьба; </w:t>
      </w:r>
    </w:p>
    <w:p w:rsidR="00B56396" w:rsidRPr="00454A89" w:rsidRDefault="00B56396" w:rsidP="003E2256">
      <w:pPr>
        <w:pStyle w:val="12"/>
        <w:widowControl w:val="0"/>
        <w:numPr>
          <w:ilvl w:val="0"/>
          <w:numId w:val="18"/>
        </w:numPr>
        <w:tabs>
          <w:tab w:val="left" w:pos="360"/>
          <w:tab w:val="left" w:pos="993"/>
          <w:tab w:val="left" w:pos="1134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0" w:right="20" w:firstLine="708"/>
        <w:jc w:val="both"/>
        <w:rPr>
          <w:rFonts w:ascii="Times New Roman" w:hAnsi="Times New Roman" w:cs="Times New Roman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sz w:val="24"/>
          <w:szCs w:val="24"/>
          <w:u w:color="000000"/>
        </w:rPr>
        <w:t xml:space="preserve">выполнение плана спортивной подготовки; прохождение предварительного соревновательного отбора; наличие соответствующего медицинского заключения о допуске к участию в спортивных соревнованиях; </w:t>
      </w:r>
      <w:bookmarkStart w:id="1" w:name="page15"/>
      <w:bookmarkEnd w:id="1"/>
      <w:r w:rsidRPr="00454A89">
        <w:rPr>
          <w:rFonts w:ascii="Times New Roman" w:hAnsi="Times New Roman" w:cs="Times New Roman"/>
          <w:sz w:val="24"/>
          <w:szCs w:val="24"/>
          <w:u w:color="000000"/>
        </w:rPr>
        <w:t>соблюдение общероссийских антидопинговых правил.</w:t>
      </w:r>
    </w:p>
    <w:p w:rsidR="00B56396" w:rsidRPr="004A3EAE" w:rsidRDefault="00B56396" w:rsidP="001A4E7C">
      <w:pPr>
        <w:pStyle w:val="ad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hAnsi="Times New Roman" w:cs="Times New Roman"/>
          <w:b/>
          <w:color w:val="auto"/>
          <w:sz w:val="24"/>
          <w:szCs w:val="24"/>
          <w:u w:color="000000"/>
        </w:rPr>
      </w:pPr>
      <w:r w:rsidRPr="004A3EAE">
        <w:rPr>
          <w:rFonts w:ascii="Times New Roman" w:hAnsi="Times New Roman" w:cs="Times New Roman"/>
          <w:b/>
          <w:color w:val="auto"/>
          <w:sz w:val="24"/>
          <w:szCs w:val="24"/>
          <w:u w:color="000000"/>
        </w:rPr>
        <w:lastRenderedPageBreak/>
        <w:t>2.6. ПРЕДЕЛЬНЫЕ ТРЕНИРОВОЧНЫЕ НАГРУЗКИ</w:t>
      </w:r>
    </w:p>
    <w:p w:rsidR="009F4947" w:rsidRPr="002E6A59" w:rsidRDefault="005B3C36" w:rsidP="005B3C36">
      <w:pPr>
        <w:pStyle w:val="ad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ascii="Times New Roman" w:hAnsi="Times New Roman" w:cs="Times New Roman"/>
          <w:color w:val="auto"/>
          <w:u w:color="000000"/>
        </w:rPr>
      </w:pPr>
      <w:r>
        <w:rPr>
          <w:rFonts w:ascii="Times New Roman" w:hAnsi="Times New Roman" w:cs="Times New Roman"/>
          <w:b/>
          <w:i/>
          <w:color w:val="auto"/>
        </w:rPr>
        <w:t>Таблица 5</w:t>
      </w:r>
      <w:r w:rsidR="00B56396" w:rsidRPr="002E6A59">
        <w:rPr>
          <w:rFonts w:ascii="Times New Roman" w:hAnsi="Times New Roman" w:cs="Times New Roman"/>
          <w:b/>
          <w:i/>
          <w:color w:val="auto"/>
        </w:rPr>
        <w:t>.</w:t>
      </w:r>
      <w:r>
        <w:rPr>
          <w:rFonts w:ascii="Times New Roman" w:hAnsi="Times New Roman" w:cs="Times New Roman"/>
          <w:color w:val="auto"/>
          <w:u w:color="000000"/>
        </w:rPr>
        <w:t xml:space="preserve"> </w:t>
      </w:r>
    </w:p>
    <w:p w:rsidR="00B56396" w:rsidRPr="002E6A59" w:rsidRDefault="009F4947" w:rsidP="00F037DB">
      <w:pPr>
        <w:pStyle w:val="ad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hAnsi="Times New Roman" w:cs="Times New Roman"/>
          <w:b/>
          <w:color w:val="auto"/>
          <w:u w:color="000000"/>
        </w:rPr>
      </w:pPr>
      <w:r w:rsidRPr="002E6A59">
        <w:rPr>
          <w:rFonts w:ascii="Times New Roman" w:hAnsi="Times New Roman" w:cs="Times New Roman"/>
          <w:b/>
          <w:color w:val="auto"/>
          <w:u w:color="000000"/>
        </w:rPr>
        <w:t>Нормативы максимального объема тренировочной нагрузки</w:t>
      </w:r>
    </w:p>
    <w:tbl>
      <w:tblPr>
        <w:tblW w:w="8653" w:type="dxa"/>
        <w:jc w:val="center"/>
        <w:tblInd w:w="-226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80" w:type="dxa"/>
          <w:left w:w="75" w:type="dxa"/>
          <w:bottom w:w="80" w:type="dxa"/>
          <w:right w:w="80" w:type="dxa"/>
        </w:tblCellMar>
        <w:tblLook w:val="00A0" w:firstRow="1" w:lastRow="0" w:firstColumn="1" w:lastColumn="0" w:noHBand="0" w:noVBand="0"/>
      </w:tblPr>
      <w:tblGrid>
        <w:gridCol w:w="4021"/>
        <w:gridCol w:w="900"/>
        <w:gridCol w:w="900"/>
        <w:gridCol w:w="1260"/>
        <w:gridCol w:w="1572"/>
      </w:tblGrid>
      <w:tr w:rsidR="005B3C36" w:rsidRPr="003B1B0C" w:rsidTr="009A70DB">
        <w:trPr>
          <w:trHeight w:val="20"/>
          <w:jc w:val="center"/>
        </w:trPr>
        <w:tc>
          <w:tcPr>
            <w:tcW w:w="4021" w:type="dxa"/>
            <w:vMerge w:val="restart"/>
            <w:tcMar>
              <w:left w:w="75" w:type="dxa"/>
            </w:tcMar>
          </w:tcPr>
          <w:p w:rsidR="005B3C36" w:rsidRPr="002E6A59" w:rsidRDefault="005B3C36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  <w:u w:color="000000"/>
              </w:rPr>
              <w:t>Этапный норматив</w:t>
            </w:r>
          </w:p>
        </w:tc>
        <w:tc>
          <w:tcPr>
            <w:tcW w:w="4632" w:type="dxa"/>
            <w:gridSpan w:val="4"/>
            <w:tcBorders>
              <w:right w:val="single" w:sz="4" w:space="0" w:color="auto"/>
            </w:tcBorders>
            <w:tcMar>
              <w:left w:w="75" w:type="dxa"/>
            </w:tcMar>
          </w:tcPr>
          <w:p w:rsidR="005B3C36" w:rsidRPr="002E6A59" w:rsidRDefault="005B3C36" w:rsidP="005B3C36">
            <w:pPr>
              <w:pStyle w:val="ad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</w:tabs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  <w:u w:color="000000"/>
              </w:rPr>
              <w:t>Этапы и годы спортивной подготовки</w:t>
            </w:r>
          </w:p>
        </w:tc>
      </w:tr>
      <w:tr w:rsidR="005B3C36" w:rsidRPr="003B1B0C" w:rsidTr="009A70DB">
        <w:trPr>
          <w:trHeight w:val="491"/>
          <w:jc w:val="center"/>
        </w:trPr>
        <w:tc>
          <w:tcPr>
            <w:tcW w:w="4021" w:type="dxa"/>
            <w:vMerge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5B3C36" w:rsidRPr="002E6A59" w:rsidRDefault="005B3C36" w:rsidP="001A4E7C">
            <w:pPr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gridSpan w:val="2"/>
            <w:tcMar>
              <w:left w:w="75" w:type="dxa"/>
            </w:tcMar>
          </w:tcPr>
          <w:p w:rsidR="005B3C36" w:rsidRPr="002E6A59" w:rsidRDefault="005B3C36" w:rsidP="001A4E7C">
            <w:pPr>
              <w:pStyle w:val="ad"/>
              <w:tabs>
                <w:tab w:val="left" w:pos="708"/>
                <w:tab w:val="left" w:pos="1416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  <w:u w:color="000000"/>
              </w:rPr>
              <w:t>Этап начальной подготовки</w:t>
            </w:r>
          </w:p>
        </w:tc>
        <w:tc>
          <w:tcPr>
            <w:tcW w:w="2832" w:type="dxa"/>
            <w:gridSpan w:val="2"/>
            <w:tcMar>
              <w:left w:w="75" w:type="dxa"/>
            </w:tcMar>
          </w:tcPr>
          <w:p w:rsidR="005B3C36" w:rsidRPr="002E6A59" w:rsidRDefault="005B3C36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  <w:u w:color="000000"/>
              </w:rPr>
              <w:t>Учебно-тренировочный этап (этап спортивной специализации)</w:t>
            </w:r>
          </w:p>
        </w:tc>
      </w:tr>
      <w:tr w:rsidR="005B3C36" w:rsidRPr="002E6A59" w:rsidTr="009A70DB">
        <w:trPr>
          <w:trHeight w:val="20"/>
          <w:jc w:val="center"/>
        </w:trPr>
        <w:tc>
          <w:tcPr>
            <w:tcW w:w="4021" w:type="dxa"/>
            <w:vMerge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5B3C36" w:rsidRPr="003C0446" w:rsidRDefault="005B3C36" w:rsidP="001A4E7C">
            <w:pPr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900" w:type="dxa"/>
            <w:tcMar>
              <w:left w:w="75" w:type="dxa"/>
            </w:tcMar>
          </w:tcPr>
          <w:p w:rsidR="005B3C36" w:rsidRPr="002E6A59" w:rsidRDefault="005B3C3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  <w:u w:color="000000"/>
              </w:rPr>
              <w:t>До года</w:t>
            </w:r>
          </w:p>
        </w:tc>
        <w:tc>
          <w:tcPr>
            <w:tcW w:w="900" w:type="dxa"/>
            <w:tcMar>
              <w:left w:w="75" w:type="dxa"/>
            </w:tcMar>
          </w:tcPr>
          <w:p w:rsidR="005B3C36" w:rsidRPr="002E6A59" w:rsidRDefault="005B3C3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  <w:u w:color="000000"/>
              </w:rPr>
              <w:t>Свыше года</w:t>
            </w:r>
          </w:p>
        </w:tc>
        <w:tc>
          <w:tcPr>
            <w:tcW w:w="1260" w:type="dxa"/>
            <w:tcMar>
              <w:left w:w="75" w:type="dxa"/>
            </w:tcMar>
          </w:tcPr>
          <w:p w:rsidR="005B3C36" w:rsidRPr="002E6A59" w:rsidRDefault="005B3C3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  <w:u w:color="000000"/>
              </w:rPr>
              <w:t>До двух лет</w:t>
            </w:r>
          </w:p>
        </w:tc>
        <w:tc>
          <w:tcPr>
            <w:tcW w:w="1572" w:type="dxa"/>
            <w:tcMar>
              <w:left w:w="75" w:type="dxa"/>
            </w:tcMar>
          </w:tcPr>
          <w:p w:rsidR="005B3C36" w:rsidRPr="002E6A59" w:rsidRDefault="005B3C3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  <w:u w:color="000000"/>
              </w:rPr>
              <w:t>Свыше двух лет</w:t>
            </w:r>
          </w:p>
        </w:tc>
      </w:tr>
      <w:tr w:rsidR="005B3C36" w:rsidRPr="002E6A59" w:rsidTr="009A70DB">
        <w:trPr>
          <w:trHeight w:val="20"/>
          <w:jc w:val="center"/>
        </w:trPr>
        <w:tc>
          <w:tcPr>
            <w:tcW w:w="4021" w:type="dxa"/>
            <w:tcMar>
              <w:left w:w="75" w:type="dxa"/>
            </w:tcMar>
          </w:tcPr>
          <w:p w:rsidR="005B3C36" w:rsidRPr="002E6A59" w:rsidRDefault="005B3C36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  <w:u w:color="000000"/>
              </w:rPr>
              <w:t>Количество часов в неделю</w:t>
            </w:r>
          </w:p>
        </w:tc>
        <w:tc>
          <w:tcPr>
            <w:tcW w:w="900" w:type="dxa"/>
            <w:tcMar>
              <w:left w:w="75" w:type="dxa"/>
            </w:tcMar>
          </w:tcPr>
          <w:p w:rsidR="005B3C36" w:rsidRPr="002E6A59" w:rsidRDefault="003C044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</w:rPr>
              <w:t>9</w:t>
            </w:r>
          </w:p>
        </w:tc>
        <w:tc>
          <w:tcPr>
            <w:tcW w:w="900" w:type="dxa"/>
            <w:tcMar>
              <w:left w:w="75" w:type="dxa"/>
            </w:tcMar>
          </w:tcPr>
          <w:p w:rsidR="005B3C36" w:rsidRPr="002E6A59" w:rsidRDefault="005B3C3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  <w:u w:color="000000"/>
              </w:rPr>
              <w:t>9</w:t>
            </w:r>
          </w:p>
        </w:tc>
        <w:tc>
          <w:tcPr>
            <w:tcW w:w="1260" w:type="dxa"/>
            <w:tcMar>
              <w:left w:w="75" w:type="dxa"/>
            </w:tcMar>
          </w:tcPr>
          <w:p w:rsidR="005B3C36" w:rsidRPr="002E6A59" w:rsidRDefault="005B3C3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  <w:u w:color="000000"/>
              </w:rPr>
              <w:t>12</w:t>
            </w:r>
          </w:p>
        </w:tc>
        <w:tc>
          <w:tcPr>
            <w:tcW w:w="1572" w:type="dxa"/>
            <w:tcMar>
              <w:left w:w="75" w:type="dxa"/>
            </w:tcMar>
          </w:tcPr>
          <w:p w:rsidR="005B3C36" w:rsidRPr="002E6A59" w:rsidRDefault="003C044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</w:rPr>
              <w:t>14</w:t>
            </w:r>
          </w:p>
        </w:tc>
      </w:tr>
      <w:tr w:rsidR="005B3C36" w:rsidRPr="002E6A59" w:rsidTr="009A70DB">
        <w:trPr>
          <w:trHeight w:val="261"/>
          <w:jc w:val="center"/>
        </w:trPr>
        <w:tc>
          <w:tcPr>
            <w:tcW w:w="4021" w:type="dxa"/>
            <w:tcMar>
              <w:left w:w="75" w:type="dxa"/>
            </w:tcMar>
          </w:tcPr>
          <w:p w:rsidR="005B3C36" w:rsidRPr="002E6A59" w:rsidRDefault="005B3C36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  <w:u w:color="000000"/>
              </w:rPr>
              <w:t>Количество тренировок в неделю</w:t>
            </w:r>
          </w:p>
        </w:tc>
        <w:tc>
          <w:tcPr>
            <w:tcW w:w="900" w:type="dxa"/>
            <w:tcMar>
              <w:left w:w="75" w:type="dxa"/>
            </w:tcMar>
          </w:tcPr>
          <w:p w:rsidR="005B3C36" w:rsidRPr="002E6A59" w:rsidRDefault="003C044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</w:rPr>
              <w:t>3-5</w:t>
            </w:r>
          </w:p>
        </w:tc>
        <w:tc>
          <w:tcPr>
            <w:tcW w:w="900" w:type="dxa"/>
            <w:tcMar>
              <w:left w:w="75" w:type="dxa"/>
            </w:tcMar>
          </w:tcPr>
          <w:p w:rsidR="005B3C36" w:rsidRPr="002E6A59" w:rsidRDefault="005B3C3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  <w:u w:color="000000"/>
              </w:rPr>
              <w:t>3-5</w:t>
            </w:r>
          </w:p>
        </w:tc>
        <w:tc>
          <w:tcPr>
            <w:tcW w:w="1260" w:type="dxa"/>
            <w:tcMar>
              <w:left w:w="75" w:type="dxa"/>
            </w:tcMar>
          </w:tcPr>
          <w:p w:rsidR="005B3C36" w:rsidRPr="002E6A59" w:rsidRDefault="005B3C3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  <w:u w:color="000000"/>
              </w:rPr>
              <w:t>6</w:t>
            </w:r>
          </w:p>
        </w:tc>
        <w:tc>
          <w:tcPr>
            <w:tcW w:w="1572" w:type="dxa"/>
            <w:tcMar>
              <w:left w:w="75" w:type="dxa"/>
            </w:tcMar>
          </w:tcPr>
          <w:p w:rsidR="005B3C36" w:rsidRPr="002E6A59" w:rsidRDefault="005B3C3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  <w:u w:color="000000"/>
              </w:rPr>
              <w:t>9-12</w:t>
            </w:r>
          </w:p>
        </w:tc>
      </w:tr>
      <w:tr w:rsidR="005B3C36" w:rsidRPr="002E6A59" w:rsidTr="009A70DB">
        <w:trPr>
          <w:trHeight w:val="193"/>
          <w:jc w:val="center"/>
        </w:trPr>
        <w:tc>
          <w:tcPr>
            <w:tcW w:w="4021" w:type="dxa"/>
            <w:tcMar>
              <w:left w:w="75" w:type="dxa"/>
            </w:tcMar>
          </w:tcPr>
          <w:p w:rsidR="005B3C36" w:rsidRPr="002E6A59" w:rsidRDefault="005B3C36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  <w:u w:color="000000"/>
              </w:rPr>
              <w:t>Общее количество часов в год</w:t>
            </w:r>
          </w:p>
        </w:tc>
        <w:tc>
          <w:tcPr>
            <w:tcW w:w="900" w:type="dxa"/>
            <w:tcMar>
              <w:left w:w="75" w:type="dxa"/>
            </w:tcMar>
          </w:tcPr>
          <w:p w:rsidR="005B3C36" w:rsidRPr="002E6A59" w:rsidRDefault="003C044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</w:rPr>
              <w:t>468</w:t>
            </w:r>
          </w:p>
        </w:tc>
        <w:tc>
          <w:tcPr>
            <w:tcW w:w="900" w:type="dxa"/>
            <w:tcMar>
              <w:left w:w="75" w:type="dxa"/>
            </w:tcMar>
          </w:tcPr>
          <w:p w:rsidR="005B3C36" w:rsidRPr="002E6A59" w:rsidRDefault="005B3C3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  <w:u w:color="000000"/>
              </w:rPr>
              <w:t>468</w:t>
            </w:r>
          </w:p>
        </w:tc>
        <w:tc>
          <w:tcPr>
            <w:tcW w:w="1260" w:type="dxa"/>
            <w:tcMar>
              <w:left w:w="75" w:type="dxa"/>
            </w:tcMar>
          </w:tcPr>
          <w:p w:rsidR="005B3C36" w:rsidRPr="002E6A59" w:rsidRDefault="005B3C3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  <w:u w:color="000000"/>
              </w:rPr>
              <w:t>624</w:t>
            </w:r>
          </w:p>
        </w:tc>
        <w:tc>
          <w:tcPr>
            <w:tcW w:w="1572" w:type="dxa"/>
            <w:tcMar>
              <w:left w:w="75" w:type="dxa"/>
            </w:tcMar>
          </w:tcPr>
          <w:p w:rsidR="005B3C36" w:rsidRPr="002E6A59" w:rsidRDefault="003C044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</w:rPr>
              <w:t>728</w:t>
            </w:r>
          </w:p>
        </w:tc>
      </w:tr>
      <w:tr w:rsidR="005B3C36" w:rsidRPr="002E6A59" w:rsidTr="009A70DB">
        <w:trPr>
          <w:trHeight w:val="20"/>
          <w:jc w:val="center"/>
        </w:trPr>
        <w:tc>
          <w:tcPr>
            <w:tcW w:w="4021" w:type="dxa"/>
            <w:tcMar>
              <w:left w:w="75" w:type="dxa"/>
            </w:tcMar>
          </w:tcPr>
          <w:p w:rsidR="005B3C36" w:rsidRPr="002E6A59" w:rsidRDefault="005B3C36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  <w:u w:color="000000"/>
              </w:rPr>
              <w:t>Общее количество тренировок в год</w:t>
            </w:r>
          </w:p>
        </w:tc>
        <w:tc>
          <w:tcPr>
            <w:tcW w:w="900" w:type="dxa"/>
            <w:tcMar>
              <w:left w:w="75" w:type="dxa"/>
            </w:tcMar>
          </w:tcPr>
          <w:p w:rsidR="005B3C36" w:rsidRPr="002E6A59" w:rsidRDefault="003C044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</w:rPr>
              <w:t>260</w:t>
            </w:r>
          </w:p>
        </w:tc>
        <w:tc>
          <w:tcPr>
            <w:tcW w:w="900" w:type="dxa"/>
            <w:tcMar>
              <w:left w:w="75" w:type="dxa"/>
            </w:tcMar>
          </w:tcPr>
          <w:p w:rsidR="005B3C36" w:rsidRPr="002E6A59" w:rsidRDefault="005B3C3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  <w:u w:color="000000"/>
              </w:rPr>
              <w:t>260</w:t>
            </w:r>
          </w:p>
        </w:tc>
        <w:tc>
          <w:tcPr>
            <w:tcW w:w="1260" w:type="dxa"/>
            <w:tcMar>
              <w:left w:w="75" w:type="dxa"/>
            </w:tcMar>
          </w:tcPr>
          <w:p w:rsidR="005B3C36" w:rsidRPr="002E6A59" w:rsidRDefault="005B3C3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6A59">
              <w:rPr>
                <w:rFonts w:ascii="Times New Roman" w:hAnsi="Times New Roman" w:cs="Times New Roman"/>
                <w:color w:val="auto"/>
                <w:u w:color="000000"/>
              </w:rPr>
              <w:t>312</w:t>
            </w:r>
          </w:p>
        </w:tc>
        <w:tc>
          <w:tcPr>
            <w:tcW w:w="1572" w:type="dxa"/>
            <w:tcMar>
              <w:left w:w="75" w:type="dxa"/>
            </w:tcMar>
          </w:tcPr>
          <w:p w:rsidR="005B3C36" w:rsidRPr="002E6A59" w:rsidRDefault="003C044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</w:rPr>
              <w:t>36</w:t>
            </w:r>
            <w:r w:rsidR="005B3C36" w:rsidRPr="002E6A59">
              <w:rPr>
                <w:rFonts w:ascii="Times New Roman" w:hAnsi="Times New Roman" w:cs="Times New Roman"/>
                <w:color w:val="auto"/>
                <w:u w:color="000000"/>
              </w:rPr>
              <w:t>4</w:t>
            </w:r>
          </w:p>
        </w:tc>
      </w:tr>
    </w:tbl>
    <w:p w:rsidR="009F4947" w:rsidRPr="00454A89" w:rsidRDefault="009F4947" w:rsidP="001A4E7C">
      <w:pPr>
        <w:pStyle w:val="ad"/>
        <w:widowControl w:val="0"/>
        <w:tabs>
          <w:tab w:val="left" w:pos="993"/>
        </w:tabs>
        <w:ind w:right="20"/>
        <w:jc w:val="center"/>
        <w:rPr>
          <w:rFonts w:ascii="Times New Roman" w:hAnsi="Times New Roman" w:cs="Times New Roman"/>
          <w:color w:val="auto"/>
          <w:sz w:val="24"/>
          <w:szCs w:val="24"/>
          <w:highlight w:val="yellow"/>
          <w:u w:color="000000"/>
        </w:rPr>
      </w:pPr>
    </w:p>
    <w:p w:rsidR="00B56396" w:rsidRPr="004A3EAE" w:rsidRDefault="00B56396" w:rsidP="0087723B">
      <w:pPr>
        <w:pStyle w:val="ad"/>
        <w:widowControl w:val="0"/>
        <w:tabs>
          <w:tab w:val="left" w:pos="993"/>
        </w:tabs>
        <w:ind w:right="20"/>
        <w:jc w:val="center"/>
        <w:rPr>
          <w:rFonts w:ascii="Times New Roman" w:hAnsi="Times New Roman" w:cs="Times New Roman"/>
          <w:b/>
          <w:color w:val="auto"/>
          <w:sz w:val="24"/>
          <w:szCs w:val="24"/>
          <w:u w:color="000000"/>
        </w:rPr>
      </w:pPr>
      <w:r w:rsidRPr="004A3EAE">
        <w:rPr>
          <w:rFonts w:ascii="Times New Roman" w:hAnsi="Times New Roman" w:cs="Times New Roman"/>
          <w:b/>
          <w:color w:val="auto"/>
          <w:sz w:val="24"/>
          <w:szCs w:val="24"/>
          <w:u w:color="000000"/>
        </w:rPr>
        <w:t>2.7. МИНИМАЛЬНЫЙ И ПР</w:t>
      </w:r>
      <w:r w:rsidR="0087723B">
        <w:rPr>
          <w:rFonts w:ascii="Times New Roman" w:hAnsi="Times New Roman" w:cs="Times New Roman"/>
          <w:b/>
          <w:color w:val="auto"/>
          <w:sz w:val="24"/>
          <w:szCs w:val="24"/>
          <w:u w:color="000000"/>
        </w:rPr>
        <w:t xml:space="preserve">ЕДЕЛЬНЫЙ ОБЪЕМ СОРЕВНОВАТЕЛЬНОЙ </w:t>
      </w:r>
      <w:r w:rsidRPr="004A3EAE">
        <w:rPr>
          <w:rFonts w:ascii="Times New Roman" w:hAnsi="Times New Roman" w:cs="Times New Roman"/>
          <w:b/>
          <w:color w:val="auto"/>
          <w:sz w:val="24"/>
          <w:szCs w:val="24"/>
          <w:u w:color="000000"/>
        </w:rPr>
        <w:t>ДЕЯТЕЛЬНОСТИ</w:t>
      </w:r>
    </w:p>
    <w:p w:rsidR="00A40598" w:rsidRPr="0087723B" w:rsidRDefault="009A70DB" w:rsidP="00F037DB">
      <w:pPr>
        <w:pStyle w:val="ad"/>
        <w:widowControl w:val="0"/>
        <w:tabs>
          <w:tab w:val="left" w:pos="993"/>
        </w:tabs>
        <w:ind w:right="20"/>
        <w:jc w:val="right"/>
        <w:rPr>
          <w:rFonts w:ascii="Times New Roman" w:hAnsi="Times New Roman" w:cs="Times New Roman"/>
          <w:b/>
          <w:i/>
          <w:color w:val="auto"/>
          <w:lang w:val="en-US"/>
        </w:rPr>
      </w:pPr>
      <w:r>
        <w:rPr>
          <w:rFonts w:ascii="Times New Roman" w:hAnsi="Times New Roman" w:cs="Times New Roman"/>
          <w:b/>
          <w:i/>
          <w:color w:val="auto"/>
        </w:rPr>
        <w:t>Таблица 6</w:t>
      </w:r>
      <w:r w:rsidR="00A40598" w:rsidRPr="0087723B">
        <w:rPr>
          <w:rFonts w:ascii="Times New Roman" w:hAnsi="Times New Roman" w:cs="Times New Roman"/>
          <w:b/>
          <w:i/>
          <w:color w:val="auto"/>
        </w:rPr>
        <w:t>.</w:t>
      </w:r>
    </w:p>
    <w:tbl>
      <w:tblPr>
        <w:tblW w:w="8909" w:type="dxa"/>
        <w:tblInd w:w="76" w:type="dxa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Layout w:type="fixed"/>
        <w:tblCellMar>
          <w:top w:w="80" w:type="dxa"/>
          <w:left w:w="75" w:type="dxa"/>
          <w:bottom w:w="80" w:type="dxa"/>
          <w:right w:w="80" w:type="dxa"/>
        </w:tblCellMar>
        <w:tblLook w:val="00A0" w:firstRow="1" w:lastRow="0" w:firstColumn="1" w:lastColumn="0" w:noHBand="0" w:noVBand="0"/>
      </w:tblPr>
      <w:tblGrid>
        <w:gridCol w:w="4229"/>
        <w:gridCol w:w="900"/>
        <w:gridCol w:w="900"/>
        <w:gridCol w:w="1260"/>
        <w:gridCol w:w="1620"/>
      </w:tblGrid>
      <w:tr w:rsidR="009A70DB" w:rsidRPr="003B1B0C" w:rsidTr="009A70DB">
        <w:trPr>
          <w:trHeight w:val="300"/>
        </w:trPr>
        <w:tc>
          <w:tcPr>
            <w:tcW w:w="4229" w:type="dxa"/>
            <w:vMerge w:val="restart"/>
            <w:tcBorders>
              <w:top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9A70DB" w:rsidRPr="0087723B" w:rsidRDefault="009A70DB" w:rsidP="003A6682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Виды</w:t>
            </w:r>
          </w:p>
          <w:p w:rsidR="009A70DB" w:rsidRPr="0087723B" w:rsidRDefault="009A70DB" w:rsidP="003A6682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соревнований</w:t>
            </w:r>
          </w:p>
        </w:tc>
        <w:tc>
          <w:tcPr>
            <w:tcW w:w="4680" w:type="dxa"/>
            <w:gridSpan w:val="4"/>
            <w:tcBorders>
              <w:top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75" w:type="dxa"/>
            </w:tcMar>
          </w:tcPr>
          <w:p w:rsidR="009A70DB" w:rsidRPr="009A70DB" w:rsidRDefault="009A70DB" w:rsidP="009A70DB">
            <w:pPr>
              <w:pStyle w:val="aa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A70D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Этапы и годы спортивной подготовки</w:t>
            </w:r>
          </w:p>
        </w:tc>
      </w:tr>
      <w:tr w:rsidR="009A70DB" w:rsidRPr="003B1B0C" w:rsidTr="009A70DB">
        <w:trPr>
          <w:trHeight w:val="792"/>
        </w:trPr>
        <w:tc>
          <w:tcPr>
            <w:tcW w:w="4229" w:type="dxa"/>
            <w:vMerge/>
            <w:tcBorders>
              <w:top w:val="single" w:sz="4" w:space="0" w:color="00000A"/>
            </w:tcBorders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9A70DB" w:rsidRPr="0087723B" w:rsidRDefault="009A70DB" w:rsidP="003A6682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9A70DB" w:rsidRPr="0087723B" w:rsidRDefault="009A70DB" w:rsidP="003A6682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Этап начальной подготовки</w:t>
            </w:r>
          </w:p>
        </w:tc>
        <w:tc>
          <w:tcPr>
            <w:tcW w:w="2880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75" w:type="dxa"/>
            </w:tcMar>
          </w:tcPr>
          <w:p w:rsidR="009A70DB" w:rsidRPr="0087723B" w:rsidRDefault="009A70DB" w:rsidP="003A6682">
            <w:pPr>
              <w:pStyle w:val="ab"/>
              <w:ind w:firstLine="11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Учебно-тренировочный этап (этап спортивной специализации)</w:t>
            </w:r>
          </w:p>
        </w:tc>
      </w:tr>
      <w:tr w:rsidR="009A70DB" w:rsidRPr="0087723B" w:rsidTr="009A70DB">
        <w:trPr>
          <w:trHeight w:val="540"/>
        </w:trPr>
        <w:tc>
          <w:tcPr>
            <w:tcW w:w="4229" w:type="dxa"/>
            <w:vMerge/>
            <w:tcBorders>
              <w:top w:val="single" w:sz="4" w:space="0" w:color="00000A"/>
              <w:bottom w:val="single" w:sz="4" w:space="0" w:color="auto"/>
            </w:tcBorders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9A70DB" w:rsidRPr="003C0446" w:rsidRDefault="009A70DB" w:rsidP="003A6682">
            <w:pPr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90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9A70DB" w:rsidRPr="0087723B" w:rsidRDefault="009A70DB" w:rsidP="003A6682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до года</w:t>
            </w:r>
          </w:p>
        </w:tc>
        <w:tc>
          <w:tcPr>
            <w:tcW w:w="90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9A70DB" w:rsidRPr="0087723B" w:rsidRDefault="009A70DB" w:rsidP="003A6682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свыше года</w:t>
            </w:r>
          </w:p>
        </w:tc>
        <w:tc>
          <w:tcPr>
            <w:tcW w:w="126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9A70DB" w:rsidRPr="0087723B" w:rsidRDefault="009A70DB" w:rsidP="003A6682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до двух лет</w:t>
            </w:r>
          </w:p>
        </w:tc>
        <w:tc>
          <w:tcPr>
            <w:tcW w:w="1620" w:type="dxa"/>
            <w:tcBorders>
              <w:top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75" w:type="dxa"/>
            </w:tcMar>
          </w:tcPr>
          <w:p w:rsidR="009A70DB" w:rsidRPr="0087723B" w:rsidRDefault="009A70DB" w:rsidP="003A6682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свыше двух лет</w:t>
            </w:r>
          </w:p>
        </w:tc>
      </w:tr>
      <w:tr w:rsidR="009A70DB" w:rsidRPr="0087723B" w:rsidTr="009A70DB">
        <w:trPr>
          <w:trHeight w:val="182"/>
        </w:trPr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75" w:type="dxa"/>
            </w:tcMar>
          </w:tcPr>
          <w:p w:rsidR="009A70DB" w:rsidRPr="0087723B" w:rsidRDefault="009A70DB" w:rsidP="003A6682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 xml:space="preserve">Контрольные 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9A70DB" w:rsidRPr="0087723B" w:rsidRDefault="009A70DB" w:rsidP="003A6682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0-2</w:t>
            </w:r>
          </w:p>
        </w:tc>
        <w:tc>
          <w:tcPr>
            <w:tcW w:w="90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9A70DB" w:rsidRPr="0087723B" w:rsidRDefault="009A70DB" w:rsidP="003A6682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0-2</w:t>
            </w:r>
          </w:p>
        </w:tc>
        <w:tc>
          <w:tcPr>
            <w:tcW w:w="126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9A70DB" w:rsidRPr="0087723B" w:rsidRDefault="009A70DB" w:rsidP="003A6682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3-4</w:t>
            </w:r>
          </w:p>
        </w:tc>
        <w:tc>
          <w:tcPr>
            <w:tcW w:w="162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9A70DB" w:rsidRPr="0087723B" w:rsidRDefault="009A70DB" w:rsidP="003A6682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4-5</w:t>
            </w:r>
          </w:p>
        </w:tc>
      </w:tr>
      <w:tr w:rsidR="009A70DB" w:rsidRPr="0087723B" w:rsidTr="009A70DB">
        <w:trPr>
          <w:trHeight w:val="267"/>
        </w:trPr>
        <w:tc>
          <w:tcPr>
            <w:tcW w:w="4229" w:type="dxa"/>
            <w:tcBorders>
              <w:top w:val="single" w:sz="4" w:space="0" w:color="auto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9A70DB" w:rsidRPr="0087723B" w:rsidRDefault="009A70DB" w:rsidP="003A6682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 xml:space="preserve">Отборочные </w:t>
            </w:r>
          </w:p>
        </w:tc>
        <w:tc>
          <w:tcPr>
            <w:tcW w:w="90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9A70DB" w:rsidRPr="0087723B" w:rsidRDefault="009A70DB" w:rsidP="003A6682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9A70DB" w:rsidRPr="0087723B" w:rsidRDefault="009A70DB" w:rsidP="003A6682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9A70DB" w:rsidRPr="0087723B" w:rsidRDefault="009A70DB" w:rsidP="003A6682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9A70DB" w:rsidRPr="0087723B" w:rsidRDefault="009A70DB" w:rsidP="003A6682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1-2</w:t>
            </w:r>
          </w:p>
        </w:tc>
      </w:tr>
      <w:tr w:rsidR="009A70DB" w:rsidRPr="0087723B" w:rsidTr="009A70DB">
        <w:trPr>
          <w:trHeight w:val="165"/>
        </w:trPr>
        <w:tc>
          <w:tcPr>
            <w:tcW w:w="42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9A70DB" w:rsidRPr="0087723B" w:rsidRDefault="009A70DB" w:rsidP="003A6682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 xml:space="preserve">Основные </w:t>
            </w:r>
          </w:p>
        </w:tc>
        <w:tc>
          <w:tcPr>
            <w:tcW w:w="90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9A70DB" w:rsidRPr="0087723B" w:rsidRDefault="009A70DB" w:rsidP="003A6682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9A70DB" w:rsidRPr="0087723B" w:rsidRDefault="009A70DB" w:rsidP="003A6682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9A70DB" w:rsidRPr="0087723B" w:rsidRDefault="009A70DB" w:rsidP="003A6682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9A70DB" w:rsidRPr="0087723B" w:rsidRDefault="009A70DB" w:rsidP="003A6682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9A70DB" w:rsidRPr="0087723B" w:rsidTr="009A70DB">
        <w:trPr>
          <w:trHeight w:val="230"/>
        </w:trPr>
        <w:tc>
          <w:tcPr>
            <w:tcW w:w="42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9A70DB" w:rsidRPr="0087723B" w:rsidRDefault="009A70DB" w:rsidP="003A6682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Главные</w:t>
            </w:r>
          </w:p>
        </w:tc>
        <w:tc>
          <w:tcPr>
            <w:tcW w:w="90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9A70DB" w:rsidRPr="0087723B" w:rsidRDefault="009A70DB" w:rsidP="003A6682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9A70DB" w:rsidRPr="0087723B" w:rsidRDefault="009A70DB" w:rsidP="003A6682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9A70DB" w:rsidRPr="0087723B" w:rsidRDefault="009A70DB" w:rsidP="003A6682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62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9A70DB" w:rsidRPr="0087723B" w:rsidRDefault="009A70DB" w:rsidP="003A6682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9A70DB" w:rsidRPr="0087723B" w:rsidTr="009A70DB">
        <w:trPr>
          <w:trHeight w:val="230"/>
        </w:trPr>
        <w:tc>
          <w:tcPr>
            <w:tcW w:w="4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</w:tcPr>
          <w:p w:rsidR="009A70DB" w:rsidRPr="0087723B" w:rsidRDefault="009A70DB" w:rsidP="003A6682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Соревновательные схватки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9A70DB" w:rsidRPr="0087723B" w:rsidRDefault="009A70DB" w:rsidP="003A6682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8-12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9A70DB" w:rsidRPr="0087723B" w:rsidRDefault="009A70DB" w:rsidP="003A6682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8-12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9A70DB" w:rsidRPr="0087723B" w:rsidRDefault="009A70DB" w:rsidP="003A6682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14-38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left w:w="75" w:type="dxa"/>
            </w:tcMar>
            <w:vAlign w:val="center"/>
          </w:tcPr>
          <w:p w:rsidR="009A70DB" w:rsidRPr="0087723B" w:rsidRDefault="009A70DB" w:rsidP="003A6682">
            <w:pPr>
              <w:pStyle w:val="ab"/>
              <w:ind w:left="-51" w:firstLine="1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14-38</w:t>
            </w:r>
          </w:p>
        </w:tc>
      </w:tr>
    </w:tbl>
    <w:p w:rsidR="004A3EAE" w:rsidRDefault="004A3EAE" w:rsidP="00BB37DA">
      <w:pPr>
        <w:pStyle w:val="ad"/>
        <w:widowControl w:val="0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4A3EAE" w:rsidRDefault="004A3EAE" w:rsidP="00BB37DA">
      <w:pPr>
        <w:pStyle w:val="ad"/>
        <w:widowControl w:val="0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B37DA" w:rsidRPr="004A3EAE" w:rsidRDefault="00BB37DA" w:rsidP="00BB37DA">
      <w:pPr>
        <w:pStyle w:val="ad"/>
        <w:widowControl w:val="0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A3EAE">
        <w:rPr>
          <w:rFonts w:ascii="Times New Roman" w:hAnsi="Times New Roman" w:cs="Times New Roman"/>
          <w:b/>
          <w:color w:val="auto"/>
          <w:sz w:val="24"/>
          <w:szCs w:val="24"/>
        </w:rPr>
        <w:t>2.8. ТРЕБОВАНИЯ К ЭКИПИРОВКЕ, СПОРТИВНОМУ ИНВЕНТАРЮ И ОБОРУДОВАНИЮ</w:t>
      </w:r>
    </w:p>
    <w:p w:rsidR="00BB37DA" w:rsidRPr="00454A89" w:rsidRDefault="00BB37DA" w:rsidP="00BB37DA">
      <w:pPr>
        <w:pStyle w:val="ad"/>
        <w:widowControl w:val="0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BB37DA" w:rsidRPr="00454A89" w:rsidRDefault="00BB37DA" w:rsidP="00BB37DA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Требования к материально-технической базе и инфраструктуре организаций, осуществляющих спортивную подготовку, и иным условиям:</w:t>
      </w:r>
    </w:p>
    <w:p w:rsidR="00BB37DA" w:rsidRPr="00454A89" w:rsidRDefault="00BB37DA" w:rsidP="003E2256">
      <w:pPr>
        <w:pStyle w:val="ab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наличие тренировочного спортивного зала;</w:t>
      </w:r>
    </w:p>
    <w:p w:rsidR="00BB37DA" w:rsidRPr="00454A89" w:rsidRDefault="00BB37DA" w:rsidP="003E2256">
      <w:pPr>
        <w:pStyle w:val="ab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наличие тренажерного зала;</w:t>
      </w:r>
    </w:p>
    <w:p w:rsidR="00BB37DA" w:rsidRPr="00454A89" w:rsidRDefault="00BB37DA" w:rsidP="003E2256">
      <w:pPr>
        <w:pStyle w:val="ab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допускается наличие игрового зала;</w:t>
      </w:r>
    </w:p>
    <w:p w:rsidR="00BB37DA" w:rsidRPr="00454A89" w:rsidRDefault="00BB37DA" w:rsidP="003E2256">
      <w:pPr>
        <w:pStyle w:val="ab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наличие раздевалок, душевых, допускается наличие восстановительного центра;</w:t>
      </w:r>
    </w:p>
    <w:p w:rsidR="00BB37DA" w:rsidRPr="00454A89" w:rsidRDefault="00BB37DA" w:rsidP="003E2256">
      <w:pPr>
        <w:pStyle w:val="ab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наличие медицинского кабинета оборудованного в соответствии с приказом </w:t>
      </w:r>
      <w:proofErr w:type="spellStart"/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Минздравсоцразвития</w:t>
      </w:r>
      <w:proofErr w:type="spellEnd"/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 России от 09.08.2010 № 613н «Об утверждении Порядка оказания медицинской помощи при проведении физкультурных и спортивных </w:t>
      </w: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lastRenderedPageBreak/>
        <w:t>мероприятий» (</w:t>
      </w:r>
      <w:proofErr w:type="gramStart"/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зарегистрирован</w:t>
      </w:r>
      <w:proofErr w:type="gramEnd"/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 Минюстом России 14.09.2010, регистрационный № 18428);</w:t>
      </w:r>
    </w:p>
    <w:p w:rsidR="00BB37DA" w:rsidRPr="00454A89" w:rsidRDefault="00BB37DA" w:rsidP="003E2256">
      <w:pPr>
        <w:pStyle w:val="ab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обеспечение оборудованием и спортивным инвентарем, необходимым для прохождения спортивной подготовки.</w:t>
      </w:r>
    </w:p>
    <w:p w:rsidR="00BB37DA" w:rsidRPr="0087723B" w:rsidRDefault="009D2EB6" w:rsidP="00BB37DA">
      <w:pPr>
        <w:pStyle w:val="aa"/>
        <w:widowControl w:val="0"/>
        <w:spacing w:after="0" w:line="240" w:lineRule="auto"/>
        <w:ind w:right="-68"/>
        <w:jc w:val="right"/>
        <w:rPr>
          <w:rFonts w:ascii="Times New Roman" w:hAnsi="Times New Roman" w:cs="Times New Roman"/>
          <w:b/>
          <w:i/>
          <w:color w:val="auto"/>
        </w:rPr>
      </w:pPr>
      <w:r>
        <w:rPr>
          <w:rFonts w:ascii="Times New Roman" w:hAnsi="Times New Roman" w:cs="Times New Roman"/>
          <w:b/>
          <w:i/>
          <w:color w:val="auto"/>
        </w:rPr>
        <w:t>Таблица 7</w:t>
      </w:r>
      <w:r w:rsidR="00BB37DA" w:rsidRPr="0087723B">
        <w:rPr>
          <w:rFonts w:ascii="Times New Roman" w:hAnsi="Times New Roman" w:cs="Times New Roman"/>
          <w:b/>
          <w:i/>
          <w:color w:val="auto"/>
        </w:rPr>
        <w:t>.</w:t>
      </w:r>
    </w:p>
    <w:p w:rsidR="00BB37DA" w:rsidRPr="00454A89" w:rsidRDefault="00BB37DA" w:rsidP="00BB37DA">
      <w:pPr>
        <w:pStyle w:val="aa"/>
        <w:widowControl w:val="0"/>
        <w:spacing w:after="0" w:line="240" w:lineRule="auto"/>
        <w:ind w:right="-68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</w:p>
    <w:p w:rsidR="00BB37DA" w:rsidRPr="00454A89" w:rsidRDefault="00BB37DA" w:rsidP="00BB37DA">
      <w:pPr>
        <w:pStyle w:val="aa"/>
        <w:widowControl w:val="0"/>
        <w:spacing w:after="0" w:line="240" w:lineRule="auto"/>
        <w:ind w:right="-68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color w:val="auto"/>
          <w:sz w:val="24"/>
          <w:szCs w:val="24"/>
        </w:rPr>
        <w:t>Оборудование и спортивный инвентарь, необходимый для прохождения</w:t>
      </w:r>
    </w:p>
    <w:p w:rsidR="00BB37DA" w:rsidRPr="00F037DB" w:rsidRDefault="00F037DB" w:rsidP="00F037DB">
      <w:pPr>
        <w:jc w:val="center"/>
        <w:rPr>
          <w:color w:val="auto"/>
          <w:lang w:val="ru-RU"/>
        </w:rPr>
      </w:pPr>
      <w:r>
        <w:rPr>
          <w:b/>
          <w:color w:val="auto"/>
          <w:lang w:val="ru-RU"/>
        </w:rPr>
        <w:t>спортивной подготовки.</w:t>
      </w:r>
    </w:p>
    <w:tbl>
      <w:tblPr>
        <w:tblW w:w="9171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0" w:type="dxa"/>
          <w:left w:w="70" w:type="dxa"/>
          <w:bottom w:w="80" w:type="dxa"/>
          <w:right w:w="80" w:type="dxa"/>
        </w:tblCellMar>
        <w:tblLook w:val="00A0" w:firstRow="1" w:lastRow="0" w:firstColumn="1" w:lastColumn="0" w:noHBand="0" w:noVBand="0"/>
      </w:tblPr>
      <w:tblGrid>
        <w:gridCol w:w="711"/>
        <w:gridCol w:w="4737"/>
        <w:gridCol w:w="1767"/>
        <w:gridCol w:w="1956"/>
      </w:tblGrid>
      <w:tr w:rsidR="00B56396" w:rsidRPr="0087723B" w:rsidTr="00BB37DA">
        <w:trPr>
          <w:trHeight w:val="37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№</w:t>
            </w:r>
          </w:p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87723B">
              <w:rPr>
                <w:rFonts w:ascii="Times New Roman" w:hAnsi="Times New Roman" w:cs="Times New Roman"/>
                <w:color w:val="auto"/>
              </w:rPr>
              <w:t>п</w:t>
            </w:r>
            <w:proofErr w:type="gramEnd"/>
            <w:r w:rsidRPr="0087723B">
              <w:rPr>
                <w:rFonts w:ascii="Times New Roman" w:hAnsi="Times New Roman" w:cs="Times New Roman"/>
                <w:color w:val="auto"/>
              </w:rPr>
              <w:t>/п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Наименование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Единица</w:t>
            </w:r>
          </w:p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измерения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Количество</w:t>
            </w:r>
          </w:p>
          <w:p w:rsidR="00B56396" w:rsidRPr="0087723B" w:rsidRDefault="009D2EB6" w:rsidP="001A4E7C">
            <w:pPr>
              <w:pStyle w:val="aa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И</w:t>
            </w:r>
            <w:r w:rsidR="00B56396" w:rsidRPr="0087723B">
              <w:rPr>
                <w:rFonts w:ascii="Times New Roman" w:hAnsi="Times New Roman" w:cs="Times New Roman"/>
                <w:color w:val="auto"/>
              </w:rPr>
              <w:t>зделий</w:t>
            </w:r>
          </w:p>
        </w:tc>
      </w:tr>
      <w:tr w:rsidR="00B56396" w:rsidRPr="0087723B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1.</w:t>
            </w:r>
          </w:p>
        </w:tc>
        <w:tc>
          <w:tcPr>
            <w:tcW w:w="4737" w:type="dxa"/>
            <w:shd w:val="clear" w:color="auto" w:fill="FFFFFF"/>
            <w:tcMar>
              <w:left w:w="21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left="-151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Ковер борцовский 12 x 12 м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комплект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B56396" w:rsidRPr="0087723B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2.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Весы до 200 кг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штук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B56396" w:rsidRPr="0087723B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3.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Гантели массивные от 0,5 до 5 кг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комплект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B56396" w:rsidRPr="0087723B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4.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Гири спортивные 16, 24 и 32 кг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комплект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B56396" w:rsidRPr="0087723B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5.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Гонг боксерский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штук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B56396" w:rsidRPr="0087723B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6.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Доска информационная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штук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B56396" w:rsidRPr="0087723B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7.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Зеркало 2 x 3 м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штук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B56396" w:rsidRPr="0087723B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8.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Игла для накачивания спортивных мячей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штук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B56396" w:rsidRPr="0087723B" w:rsidTr="00BB37DA">
        <w:trPr>
          <w:trHeight w:val="310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9.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Кушетка массажная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штук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B56396" w:rsidRPr="0087723B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10.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Лонжа ручная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штук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B56396" w:rsidRPr="0087723B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11.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Манекены тренировочные для борьбы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комплект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B56396" w:rsidRPr="0087723B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12.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Маты гимнастические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штук</w:t>
            </w:r>
          </w:p>
        </w:tc>
        <w:tc>
          <w:tcPr>
            <w:tcW w:w="1956" w:type="dxa"/>
            <w:shd w:val="clear" w:color="auto" w:fill="FFFFFF"/>
            <w:tcMar>
              <w:right w:w="40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18</w:t>
            </w:r>
          </w:p>
        </w:tc>
      </w:tr>
      <w:tr w:rsidR="00B56396" w:rsidRPr="0087723B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13.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7723B">
              <w:rPr>
                <w:rFonts w:ascii="Times New Roman" w:hAnsi="Times New Roman" w:cs="Times New Roman"/>
                <w:color w:val="auto"/>
              </w:rPr>
              <w:t>Медицинболы</w:t>
            </w:r>
            <w:proofErr w:type="spellEnd"/>
            <w:r w:rsidRPr="0087723B">
              <w:rPr>
                <w:rFonts w:ascii="Times New Roman" w:hAnsi="Times New Roman" w:cs="Times New Roman"/>
                <w:color w:val="auto"/>
              </w:rPr>
              <w:t xml:space="preserve"> (от 3 до 12 кг)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комплект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B56396" w:rsidRPr="0087723B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14.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Мяч баскетбольный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87723B">
              <w:rPr>
                <w:color w:val="auto"/>
                <w:sz w:val="22"/>
                <w:szCs w:val="22"/>
                <w:lang w:val="ru-RU"/>
              </w:rPr>
              <w:t>штук</w:t>
            </w:r>
          </w:p>
        </w:tc>
        <w:tc>
          <w:tcPr>
            <w:tcW w:w="1956" w:type="dxa"/>
            <w:shd w:val="clear" w:color="auto" w:fill="FFFFFF"/>
          </w:tcPr>
          <w:p w:rsidR="00B56396" w:rsidRPr="0087723B" w:rsidRDefault="00B56396" w:rsidP="001A4E7C">
            <w:pPr>
              <w:ind w:right="-68" w:hanging="350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87723B">
              <w:rPr>
                <w:color w:val="auto"/>
                <w:sz w:val="22"/>
                <w:szCs w:val="22"/>
                <w:lang w:val="ru-RU"/>
              </w:rPr>
              <w:t>2</w:t>
            </w:r>
          </w:p>
        </w:tc>
      </w:tr>
      <w:tr w:rsidR="00B56396" w:rsidRPr="0087723B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15.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Мяч футбольный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штук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B56396" w:rsidRPr="0087723B" w:rsidTr="00BB37DA">
        <w:trPr>
          <w:trHeight w:val="87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16.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87723B">
            <w:pPr>
              <w:pStyle w:val="aa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Насос</w:t>
            </w:r>
            <w:r w:rsidR="0087723B">
              <w:rPr>
                <w:rFonts w:ascii="Times New Roman" w:hAnsi="Times New Roman" w:cs="Times New Roman"/>
                <w:color w:val="auto"/>
              </w:rPr>
              <w:t xml:space="preserve"> универсальный (для</w:t>
            </w:r>
            <w:r w:rsidRPr="0087723B">
              <w:rPr>
                <w:rFonts w:ascii="Times New Roman" w:hAnsi="Times New Roman" w:cs="Times New Roman"/>
                <w:color w:val="auto"/>
              </w:rPr>
              <w:t xml:space="preserve"> мячей)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штук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B56396" w:rsidRPr="0087723B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17.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Скакалка гимнастическая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штук</w:t>
            </w:r>
          </w:p>
        </w:tc>
        <w:tc>
          <w:tcPr>
            <w:tcW w:w="1956" w:type="dxa"/>
            <w:shd w:val="clear" w:color="auto" w:fill="FFFFFF"/>
            <w:tcMar>
              <w:right w:w="40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15</w:t>
            </w:r>
          </w:p>
        </w:tc>
      </w:tr>
    </w:tbl>
    <w:p w:rsidR="00D910C8" w:rsidRPr="0087723B" w:rsidRDefault="00D910C8">
      <w:pPr>
        <w:rPr>
          <w:color w:val="auto"/>
          <w:sz w:val="22"/>
          <w:szCs w:val="22"/>
          <w:lang w:val="ru-RU"/>
        </w:rPr>
      </w:pPr>
    </w:p>
    <w:tbl>
      <w:tblPr>
        <w:tblW w:w="9171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0" w:type="dxa"/>
          <w:left w:w="70" w:type="dxa"/>
          <w:bottom w:w="80" w:type="dxa"/>
          <w:right w:w="80" w:type="dxa"/>
        </w:tblCellMar>
        <w:tblLook w:val="00A0" w:firstRow="1" w:lastRow="0" w:firstColumn="1" w:lastColumn="0" w:noHBand="0" w:noVBand="0"/>
      </w:tblPr>
      <w:tblGrid>
        <w:gridCol w:w="711"/>
        <w:gridCol w:w="4737"/>
        <w:gridCol w:w="1767"/>
        <w:gridCol w:w="1956"/>
      </w:tblGrid>
      <w:tr w:rsidR="00B56396" w:rsidRPr="0087723B" w:rsidTr="00BB37DA">
        <w:trPr>
          <w:trHeight w:val="34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18.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Скамейка гимнастическая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штук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B56396" w:rsidRPr="0087723B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19.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Стеллаж для хранения гантелей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штук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B56396" w:rsidRPr="0087723B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20.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Стенка гимнастическая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штук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8</w:t>
            </w:r>
          </w:p>
        </w:tc>
      </w:tr>
      <w:tr w:rsidR="00B56396" w:rsidRPr="0087723B" w:rsidTr="00BB37DA">
        <w:trPr>
          <w:trHeight w:val="238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21.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Табло информационное световое электронное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комплект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B56396" w:rsidRPr="0087723B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22.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Урна-плевательница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штук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B56396" w:rsidRPr="0087723B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23.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Штанга тяжелоатлетическая тренировочная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комплект</w:t>
            </w:r>
          </w:p>
        </w:tc>
        <w:tc>
          <w:tcPr>
            <w:tcW w:w="1956" w:type="dxa"/>
            <w:shd w:val="clear" w:color="auto" w:fill="FFFFFF"/>
            <w:tcMar>
              <w:right w:w="42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B56396" w:rsidRPr="0087723B" w:rsidTr="00BB37DA">
        <w:trPr>
          <w:trHeight w:val="25"/>
        </w:trPr>
        <w:tc>
          <w:tcPr>
            <w:tcW w:w="711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24.</w:t>
            </w:r>
          </w:p>
        </w:tc>
        <w:tc>
          <w:tcPr>
            <w:tcW w:w="473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Эспандер плечевой резиновый</w:t>
            </w:r>
          </w:p>
        </w:tc>
        <w:tc>
          <w:tcPr>
            <w:tcW w:w="1767" w:type="dxa"/>
            <w:shd w:val="clear" w:color="auto" w:fill="FFFFFF"/>
            <w:tcMar>
              <w:left w:w="7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штук</w:t>
            </w:r>
          </w:p>
        </w:tc>
        <w:tc>
          <w:tcPr>
            <w:tcW w:w="1956" w:type="dxa"/>
            <w:shd w:val="clear" w:color="auto" w:fill="FFFFFF"/>
            <w:tcMar>
              <w:right w:w="400" w:type="dxa"/>
            </w:tcMar>
          </w:tcPr>
          <w:p w:rsidR="00B56396" w:rsidRPr="0087723B" w:rsidRDefault="00B56396" w:rsidP="001A4E7C">
            <w:pPr>
              <w:pStyle w:val="aa"/>
              <w:widowControl w:val="0"/>
              <w:spacing w:after="0" w:line="240" w:lineRule="auto"/>
              <w:ind w:right="-6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15</w:t>
            </w:r>
          </w:p>
        </w:tc>
      </w:tr>
    </w:tbl>
    <w:p w:rsidR="00B56396" w:rsidRPr="00454A89" w:rsidRDefault="00B56396" w:rsidP="001A4E7C">
      <w:pPr>
        <w:pStyle w:val="ab"/>
        <w:tabs>
          <w:tab w:val="left" w:pos="993"/>
        </w:tabs>
        <w:ind w:left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</w:p>
    <w:p w:rsidR="00B56396" w:rsidRPr="00454A89" w:rsidRDefault="00B56396" w:rsidP="001A4E7C">
      <w:pPr>
        <w:pStyle w:val="ab"/>
        <w:tabs>
          <w:tab w:val="left" w:pos="993"/>
        </w:tabs>
        <w:ind w:left="709"/>
        <w:jc w:val="both"/>
        <w:rPr>
          <w:rFonts w:ascii="Times New Roman" w:hAnsi="Times New Roman" w:cs="Times New Roman"/>
          <w:color w:val="auto"/>
          <w:sz w:val="24"/>
          <w:szCs w:val="24"/>
        </w:rPr>
        <w:sectPr w:rsidR="00B56396" w:rsidRPr="00454A89" w:rsidSect="00842946">
          <w:footerReference w:type="even" r:id="rId9"/>
          <w:footerReference w:type="default" r:id="rId10"/>
          <w:footerReference w:type="first" r:id="rId11"/>
          <w:pgSz w:w="11906" w:h="16838"/>
          <w:pgMar w:top="1134" w:right="1134" w:bottom="1134" w:left="1701" w:header="0" w:footer="0" w:gutter="0"/>
          <w:pgNumType w:start="1"/>
          <w:cols w:space="720"/>
          <w:formProt w:val="0"/>
          <w:titlePg/>
          <w:bidi/>
          <w:docGrid w:linePitch="326" w:charSpace="-6145"/>
        </w:sectPr>
      </w:pPr>
    </w:p>
    <w:tbl>
      <w:tblPr>
        <w:tblW w:w="4597" w:type="pct"/>
        <w:tblInd w:w="-34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top w:w="80" w:type="dxa"/>
          <w:left w:w="75" w:type="dxa"/>
          <w:bottom w:w="80" w:type="dxa"/>
          <w:right w:w="80" w:type="dxa"/>
        </w:tblCellMar>
        <w:tblLook w:val="00A0" w:firstRow="1" w:lastRow="0" w:firstColumn="1" w:lastColumn="0" w:noHBand="0" w:noVBand="0"/>
      </w:tblPr>
      <w:tblGrid>
        <w:gridCol w:w="450"/>
        <w:gridCol w:w="2497"/>
        <w:gridCol w:w="1278"/>
        <w:gridCol w:w="1913"/>
        <w:gridCol w:w="1117"/>
        <w:gridCol w:w="1802"/>
        <w:gridCol w:w="1528"/>
        <w:gridCol w:w="2432"/>
      </w:tblGrid>
      <w:tr w:rsidR="009D2EB6" w:rsidRPr="003B1B0C" w:rsidTr="009D2EB6">
        <w:trPr>
          <w:trHeight w:val="30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75" w:type="dxa"/>
            </w:tcMar>
          </w:tcPr>
          <w:p w:rsidR="009D2EB6" w:rsidRPr="0087723B" w:rsidRDefault="009D2EB6" w:rsidP="009D2EB6">
            <w:pPr>
              <w:keepNext w:val="0"/>
              <w:rPr>
                <w:color w:val="auto"/>
                <w:sz w:val="22"/>
                <w:szCs w:val="22"/>
                <w:lang w:val="ru-RU"/>
              </w:rPr>
            </w:pPr>
            <w:r w:rsidRPr="0087723B">
              <w:rPr>
                <w:color w:val="auto"/>
                <w:sz w:val="22"/>
                <w:szCs w:val="22"/>
                <w:lang w:val="ru-RU"/>
              </w:rPr>
              <w:lastRenderedPageBreak/>
              <w:t>Спортивная экипировка, передаваемая в индивидуальное пользование</w:t>
            </w:r>
          </w:p>
        </w:tc>
      </w:tr>
      <w:tr w:rsidR="009D2EB6" w:rsidRPr="0087723B" w:rsidTr="009D2EB6">
        <w:trPr>
          <w:trHeight w:val="300"/>
        </w:trPr>
        <w:tc>
          <w:tcPr>
            <w:tcW w:w="173" w:type="pct"/>
            <w:vMerge w:val="restart"/>
            <w:tcBorders>
              <w:top w:val="single" w:sz="4" w:space="0" w:color="auto"/>
            </w:tcBorders>
            <w:shd w:val="clear" w:color="auto" w:fill="FFFFFF"/>
            <w:tcMar>
              <w:left w:w="75" w:type="dxa"/>
            </w:tcMar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№</w:t>
            </w:r>
          </w:p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87723B">
              <w:rPr>
                <w:rFonts w:ascii="Times New Roman" w:hAnsi="Times New Roman" w:cs="Times New Roman"/>
                <w:color w:val="auto"/>
              </w:rPr>
              <w:t>п</w:t>
            </w:r>
            <w:proofErr w:type="gramEnd"/>
            <w:r w:rsidRPr="0087723B">
              <w:rPr>
                <w:rFonts w:ascii="Times New Roman" w:hAnsi="Times New Roman" w:cs="Times New Roman"/>
                <w:color w:val="auto"/>
              </w:rPr>
              <w:t>/п</w:t>
            </w:r>
          </w:p>
        </w:tc>
        <w:tc>
          <w:tcPr>
            <w:tcW w:w="959" w:type="pct"/>
            <w:vMerge w:val="restart"/>
            <w:tcBorders>
              <w:top w:val="single" w:sz="4" w:space="0" w:color="auto"/>
            </w:tcBorders>
            <w:shd w:val="clear" w:color="auto" w:fill="FFFFFF"/>
            <w:tcMar>
              <w:left w:w="75" w:type="dxa"/>
            </w:tcMar>
          </w:tcPr>
          <w:p w:rsidR="009D2EB6" w:rsidRPr="0087723B" w:rsidRDefault="009D2EB6" w:rsidP="001A4E7C">
            <w:pPr>
              <w:pStyle w:val="aa"/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 xml:space="preserve">Наименование спортивной экипировки </w:t>
            </w:r>
            <w:proofErr w:type="spellStart"/>
            <w:r w:rsidRPr="0087723B">
              <w:rPr>
                <w:rFonts w:ascii="Times New Roman" w:hAnsi="Times New Roman" w:cs="Times New Roman"/>
                <w:color w:val="auto"/>
              </w:rPr>
              <w:t>индивидуальго</w:t>
            </w:r>
            <w:proofErr w:type="spellEnd"/>
            <w:r w:rsidRPr="0087723B">
              <w:rPr>
                <w:rFonts w:ascii="Times New Roman" w:hAnsi="Times New Roman" w:cs="Times New Roman"/>
                <w:color w:val="auto"/>
              </w:rPr>
              <w:t xml:space="preserve"> пользования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</w:tcBorders>
            <w:shd w:val="clear" w:color="auto" w:fill="FFFFFF"/>
            <w:tcMar>
              <w:left w:w="75" w:type="dxa"/>
            </w:tcMar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Единица измерения</w: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</w:tcBorders>
            <w:shd w:val="clear" w:color="auto" w:fill="FFFFFF"/>
            <w:tcMar>
              <w:left w:w="75" w:type="dxa"/>
            </w:tcMar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Расчётная единица</w:t>
            </w:r>
          </w:p>
        </w:tc>
        <w:tc>
          <w:tcPr>
            <w:tcW w:w="2642" w:type="pct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left w:w="75" w:type="dxa"/>
            </w:tcMar>
          </w:tcPr>
          <w:p w:rsidR="009D2EB6" w:rsidRPr="0087723B" w:rsidRDefault="009D2EB6" w:rsidP="009D2EB6">
            <w:pPr>
              <w:keepNext w:val="0"/>
              <w:rPr>
                <w:color w:val="auto"/>
                <w:sz w:val="22"/>
                <w:szCs w:val="22"/>
              </w:rPr>
            </w:pPr>
            <w:proofErr w:type="spellStart"/>
            <w:r w:rsidRPr="0087723B">
              <w:rPr>
                <w:color w:val="auto"/>
                <w:sz w:val="22"/>
                <w:szCs w:val="22"/>
              </w:rPr>
              <w:t>Этапы</w:t>
            </w:r>
            <w:proofErr w:type="spellEnd"/>
            <w:r w:rsidRPr="0087723B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87723B">
              <w:rPr>
                <w:color w:val="auto"/>
                <w:sz w:val="22"/>
                <w:szCs w:val="22"/>
              </w:rPr>
              <w:t>спортивной</w:t>
            </w:r>
            <w:proofErr w:type="spellEnd"/>
            <w:r w:rsidRPr="0087723B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87723B">
              <w:rPr>
                <w:color w:val="auto"/>
                <w:sz w:val="22"/>
                <w:szCs w:val="22"/>
              </w:rPr>
              <w:t>подготовки</w:t>
            </w:r>
            <w:proofErr w:type="spellEnd"/>
          </w:p>
        </w:tc>
      </w:tr>
      <w:tr w:rsidR="009D2EB6" w:rsidRPr="003B1B0C" w:rsidTr="009D2EB6">
        <w:trPr>
          <w:trHeight w:val="701"/>
        </w:trPr>
        <w:tc>
          <w:tcPr>
            <w:tcW w:w="173" w:type="pct"/>
            <w:vMerge/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9D2EB6" w:rsidRPr="0087723B" w:rsidRDefault="009D2EB6" w:rsidP="001A4E7C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59" w:type="pct"/>
            <w:vMerge/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9D2EB6" w:rsidRPr="0087723B" w:rsidRDefault="009D2EB6" w:rsidP="001A4E7C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491" w:type="pct"/>
            <w:vMerge/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9D2EB6" w:rsidRPr="0087723B" w:rsidRDefault="009D2EB6" w:rsidP="001A4E7C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735" w:type="pct"/>
            <w:vMerge/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9D2EB6" w:rsidRPr="0087723B" w:rsidRDefault="009D2EB6" w:rsidP="001A4E7C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1121" w:type="pct"/>
            <w:gridSpan w:val="2"/>
            <w:shd w:val="clear" w:color="auto" w:fill="FFFFFF"/>
            <w:tcMar>
              <w:left w:w="75" w:type="dxa"/>
            </w:tcMar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Этап начальной подготовки</w:t>
            </w:r>
          </w:p>
        </w:tc>
        <w:tc>
          <w:tcPr>
            <w:tcW w:w="1521" w:type="pct"/>
            <w:gridSpan w:val="2"/>
            <w:tcBorders>
              <w:right w:val="single" w:sz="4" w:space="0" w:color="auto"/>
            </w:tcBorders>
            <w:shd w:val="clear" w:color="auto" w:fill="FFFFFF"/>
            <w:tcMar>
              <w:left w:w="75" w:type="dxa"/>
            </w:tcMar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Тренировочный этап (этап спортивной специализации)</w:t>
            </w:r>
          </w:p>
        </w:tc>
      </w:tr>
      <w:tr w:rsidR="009D2EB6" w:rsidRPr="0087723B" w:rsidTr="009D2EB6">
        <w:trPr>
          <w:trHeight w:val="469"/>
        </w:trPr>
        <w:tc>
          <w:tcPr>
            <w:tcW w:w="173" w:type="pct"/>
            <w:vMerge/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9D2EB6" w:rsidRPr="003C0446" w:rsidRDefault="009D2EB6" w:rsidP="001A4E7C">
            <w:pPr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959" w:type="pct"/>
            <w:vMerge/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9D2EB6" w:rsidRPr="003C0446" w:rsidRDefault="009D2EB6" w:rsidP="001A4E7C">
            <w:pPr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491" w:type="pct"/>
            <w:vMerge/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9D2EB6" w:rsidRPr="003C0446" w:rsidRDefault="009D2EB6" w:rsidP="001A4E7C">
            <w:pPr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735" w:type="pct"/>
            <w:vMerge/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9D2EB6" w:rsidRPr="003C0446" w:rsidRDefault="009D2EB6" w:rsidP="001A4E7C">
            <w:pPr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429" w:type="pct"/>
            <w:shd w:val="clear" w:color="auto" w:fill="FFFFFF"/>
            <w:tcMar>
              <w:left w:w="75" w:type="dxa"/>
            </w:tcMar>
            <w:vAlign w:val="center"/>
          </w:tcPr>
          <w:p w:rsidR="009D2EB6" w:rsidRPr="0087723B" w:rsidRDefault="009D2EB6" w:rsidP="007752DF">
            <w:pPr>
              <w:pStyle w:val="aa"/>
              <w:widowControl w:val="0"/>
              <w:spacing w:after="0" w:line="240" w:lineRule="auto"/>
              <w:ind w:left="-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кол-во</w:t>
            </w:r>
          </w:p>
        </w:tc>
        <w:tc>
          <w:tcPr>
            <w:tcW w:w="692" w:type="pct"/>
            <w:shd w:val="clear" w:color="auto" w:fill="FFFFFF"/>
            <w:tcMar>
              <w:left w:w="75" w:type="dxa"/>
            </w:tcMar>
            <w:vAlign w:val="center"/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ind w:left="-3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срок эксплуатации (лет)</w:t>
            </w:r>
          </w:p>
        </w:tc>
        <w:tc>
          <w:tcPr>
            <w:tcW w:w="587" w:type="pct"/>
            <w:shd w:val="clear" w:color="auto" w:fill="FFFFFF"/>
            <w:tcMar>
              <w:left w:w="75" w:type="dxa"/>
            </w:tcMar>
            <w:vAlign w:val="center"/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кол-во</w:t>
            </w:r>
          </w:p>
        </w:tc>
        <w:tc>
          <w:tcPr>
            <w:tcW w:w="934" w:type="pct"/>
            <w:shd w:val="clear" w:color="auto" w:fill="FFFFFF"/>
            <w:tcMar>
              <w:left w:w="75" w:type="dxa"/>
            </w:tcMar>
            <w:vAlign w:val="center"/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ind w:left="-65" w:right="-7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срок эксплуатации (лет)</w:t>
            </w:r>
          </w:p>
        </w:tc>
      </w:tr>
      <w:tr w:rsidR="009D2EB6" w:rsidRPr="0087723B" w:rsidTr="009D2EB6">
        <w:trPr>
          <w:trHeight w:val="239"/>
        </w:trPr>
        <w:tc>
          <w:tcPr>
            <w:tcW w:w="173" w:type="pct"/>
            <w:shd w:val="clear" w:color="auto" w:fill="FFFFFF"/>
            <w:tcMar>
              <w:left w:w="75" w:type="dxa"/>
            </w:tcMar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59" w:type="pct"/>
            <w:shd w:val="clear" w:color="auto" w:fill="FFFFFF"/>
            <w:tcMar>
              <w:left w:w="75" w:type="dxa"/>
            </w:tcMar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7723B">
              <w:rPr>
                <w:rFonts w:ascii="Times New Roman" w:hAnsi="Times New Roman" w:cs="Times New Roman"/>
                <w:color w:val="auto"/>
              </w:rPr>
              <w:t>Борцовки</w:t>
            </w:r>
            <w:proofErr w:type="spellEnd"/>
            <w:r w:rsidRPr="0087723B">
              <w:rPr>
                <w:rFonts w:ascii="Times New Roman" w:hAnsi="Times New Roman" w:cs="Times New Roman"/>
                <w:color w:val="auto"/>
              </w:rPr>
              <w:t xml:space="preserve"> (обувь)</w:t>
            </w:r>
          </w:p>
        </w:tc>
        <w:tc>
          <w:tcPr>
            <w:tcW w:w="491" w:type="pct"/>
            <w:shd w:val="clear" w:color="auto" w:fill="FFFFFF"/>
            <w:tcMar>
              <w:left w:w="75" w:type="dxa"/>
            </w:tcMar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пара</w:t>
            </w:r>
          </w:p>
        </w:tc>
        <w:tc>
          <w:tcPr>
            <w:tcW w:w="735" w:type="pct"/>
            <w:shd w:val="clear" w:color="auto" w:fill="FFFFFF"/>
            <w:tcMar>
              <w:left w:w="75" w:type="dxa"/>
            </w:tcMar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Число детей</w:t>
            </w:r>
          </w:p>
        </w:tc>
        <w:tc>
          <w:tcPr>
            <w:tcW w:w="429" w:type="pct"/>
            <w:shd w:val="clear" w:color="auto" w:fill="FFFFFF"/>
            <w:tcMar>
              <w:left w:w="75" w:type="dxa"/>
            </w:tcMar>
            <w:vAlign w:val="center"/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ind w:left="-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692" w:type="pct"/>
            <w:shd w:val="clear" w:color="auto" w:fill="FFFFFF"/>
            <w:tcMar>
              <w:left w:w="75" w:type="dxa"/>
            </w:tcMar>
            <w:vAlign w:val="center"/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ind w:left="-3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87" w:type="pct"/>
            <w:shd w:val="clear" w:color="auto" w:fill="FFFFFF"/>
            <w:tcMar>
              <w:left w:w="75" w:type="dxa"/>
            </w:tcMar>
            <w:vAlign w:val="center"/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34" w:type="pct"/>
            <w:shd w:val="clear" w:color="auto" w:fill="FFFFFF"/>
            <w:tcMar>
              <w:left w:w="75" w:type="dxa"/>
            </w:tcMar>
            <w:vAlign w:val="center"/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ind w:left="-65" w:right="-7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9D2EB6" w:rsidRPr="0087723B" w:rsidTr="009D2EB6">
        <w:trPr>
          <w:trHeight w:val="393"/>
        </w:trPr>
        <w:tc>
          <w:tcPr>
            <w:tcW w:w="173" w:type="pct"/>
            <w:shd w:val="clear" w:color="auto" w:fill="FFFFFF"/>
            <w:tcMar>
              <w:left w:w="75" w:type="dxa"/>
            </w:tcMar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959" w:type="pct"/>
            <w:shd w:val="clear" w:color="auto" w:fill="FFFFFF"/>
            <w:tcMar>
              <w:left w:w="75" w:type="dxa"/>
            </w:tcMar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Костюм ветрозащитный</w:t>
            </w:r>
          </w:p>
        </w:tc>
        <w:tc>
          <w:tcPr>
            <w:tcW w:w="491" w:type="pct"/>
            <w:shd w:val="clear" w:color="auto" w:fill="FFFFFF"/>
            <w:tcMar>
              <w:left w:w="75" w:type="dxa"/>
            </w:tcMar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штук</w:t>
            </w:r>
          </w:p>
        </w:tc>
        <w:tc>
          <w:tcPr>
            <w:tcW w:w="735" w:type="pct"/>
            <w:shd w:val="clear" w:color="auto" w:fill="FFFFFF"/>
            <w:tcMar>
              <w:left w:w="75" w:type="dxa"/>
            </w:tcMar>
          </w:tcPr>
          <w:p w:rsidR="009D2EB6" w:rsidRDefault="009D2EB6">
            <w:proofErr w:type="spellStart"/>
            <w:r w:rsidRPr="00982795">
              <w:rPr>
                <w:color w:val="auto"/>
              </w:rPr>
              <w:t>Число</w:t>
            </w:r>
            <w:proofErr w:type="spellEnd"/>
            <w:r w:rsidRPr="00982795">
              <w:rPr>
                <w:color w:val="auto"/>
              </w:rPr>
              <w:t xml:space="preserve"> </w:t>
            </w:r>
            <w:proofErr w:type="spellStart"/>
            <w:r w:rsidRPr="00982795">
              <w:rPr>
                <w:color w:val="auto"/>
              </w:rPr>
              <w:t>детей</w:t>
            </w:r>
            <w:proofErr w:type="spellEnd"/>
          </w:p>
        </w:tc>
        <w:tc>
          <w:tcPr>
            <w:tcW w:w="429" w:type="pct"/>
            <w:shd w:val="clear" w:color="auto" w:fill="FFFFFF"/>
            <w:tcMar>
              <w:left w:w="75" w:type="dxa"/>
            </w:tcMar>
            <w:vAlign w:val="center"/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ind w:left="-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692" w:type="pct"/>
            <w:shd w:val="clear" w:color="auto" w:fill="FFFFFF"/>
            <w:tcMar>
              <w:left w:w="75" w:type="dxa"/>
            </w:tcMar>
            <w:vAlign w:val="center"/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ind w:left="-3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87" w:type="pct"/>
            <w:shd w:val="clear" w:color="auto" w:fill="FFFFFF"/>
            <w:tcMar>
              <w:left w:w="75" w:type="dxa"/>
            </w:tcMar>
            <w:vAlign w:val="center"/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34" w:type="pct"/>
            <w:shd w:val="clear" w:color="auto" w:fill="FFFFFF"/>
            <w:tcMar>
              <w:left w:w="75" w:type="dxa"/>
            </w:tcMar>
            <w:vAlign w:val="center"/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ind w:left="-65" w:right="-7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9D2EB6" w:rsidRPr="0087723B" w:rsidTr="009D2EB6">
        <w:trPr>
          <w:trHeight w:val="427"/>
        </w:trPr>
        <w:tc>
          <w:tcPr>
            <w:tcW w:w="173" w:type="pct"/>
            <w:shd w:val="clear" w:color="auto" w:fill="FFFFFF"/>
            <w:tcMar>
              <w:left w:w="75" w:type="dxa"/>
            </w:tcMar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959" w:type="pct"/>
            <w:shd w:val="clear" w:color="auto" w:fill="FFFFFF"/>
            <w:tcMar>
              <w:left w:w="75" w:type="dxa"/>
            </w:tcMar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Костюм разминочный</w:t>
            </w:r>
          </w:p>
        </w:tc>
        <w:tc>
          <w:tcPr>
            <w:tcW w:w="491" w:type="pct"/>
            <w:shd w:val="clear" w:color="auto" w:fill="FFFFFF"/>
            <w:tcMar>
              <w:left w:w="75" w:type="dxa"/>
            </w:tcMar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штук</w:t>
            </w:r>
          </w:p>
        </w:tc>
        <w:tc>
          <w:tcPr>
            <w:tcW w:w="735" w:type="pct"/>
            <w:shd w:val="clear" w:color="auto" w:fill="FFFFFF"/>
            <w:tcMar>
              <w:left w:w="75" w:type="dxa"/>
            </w:tcMar>
          </w:tcPr>
          <w:p w:rsidR="009D2EB6" w:rsidRDefault="009D2EB6">
            <w:proofErr w:type="spellStart"/>
            <w:r w:rsidRPr="00982795">
              <w:rPr>
                <w:color w:val="auto"/>
              </w:rPr>
              <w:t>Число</w:t>
            </w:r>
            <w:proofErr w:type="spellEnd"/>
            <w:r w:rsidRPr="00982795">
              <w:rPr>
                <w:color w:val="auto"/>
              </w:rPr>
              <w:t xml:space="preserve"> </w:t>
            </w:r>
            <w:proofErr w:type="spellStart"/>
            <w:r w:rsidRPr="00982795">
              <w:rPr>
                <w:color w:val="auto"/>
              </w:rPr>
              <w:t>детей</w:t>
            </w:r>
            <w:proofErr w:type="spellEnd"/>
          </w:p>
        </w:tc>
        <w:tc>
          <w:tcPr>
            <w:tcW w:w="429" w:type="pct"/>
            <w:shd w:val="clear" w:color="auto" w:fill="FFFFFF"/>
            <w:tcMar>
              <w:left w:w="75" w:type="dxa"/>
            </w:tcMar>
            <w:vAlign w:val="center"/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ind w:left="-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692" w:type="pct"/>
            <w:shd w:val="clear" w:color="auto" w:fill="FFFFFF"/>
            <w:tcMar>
              <w:left w:w="75" w:type="dxa"/>
            </w:tcMar>
            <w:vAlign w:val="center"/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ind w:left="-3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87" w:type="pct"/>
            <w:shd w:val="clear" w:color="auto" w:fill="FFFFFF"/>
            <w:tcMar>
              <w:left w:w="75" w:type="dxa"/>
            </w:tcMar>
            <w:vAlign w:val="center"/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34" w:type="pct"/>
            <w:shd w:val="clear" w:color="auto" w:fill="FFFFFF"/>
            <w:tcMar>
              <w:left w:w="75" w:type="dxa"/>
            </w:tcMar>
            <w:vAlign w:val="center"/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ind w:left="-65" w:right="-7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9D2EB6" w:rsidRPr="0087723B" w:rsidTr="009D2EB6">
        <w:trPr>
          <w:trHeight w:val="531"/>
        </w:trPr>
        <w:tc>
          <w:tcPr>
            <w:tcW w:w="173" w:type="pct"/>
            <w:shd w:val="clear" w:color="auto" w:fill="FFFFFF"/>
            <w:tcMar>
              <w:left w:w="75" w:type="dxa"/>
            </w:tcMar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959" w:type="pct"/>
            <w:shd w:val="clear" w:color="auto" w:fill="FFFFFF"/>
            <w:tcMar>
              <w:left w:w="75" w:type="dxa"/>
            </w:tcMar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Кроссовки для зала</w:t>
            </w:r>
          </w:p>
        </w:tc>
        <w:tc>
          <w:tcPr>
            <w:tcW w:w="491" w:type="pct"/>
            <w:shd w:val="clear" w:color="auto" w:fill="FFFFFF"/>
            <w:tcMar>
              <w:left w:w="75" w:type="dxa"/>
            </w:tcMar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пара</w:t>
            </w:r>
          </w:p>
        </w:tc>
        <w:tc>
          <w:tcPr>
            <w:tcW w:w="735" w:type="pct"/>
            <w:shd w:val="clear" w:color="auto" w:fill="FFFFFF"/>
            <w:tcMar>
              <w:left w:w="75" w:type="dxa"/>
            </w:tcMar>
          </w:tcPr>
          <w:p w:rsidR="009D2EB6" w:rsidRDefault="009D2EB6">
            <w:proofErr w:type="spellStart"/>
            <w:r w:rsidRPr="00982795">
              <w:rPr>
                <w:color w:val="auto"/>
              </w:rPr>
              <w:t>Число</w:t>
            </w:r>
            <w:proofErr w:type="spellEnd"/>
            <w:r w:rsidRPr="00982795">
              <w:rPr>
                <w:color w:val="auto"/>
              </w:rPr>
              <w:t xml:space="preserve"> </w:t>
            </w:r>
            <w:proofErr w:type="spellStart"/>
            <w:r w:rsidRPr="00982795">
              <w:rPr>
                <w:color w:val="auto"/>
              </w:rPr>
              <w:t>детей</w:t>
            </w:r>
            <w:proofErr w:type="spellEnd"/>
          </w:p>
        </w:tc>
        <w:tc>
          <w:tcPr>
            <w:tcW w:w="429" w:type="pct"/>
            <w:shd w:val="clear" w:color="auto" w:fill="FFFFFF"/>
            <w:tcMar>
              <w:left w:w="75" w:type="dxa"/>
            </w:tcMar>
            <w:vAlign w:val="center"/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ind w:left="-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692" w:type="pct"/>
            <w:shd w:val="clear" w:color="auto" w:fill="FFFFFF"/>
            <w:tcMar>
              <w:left w:w="75" w:type="dxa"/>
            </w:tcMar>
            <w:vAlign w:val="center"/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ind w:left="-3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87" w:type="pct"/>
            <w:shd w:val="clear" w:color="auto" w:fill="FFFFFF"/>
            <w:tcMar>
              <w:left w:w="75" w:type="dxa"/>
            </w:tcMar>
            <w:vAlign w:val="center"/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34" w:type="pct"/>
            <w:shd w:val="clear" w:color="auto" w:fill="FFFFFF"/>
            <w:tcMar>
              <w:left w:w="75" w:type="dxa"/>
            </w:tcMar>
            <w:vAlign w:val="center"/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ind w:left="-65" w:right="-7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</w:tbl>
    <w:p w:rsidR="007752DF" w:rsidRPr="0087723B" w:rsidRDefault="007752DF">
      <w:pPr>
        <w:rPr>
          <w:color w:val="auto"/>
          <w:sz w:val="22"/>
          <w:szCs w:val="22"/>
        </w:rPr>
      </w:pPr>
    </w:p>
    <w:p w:rsidR="000538F4" w:rsidRPr="0087723B" w:rsidRDefault="007752DF">
      <w:pPr>
        <w:rPr>
          <w:color w:val="auto"/>
          <w:sz w:val="22"/>
          <w:szCs w:val="22"/>
        </w:rPr>
      </w:pPr>
      <w:r w:rsidRPr="0087723B">
        <w:rPr>
          <w:color w:val="auto"/>
          <w:sz w:val="22"/>
          <w:szCs w:val="22"/>
        </w:rPr>
        <w:br w:type="page"/>
      </w:r>
    </w:p>
    <w:tbl>
      <w:tblPr>
        <w:tblW w:w="4600" w:type="pct"/>
        <w:tblInd w:w="-35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top w:w="80" w:type="dxa"/>
          <w:left w:w="75" w:type="dxa"/>
          <w:bottom w:w="80" w:type="dxa"/>
          <w:right w:w="80" w:type="dxa"/>
        </w:tblCellMar>
        <w:tblLook w:val="00A0" w:firstRow="1" w:lastRow="0" w:firstColumn="1" w:lastColumn="0" w:noHBand="0" w:noVBand="0"/>
      </w:tblPr>
      <w:tblGrid>
        <w:gridCol w:w="461"/>
        <w:gridCol w:w="2511"/>
        <w:gridCol w:w="1287"/>
        <w:gridCol w:w="1907"/>
        <w:gridCol w:w="1102"/>
        <w:gridCol w:w="1800"/>
        <w:gridCol w:w="1532"/>
        <w:gridCol w:w="2425"/>
      </w:tblGrid>
      <w:tr w:rsidR="009D2EB6" w:rsidRPr="0087723B" w:rsidTr="009D2EB6">
        <w:trPr>
          <w:trHeight w:val="546"/>
        </w:trPr>
        <w:tc>
          <w:tcPr>
            <w:tcW w:w="177" w:type="pct"/>
            <w:shd w:val="clear" w:color="auto" w:fill="FFFFFF"/>
            <w:tcMar>
              <w:left w:w="75" w:type="dxa"/>
            </w:tcMar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lastRenderedPageBreak/>
              <w:t>5</w:t>
            </w:r>
          </w:p>
        </w:tc>
        <w:tc>
          <w:tcPr>
            <w:tcW w:w="964" w:type="pct"/>
            <w:shd w:val="clear" w:color="auto" w:fill="FFFFFF"/>
            <w:tcMar>
              <w:left w:w="75" w:type="dxa"/>
            </w:tcMar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 xml:space="preserve">Кроссовки </w:t>
            </w:r>
            <w:proofErr w:type="spellStart"/>
            <w:r w:rsidRPr="0087723B">
              <w:rPr>
                <w:rFonts w:ascii="Times New Roman" w:hAnsi="Times New Roman" w:cs="Times New Roman"/>
                <w:color w:val="auto"/>
              </w:rPr>
              <w:t>лёгкоатлетические</w:t>
            </w:r>
            <w:proofErr w:type="spellEnd"/>
          </w:p>
        </w:tc>
        <w:tc>
          <w:tcPr>
            <w:tcW w:w="494" w:type="pct"/>
            <w:shd w:val="clear" w:color="auto" w:fill="FFFFFF"/>
            <w:tcMar>
              <w:left w:w="75" w:type="dxa"/>
            </w:tcMar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пара</w:t>
            </w:r>
          </w:p>
        </w:tc>
        <w:tc>
          <w:tcPr>
            <w:tcW w:w="732" w:type="pct"/>
            <w:shd w:val="clear" w:color="auto" w:fill="FFFFFF"/>
            <w:tcMar>
              <w:left w:w="75" w:type="dxa"/>
            </w:tcMar>
          </w:tcPr>
          <w:p w:rsidR="009D2EB6" w:rsidRDefault="009D2EB6">
            <w:proofErr w:type="spellStart"/>
            <w:r w:rsidRPr="005B2482">
              <w:rPr>
                <w:color w:val="auto"/>
              </w:rPr>
              <w:t>Число</w:t>
            </w:r>
            <w:proofErr w:type="spellEnd"/>
            <w:r w:rsidRPr="005B2482">
              <w:rPr>
                <w:color w:val="auto"/>
              </w:rPr>
              <w:t xml:space="preserve"> </w:t>
            </w:r>
            <w:proofErr w:type="spellStart"/>
            <w:r w:rsidRPr="005B2482">
              <w:rPr>
                <w:color w:val="auto"/>
              </w:rPr>
              <w:t>детей</w:t>
            </w:r>
            <w:proofErr w:type="spellEnd"/>
          </w:p>
        </w:tc>
        <w:tc>
          <w:tcPr>
            <w:tcW w:w="423" w:type="pct"/>
            <w:shd w:val="clear" w:color="auto" w:fill="FFFFFF"/>
            <w:tcMar>
              <w:left w:w="75" w:type="dxa"/>
            </w:tcMar>
            <w:vAlign w:val="center"/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ind w:left="-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691" w:type="pct"/>
            <w:shd w:val="clear" w:color="auto" w:fill="FFFFFF"/>
            <w:tcMar>
              <w:left w:w="75" w:type="dxa"/>
            </w:tcMar>
            <w:vAlign w:val="center"/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ind w:left="-3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88" w:type="pct"/>
            <w:shd w:val="clear" w:color="auto" w:fill="FFFFFF"/>
            <w:tcMar>
              <w:left w:w="75" w:type="dxa"/>
            </w:tcMar>
            <w:vAlign w:val="center"/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32" w:type="pct"/>
            <w:shd w:val="clear" w:color="auto" w:fill="FFFFFF"/>
            <w:tcMar>
              <w:left w:w="75" w:type="dxa"/>
            </w:tcMar>
            <w:vAlign w:val="center"/>
          </w:tcPr>
          <w:p w:rsidR="009D2EB6" w:rsidRPr="0087723B" w:rsidRDefault="009D2EB6" w:rsidP="001A4E7C">
            <w:pPr>
              <w:pStyle w:val="aa"/>
              <w:widowControl w:val="0"/>
              <w:spacing w:after="0" w:line="240" w:lineRule="auto"/>
              <w:ind w:left="-65" w:right="-7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9D2EB6" w:rsidRPr="0087723B" w:rsidTr="009D2EB6">
        <w:trPr>
          <w:trHeight w:val="546"/>
        </w:trPr>
        <w:tc>
          <w:tcPr>
            <w:tcW w:w="17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5" w:type="dxa"/>
            </w:tcMar>
          </w:tcPr>
          <w:p w:rsidR="009D2EB6" w:rsidRPr="0087723B" w:rsidRDefault="009D2EB6" w:rsidP="000D1C8A">
            <w:pPr>
              <w:pStyle w:val="aa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9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5" w:type="dxa"/>
            </w:tcMar>
          </w:tcPr>
          <w:p w:rsidR="009D2EB6" w:rsidRPr="0087723B" w:rsidRDefault="009D2EB6" w:rsidP="000D1C8A">
            <w:pPr>
              <w:pStyle w:val="aa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Наколенники (фиксаторы коленных суставов)</w:t>
            </w:r>
          </w:p>
        </w:tc>
        <w:tc>
          <w:tcPr>
            <w:tcW w:w="4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5" w:type="dxa"/>
            </w:tcMar>
          </w:tcPr>
          <w:p w:rsidR="009D2EB6" w:rsidRPr="0087723B" w:rsidRDefault="009D2EB6" w:rsidP="000D1C8A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комплект</w:t>
            </w:r>
          </w:p>
        </w:tc>
        <w:tc>
          <w:tcPr>
            <w:tcW w:w="7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5" w:type="dxa"/>
            </w:tcMar>
          </w:tcPr>
          <w:p w:rsidR="009D2EB6" w:rsidRDefault="009D2EB6">
            <w:proofErr w:type="spellStart"/>
            <w:r w:rsidRPr="005B2482">
              <w:rPr>
                <w:color w:val="auto"/>
              </w:rPr>
              <w:t>Число</w:t>
            </w:r>
            <w:proofErr w:type="spellEnd"/>
            <w:r w:rsidRPr="005B2482">
              <w:rPr>
                <w:color w:val="auto"/>
              </w:rPr>
              <w:t xml:space="preserve"> </w:t>
            </w:r>
            <w:proofErr w:type="spellStart"/>
            <w:r w:rsidRPr="005B2482">
              <w:rPr>
                <w:color w:val="auto"/>
              </w:rPr>
              <w:t>детей</w:t>
            </w:r>
            <w:proofErr w:type="spellEnd"/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5" w:type="dxa"/>
            </w:tcMar>
            <w:vAlign w:val="center"/>
          </w:tcPr>
          <w:p w:rsidR="009D2EB6" w:rsidRPr="0087723B" w:rsidRDefault="009D2EB6" w:rsidP="000D1C8A">
            <w:pPr>
              <w:pStyle w:val="aa"/>
              <w:widowControl w:val="0"/>
              <w:spacing w:after="0" w:line="240" w:lineRule="auto"/>
              <w:ind w:left="-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69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5" w:type="dxa"/>
            </w:tcMar>
            <w:vAlign w:val="center"/>
          </w:tcPr>
          <w:p w:rsidR="009D2EB6" w:rsidRPr="0087723B" w:rsidRDefault="009D2EB6" w:rsidP="000D1C8A">
            <w:pPr>
              <w:pStyle w:val="aa"/>
              <w:widowControl w:val="0"/>
              <w:spacing w:after="0" w:line="240" w:lineRule="auto"/>
              <w:ind w:left="-3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8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5" w:type="dxa"/>
            </w:tcMar>
            <w:vAlign w:val="center"/>
          </w:tcPr>
          <w:p w:rsidR="009D2EB6" w:rsidRPr="0087723B" w:rsidRDefault="009D2EB6" w:rsidP="000D1C8A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5" w:type="dxa"/>
            </w:tcMar>
            <w:vAlign w:val="center"/>
          </w:tcPr>
          <w:p w:rsidR="009D2EB6" w:rsidRPr="0087723B" w:rsidRDefault="009D2EB6" w:rsidP="000D1C8A">
            <w:pPr>
              <w:pStyle w:val="aa"/>
              <w:widowControl w:val="0"/>
              <w:spacing w:after="0" w:line="240" w:lineRule="auto"/>
              <w:ind w:left="-65" w:right="-7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9D2EB6" w:rsidRPr="0087723B" w:rsidTr="009D2EB6">
        <w:trPr>
          <w:trHeight w:val="546"/>
        </w:trPr>
        <w:tc>
          <w:tcPr>
            <w:tcW w:w="17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5" w:type="dxa"/>
            </w:tcMar>
          </w:tcPr>
          <w:p w:rsidR="009D2EB6" w:rsidRPr="0087723B" w:rsidRDefault="009D2EB6" w:rsidP="000D1C8A">
            <w:pPr>
              <w:pStyle w:val="aa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9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5" w:type="dxa"/>
            </w:tcMar>
          </w:tcPr>
          <w:p w:rsidR="009D2EB6" w:rsidRPr="0087723B" w:rsidRDefault="009D2EB6" w:rsidP="000D1C8A">
            <w:pPr>
              <w:pStyle w:val="aa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Налокотники (фиксаторы локтевых суставов)</w:t>
            </w:r>
          </w:p>
        </w:tc>
        <w:tc>
          <w:tcPr>
            <w:tcW w:w="4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5" w:type="dxa"/>
            </w:tcMar>
          </w:tcPr>
          <w:p w:rsidR="009D2EB6" w:rsidRPr="0087723B" w:rsidRDefault="009D2EB6" w:rsidP="000D1C8A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комплект</w:t>
            </w:r>
          </w:p>
        </w:tc>
        <w:tc>
          <w:tcPr>
            <w:tcW w:w="7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5" w:type="dxa"/>
            </w:tcMar>
          </w:tcPr>
          <w:p w:rsidR="009D2EB6" w:rsidRDefault="009D2EB6">
            <w:proofErr w:type="spellStart"/>
            <w:r w:rsidRPr="005B2482">
              <w:rPr>
                <w:color w:val="auto"/>
              </w:rPr>
              <w:t>Число</w:t>
            </w:r>
            <w:proofErr w:type="spellEnd"/>
            <w:r w:rsidRPr="005B2482">
              <w:rPr>
                <w:color w:val="auto"/>
              </w:rPr>
              <w:t xml:space="preserve"> </w:t>
            </w:r>
            <w:proofErr w:type="spellStart"/>
            <w:r w:rsidRPr="005B2482">
              <w:rPr>
                <w:color w:val="auto"/>
              </w:rPr>
              <w:t>детей</w:t>
            </w:r>
            <w:proofErr w:type="spellEnd"/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5" w:type="dxa"/>
            </w:tcMar>
            <w:vAlign w:val="center"/>
          </w:tcPr>
          <w:p w:rsidR="009D2EB6" w:rsidRPr="0087723B" w:rsidRDefault="009D2EB6" w:rsidP="000D1C8A">
            <w:pPr>
              <w:pStyle w:val="aa"/>
              <w:widowControl w:val="0"/>
              <w:spacing w:after="0" w:line="240" w:lineRule="auto"/>
              <w:ind w:left="-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69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5" w:type="dxa"/>
            </w:tcMar>
            <w:vAlign w:val="center"/>
          </w:tcPr>
          <w:p w:rsidR="009D2EB6" w:rsidRPr="0087723B" w:rsidRDefault="009D2EB6" w:rsidP="000D1C8A">
            <w:pPr>
              <w:pStyle w:val="aa"/>
              <w:widowControl w:val="0"/>
              <w:spacing w:after="0" w:line="240" w:lineRule="auto"/>
              <w:ind w:left="-3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8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5" w:type="dxa"/>
            </w:tcMar>
            <w:vAlign w:val="center"/>
          </w:tcPr>
          <w:p w:rsidR="009D2EB6" w:rsidRPr="0087723B" w:rsidRDefault="009D2EB6" w:rsidP="000D1C8A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5" w:type="dxa"/>
            </w:tcMar>
            <w:vAlign w:val="center"/>
          </w:tcPr>
          <w:p w:rsidR="009D2EB6" w:rsidRPr="0087723B" w:rsidRDefault="009D2EB6" w:rsidP="000D1C8A">
            <w:pPr>
              <w:pStyle w:val="aa"/>
              <w:widowControl w:val="0"/>
              <w:spacing w:after="0" w:line="240" w:lineRule="auto"/>
              <w:ind w:left="-65" w:right="-7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9D2EB6" w:rsidRPr="0087723B" w:rsidTr="009D2EB6">
        <w:trPr>
          <w:trHeight w:val="546"/>
        </w:trPr>
        <w:tc>
          <w:tcPr>
            <w:tcW w:w="17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5" w:type="dxa"/>
            </w:tcMar>
          </w:tcPr>
          <w:p w:rsidR="009D2EB6" w:rsidRPr="0087723B" w:rsidRDefault="009D2EB6" w:rsidP="000D1C8A">
            <w:pPr>
              <w:pStyle w:val="aa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9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5" w:type="dxa"/>
            </w:tcMar>
          </w:tcPr>
          <w:p w:rsidR="009D2EB6" w:rsidRPr="0087723B" w:rsidRDefault="009D2EB6" w:rsidP="000D1C8A">
            <w:pPr>
              <w:pStyle w:val="aa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Трико борцовское</w:t>
            </w:r>
          </w:p>
        </w:tc>
        <w:tc>
          <w:tcPr>
            <w:tcW w:w="49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5" w:type="dxa"/>
            </w:tcMar>
          </w:tcPr>
          <w:p w:rsidR="009D2EB6" w:rsidRPr="0087723B" w:rsidRDefault="009D2EB6" w:rsidP="000D1C8A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штук</w:t>
            </w:r>
          </w:p>
        </w:tc>
        <w:tc>
          <w:tcPr>
            <w:tcW w:w="7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5" w:type="dxa"/>
            </w:tcMar>
          </w:tcPr>
          <w:p w:rsidR="009D2EB6" w:rsidRDefault="009D2EB6">
            <w:proofErr w:type="spellStart"/>
            <w:r w:rsidRPr="005B2482">
              <w:rPr>
                <w:color w:val="auto"/>
              </w:rPr>
              <w:t>Число</w:t>
            </w:r>
            <w:proofErr w:type="spellEnd"/>
            <w:r w:rsidRPr="005B2482">
              <w:rPr>
                <w:color w:val="auto"/>
              </w:rPr>
              <w:t xml:space="preserve"> </w:t>
            </w:r>
            <w:proofErr w:type="spellStart"/>
            <w:r w:rsidRPr="005B2482">
              <w:rPr>
                <w:color w:val="auto"/>
              </w:rPr>
              <w:t>детей</w:t>
            </w:r>
            <w:proofErr w:type="spellEnd"/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5" w:type="dxa"/>
            </w:tcMar>
            <w:vAlign w:val="center"/>
          </w:tcPr>
          <w:p w:rsidR="009D2EB6" w:rsidRPr="0087723B" w:rsidRDefault="009D2EB6" w:rsidP="000D1C8A">
            <w:pPr>
              <w:pStyle w:val="aa"/>
              <w:widowControl w:val="0"/>
              <w:spacing w:after="0" w:line="240" w:lineRule="auto"/>
              <w:ind w:left="-5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69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5" w:type="dxa"/>
            </w:tcMar>
            <w:vAlign w:val="center"/>
          </w:tcPr>
          <w:p w:rsidR="009D2EB6" w:rsidRPr="0087723B" w:rsidRDefault="009D2EB6" w:rsidP="000D1C8A">
            <w:pPr>
              <w:pStyle w:val="aa"/>
              <w:widowControl w:val="0"/>
              <w:spacing w:after="0" w:line="240" w:lineRule="auto"/>
              <w:ind w:left="-35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58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5" w:type="dxa"/>
            </w:tcMar>
            <w:vAlign w:val="center"/>
          </w:tcPr>
          <w:p w:rsidR="009D2EB6" w:rsidRPr="0087723B" w:rsidRDefault="009D2EB6" w:rsidP="000D1C8A">
            <w:pPr>
              <w:pStyle w:val="aa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3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5" w:type="dxa"/>
            </w:tcMar>
            <w:vAlign w:val="center"/>
          </w:tcPr>
          <w:p w:rsidR="009D2EB6" w:rsidRPr="0087723B" w:rsidRDefault="009D2EB6" w:rsidP="000D1C8A">
            <w:pPr>
              <w:pStyle w:val="aa"/>
              <w:widowControl w:val="0"/>
              <w:spacing w:after="0" w:line="240" w:lineRule="auto"/>
              <w:ind w:left="-65" w:right="-78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</w:tbl>
    <w:p w:rsidR="00895E23" w:rsidRPr="00454A89" w:rsidRDefault="00895E23">
      <w:pPr>
        <w:rPr>
          <w:color w:val="auto"/>
        </w:rPr>
      </w:pPr>
    </w:p>
    <w:p w:rsidR="00B56396" w:rsidRPr="00454A89" w:rsidRDefault="00B56396" w:rsidP="001A4E7C">
      <w:pPr>
        <w:pStyle w:val="ab"/>
        <w:widowControl w:val="0"/>
        <w:rPr>
          <w:rFonts w:ascii="Times New Roman" w:hAnsi="Times New Roman" w:cs="Times New Roman"/>
          <w:color w:val="auto"/>
          <w:sz w:val="24"/>
          <w:szCs w:val="24"/>
        </w:rPr>
      </w:pPr>
    </w:p>
    <w:p w:rsidR="00B56396" w:rsidRPr="00454A89" w:rsidRDefault="00B56396" w:rsidP="001A4E7C">
      <w:pPr>
        <w:pStyle w:val="ab"/>
        <w:widowControl w:val="0"/>
        <w:rPr>
          <w:rFonts w:ascii="Times New Roman" w:hAnsi="Times New Roman" w:cs="Times New Roman"/>
          <w:color w:val="auto"/>
          <w:sz w:val="24"/>
          <w:szCs w:val="24"/>
        </w:rPr>
        <w:sectPr w:rsidR="00B56396" w:rsidRPr="00454A89" w:rsidSect="00DA18ED">
          <w:pgSz w:w="16838" w:h="11906" w:orient="landscape"/>
          <w:pgMar w:top="1134" w:right="1134" w:bottom="1134" w:left="1701" w:header="0" w:footer="0" w:gutter="0"/>
          <w:pgNumType w:start="13"/>
          <w:cols w:space="720"/>
          <w:formProt w:val="0"/>
          <w:titlePg/>
          <w:bidi/>
          <w:docGrid w:linePitch="326" w:charSpace="-6145"/>
        </w:sectPr>
      </w:pPr>
    </w:p>
    <w:p w:rsidR="006710AD" w:rsidRPr="00454A89" w:rsidRDefault="006710AD" w:rsidP="006710AD">
      <w:pPr>
        <w:pStyle w:val="ad"/>
        <w:widowControl w:val="0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</w:p>
    <w:p w:rsidR="000A65E2" w:rsidRPr="00FB3C09" w:rsidRDefault="000A65E2" w:rsidP="000A65E2">
      <w:pPr>
        <w:pStyle w:val="ad"/>
        <w:widowControl w:val="0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FB3C09">
        <w:rPr>
          <w:rFonts w:ascii="Times New Roman" w:hAnsi="Times New Roman" w:cs="Times New Roman"/>
          <w:b/>
          <w:color w:val="auto"/>
          <w:sz w:val="24"/>
          <w:szCs w:val="24"/>
        </w:rPr>
        <w:t>2.9. ТРЕБОВАНИЯ К КОЛИЧЕСТВЕННОМУ И КАЧЕСТВЕННОМУ СОСТАВУ ГРУПП ПОДГОТОВКИ</w:t>
      </w:r>
    </w:p>
    <w:p w:rsidR="006710AD" w:rsidRPr="00F037DB" w:rsidRDefault="006710AD" w:rsidP="00F037DB">
      <w:pPr>
        <w:pStyle w:val="ad"/>
        <w:widowControl w:val="0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i/>
          <w:color w:val="auto"/>
          <w:sz w:val="24"/>
          <w:szCs w:val="24"/>
        </w:rPr>
        <w:t>Таблица 8.</w:t>
      </w:r>
    </w:p>
    <w:tbl>
      <w:tblPr>
        <w:tblW w:w="10629" w:type="dxa"/>
        <w:tblInd w:w="-9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top w:w="80" w:type="dxa"/>
          <w:left w:w="75" w:type="dxa"/>
          <w:bottom w:w="80" w:type="dxa"/>
          <w:right w:w="80" w:type="dxa"/>
        </w:tblCellMar>
        <w:tblLook w:val="00A0" w:firstRow="1" w:lastRow="0" w:firstColumn="1" w:lastColumn="0" w:noHBand="0" w:noVBand="0"/>
      </w:tblPr>
      <w:tblGrid>
        <w:gridCol w:w="2610"/>
        <w:gridCol w:w="1677"/>
        <w:gridCol w:w="1563"/>
        <w:gridCol w:w="1620"/>
        <w:gridCol w:w="1620"/>
        <w:gridCol w:w="1539"/>
      </w:tblGrid>
      <w:tr w:rsidR="006710AD" w:rsidRPr="00454A89" w:rsidTr="000163AA">
        <w:trPr>
          <w:trHeight w:val="673"/>
        </w:trPr>
        <w:tc>
          <w:tcPr>
            <w:tcW w:w="2610" w:type="dxa"/>
            <w:shd w:val="clear" w:color="auto" w:fill="FFFFFF"/>
            <w:tcMar>
              <w:left w:w="75" w:type="dxa"/>
            </w:tcMar>
          </w:tcPr>
          <w:p w:rsidR="006710AD" w:rsidRPr="0087723B" w:rsidRDefault="006710AD" w:rsidP="00BB37DA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bCs/>
                <w:color w:val="auto"/>
              </w:rPr>
              <w:t>Этап спортивной подготовки</w:t>
            </w:r>
          </w:p>
        </w:tc>
        <w:tc>
          <w:tcPr>
            <w:tcW w:w="1677" w:type="dxa"/>
            <w:shd w:val="clear" w:color="auto" w:fill="FFFFFF"/>
            <w:tcMar>
              <w:left w:w="75" w:type="dxa"/>
            </w:tcMar>
          </w:tcPr>
          <w:p w:rsidR="006710AD" w:rsidRPr="0087723B" w:rsidRDefault="006710AD" w:rsidP="00BB37DA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Минимальный возраст для зачисления (лет)</w:t>
            </w:r>
          </w:p>
        </w:tc>
        <w:tc>
          <w:tcPr>
            <w:tcW w:w="1563" w:type="dxa"/>
            <w:shd w:val="clear" w:color="auto" w:fill="FFFFFF"/>
            <w:tcMar>
              <w:left w:w="75" w:type="dxa"/>
            </w:tcMar>
          </w:tcPr>
          <w:p w:rsidR="006710AD" w:rsidRPr="0087723B" w:rsidRDefault="006710AD" w:rsidP="006710AD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Минимальная наполняемость групп (человек)</w:t>
            </w:r>
          </w:p>
        </w:tc>
        <w:tc>
          <w:tcPr>
            <w:tcW w:w="1620" w:type="dxa"/>
            <w:shd w:val="clear" w:color="auto" w:fill="FFFFFF"/>
            <w:tcMar>
              <w:left w:w="75" w:type="dxa"/>
            </w:tcMar>
          </w:tcPr>
          <w:p w:rsidR="006710AD" w:rsidRPr="0087723B" w:rsidRDefault="006710AD" w:rsidP="006710AD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bCs/>
                <w:color w:val="auto"/>
              </w:rPr>
              <w:t>Максимальная наполняемость групп (человек)</w:t>
            </w:r>
          </w:p>
        </w:tc>
        <w:tc>
          <w:tcPr>
            <w:tcW w:w="1620" w:type="dxa"/>
            <w:shd w:val="clear" w:color="auto" w:fill="FFFFFF"/>
          </w:tcPr>
          <w:p w:rsidR="006710AD" w:rsidRPr="0087723B" w:rsidRDefault="006710AD" w:rsidP="006710AD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Требование по спортивной подготовке</w:t>
            </w:r>
          </w:p>
        </w:tc>
        <w:tc>
          <w:tcPr>
            <w:tcW w:w="1539" w:type="dxa"/>
            <w:shd w:val="clear" w:color="auto" w:fill="FFFFFF"/>
          </w:tcPr>
          <w:p w:rsidR="006710AD" w:rsidRPr="0087723B" w:rsidRDefault="006710AD" w:rsidP="006710AD">
            <w:pPr>
              <w:pStyle w:val="ab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Оптимальная продолжительность (лет)</w:t>
            </w:r>
          </w:p>
        </w:tc>
      </w:tr>
      <w:tr w:rsidR="006710AD" w:rsidRPr="00454A89" w:rsidTr="000163AA">
        <w:trPr>
          <w:trHeight w:val="218"/>
        </w:trPr>
        <w:tc>
          <w:tcPr>
            <w:tcW w:w="2610" w:type="dxa"/>
            <w:shd w:val="clear" w:color="auto" w:fill="FFFFFF"/>
            <w:tcMar>
              <w:left w:w="75" w:type="dxa"/>
            </w:tcMar>
          </w:tcPr>
          <w:p w:rsidR="006710AD" w:rsidRPr="0087723B" w:rsidRDefault="006710AD" w:rsidP="006710AD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bCs/>
                <w:color w:val="auto"/>
              </w:rPr>
              <w:t>Этап начальной подготовки</w:t>
            </w:r>
          </w:p>
        </w:tc>
        <w:tc>
          <w:tcPr>
            <w:tcW w:w="1677" w:type="dxa"/>
            <w:shd w:val="clear" w:color="auto" w:fill="FFFFFF"/>
            <w:tcMar>
              <w:left w:w="75" w:type="dxa"/>
            </w:tcMar>
          </w:tcPr>
          <w:p w:rsidR="006710AD" w:rsidRPr="0087723B" w:rsidRDefault="009D2EB6" w:rsidP="006710AD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563" w:type="dxa"/>
            <w:shd w:val="clear" w:color="auto" w:fill="FFFFFF"/>
            <w:tcMar>
              <w:left w:w="75" w:type="dxa"/>
            </w:tcMar>
          </w:tcPr>
          <w:p w:rsidR="006710AD" w:rsidRPr="0087723B" w:rsidRDefault="006710AD" w:rsidP="006710AD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12-15</w:t>
            </w:r>
          </w:p>
        </w:tc>
        <w:tc>
          <w:tcPr>
            <w:tcW w:w="1620" w:type="dxa"/>
            <w:shd w:val="clear" w:color="auto" w:fill="FFFFFF"/>
            <w:tcMar>
              <w:left w:w="75" w:type="dxa"/>
            </w:tcMar>
          </w:tcPr>
          <w:p w:rsidR="006710AD" w:rsidRPr="0087723B" w:rsidRDefault="006710AD" w:rsidP="006710AD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30</w:t>
            </w:r>
          </w:p>
        </w:tc>
        <w:tc>
          <w:tcPr>
            <w:tcW w:w="1620" w:type="dxa"/>
            <w:shd w:val="clear" w:color="auto" w:fill="FFFFFF"/>
          </w:tcPr>
          <w:p w:rsidR="006710AD" w:rsidRPr="0087723B" w:rsidRDefault="006710AD" w:rsidP="006710AD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нормативы ОПФ и СФП</w:t>
            </w:r>
          </w:p>
        </w:tc>
        <w:tc>
          <w:tcPr>
            <w:tcW w:w="1539" w:type="dxa"/>
            <w:shd w:val="clear" w:color="auto" w:fill="FFFFFF"/>
          </w:tcPr>
          <w:p w:rsidR="006710AD" w:rsidRPr="0087723B" w:rsidRDefault="006710AD" w:rsidP="006710AD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6710AD" w:rsidRPr="00454A89" w:rsidTr="000163AA">
        <w:trPr>
          <w:trHeight w:val="58"/>
        </w:trPr>
        <w:tc>
          <w:tcPr>
            <w:tcW w:w="2610" w:type="dxa"/>
            <w:shd w:val="clear" w:color="auto" w:fill="FFFFFF"/>
            <w:tcMar>
              <w:left w:w="75" w:type="dxa"/>
            </w:tcMar>
          </w:tcPr>
          <w:p w:rsidR="006710AD" w:rsidRPr="0087723B" w:rsidRDefault="006710AD" w:rsidP="006710AD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Тренировочный этап (этап спортивной специализации)</w:t>
            </w:r>
          </w:p>
        </w:tc>
        <w:tc>
          <w:tcPr>
            <w:tcW w:w="1677" w:type="dxa"/>
            <w:shd w:val="clear" w:color="auto" w:fill="FFFFFF"/>
            <w:tcMar>
              <w:left w:w="75" w:type="dxa"/>
            </w:tcMar>
          </w:tcPr>
          <w:p w:rsidR="006710AD" w:rsidRPr="0087723B" w:rsidRDefault="006710AD" w:rsidP="006710AD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1563" w:type="dxa"/>
            <w:shd w:val="clear" w:color="auto" w:fill="FFFFFF"/>
            <w:tcMar>
              <w:left w:w="75" w:type="dxa"/>
            </w:tcMar>
          </w:tcPr>
          <w:p w:rsidR="006710AD" w:rsidRPr="0087723B" w:rsidRDefault="001526D0" w:rsidP="006710AD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10-14</w:t>
            </w:r>
          </w:p>
        </w:tc>
        <w:tc>
          <w:tcPr>
            <w:tcW w:w="1620" w:type="dxa"/>
            <w:shd w:val="clear" w:color="auto" w:fill="FFFFFF"/>
            <w:tcMar>
              <w:left w:w="75" w:type="dxa"/>
            </w:tcMar>
          </w:tcPr>
          <w:p w:rsidR="006710AD" w:rsidRPr="0087723B" w:rsidRDefault="006710AD" w:rsidP="006710AD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20</w:t>
            </w:r>
          </w:p>
        </w:tc>
        <w:tc>
          <w:tcPr>
            <w:tcW w:w="1620" w:type="dxa"/>
            <w:shd w:val="clear" w:color="auto" w:fill="FFFFFF"/>
          </w:tcPr>
          <w:p w:rsidR="006710AD" w:rsidRPr="0087723B" w:rsidRDefault="006710AD" w:rsidP="006710AD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нормативы ОПФ и СФП</w:t>
            </w:r>
          </w:p>
        </w:tc>
        <w:tc>
          <w:tcPr>
            <w:tcW w:w="1539" w:type="dxa"/>
            <w:shd w:val="clear" w:color="auto" w:fill="FFFFFF"/>
          </w:tcPr>
          <w:p w:rsidR="006710AD" w:rsidRPr="0087723B" w:rsidRDefault="009D2EB6" w:rsidP="006710AD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6710AD" w:rsidRPr="00454A89" w:rsidTr="000163AA">
        <w:trPr>
          <w:trHeight w:val="328"/>
        </w:trPr>
        <w:tc>
          <w:tcPr>
            <w:tcW w:w="2610" w:type="dxa"/>
            <w:shd w:val="clear" w:color="auto" w:fill="FFFFFF"/>
            <w:tcMar>
              <w:left w:w="75" w:type="dxa"/>
            </w:tcMar>
          </w:tcPr>
          <w:p w:rsidR="006710AD" w:rsidRPr="0087723B" w:rsidRDefault="006710AD" w:rsidP="009D2EB6">
            <w:pPr>
              <w:pStyle w:val="aa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 xml:space="preserve">Этап </w:t>
            </w:r>
            <w:r w:rsidR="009D2EB6">
              <w:rPr>
                <w:rFonts w:ascii="Times New Roman" w:hAnsi="Times New Roman" w:cs="Times New Roman"/>
                <w:color w:val="auto"/>
              </w:rPr>
              <w:t>спортивно-оздоровительный</w:t>
            </w:r>
          </w:p>
        </w:tc>
        <w:tc>
          <w:tcPr>
            <w:tcW w:w="1677" w:type="dxa"/>
            <w:shd w:val="clear" w:color="auto" w:fill="FFFFFF"/>
            <w:tcMar>
              <w:left w:w="75" w:type="dxa"/>
            </w:tcMar>
          </w:tcPr>
          <w:p w:rsidR="006710AD" w:rsidRPr="0087723B" w:rsidRDefault="009D2EB6" w:rsidP="006710AD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563" w:type="dxa"/>
            <w:shd w:val="clear" w:color="auto" w:fill="FFFFFF"/>
            <w:tcMar>
              <w:left w:w="75" w:type="dxa"/>
            </w:tcMar>
          </w:tcPr>
          <w:p w:rsidR="006710AD" w:rsidRPr="0087723B" w:rsidRDefault="009D2EB6" w:rsidP="006710AD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15-30</w:t>
            </w:r>
          </w:p>
        </w:tc>
        <w:tc>
          <w:tcPr>
            <w:tcW w:w="1620" w:type="dxa"/>
            <w:shd w:val="clear" w:color="auto" w:fill="FFFFFF"/>
            <w:tcMar>
              <w:left w:w="75" w:type="dxa"/>
            </w:tcMar>
          </w:tcPr>
          <w:p w:rsidR="006710AD" w:rsidRPr="0087723B" w:rsidRDefault="009D2EB6" w:rsidP="006710AD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30</w:t>
            </w:r>
          </w:p>
        </w:tc>
        <w:tc>
          <w:tcPr>
            <w:tcW w:w="1620" w:type="dxa"/>
            <w:shd w:val="clear" w:color="auto" w:fill="FFFFFF"/>
          </w:tcPr>
          <w:p w:rsidR="006710AD" w:rsidRPr="0087723B" w:rsidRDefault="009D2EB6" w:rsidP="006710AD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нормативы ОПФ и СФП</w:t>
            </w:r>
          </w:p>
        </w:tc>
        <w:tc>
          <w:tcPr>
            <w:tcW w:w="1539" w:type="dxa"/>
            <w:shd w:val="clear" w:color="auto" w:fill="FFFFFF"/>
          </w:tcPr>
          <w:p w:rsidR="006710AD" w:rsidRPr="0087723B" w:rsidRDefault="009D2EB6" w:rsidP="006710AD">
            <w:pPr>
              <w:pStyle w:val="aa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Весь период</w:t>
            </w:r>
          </w:p>
        </w:tc>
      </w:tr>
    </w:tbl>
    <w:p w:rsidR="003A5C5B" w:rsidRPr="004A3EAE" w:rsidRDefault="003A5C5B" w:rsidP="003A5C5B">
      <w:pPr>
        <w:pStyle w:val="ad"/>
        <w:widowControl w:val="0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0A65E2" w:rsidRPr="004A3EAE" w:rsidRDefault="003A5C5B" w:rsidP="00C34EB4">
      <w:pPr>
        <w:pStyle w:val="ad"/>
        <w:widowControl w:val="0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A3EAE">
        <w:rPr>
          <w:rFonts w:ascii="Times New Roman" w:hAnsi="Times New Roman" w:cs="Times New Roman"/>
          <w:b/>
          <w:color w:val="auto"/>
          <w:sz w:val="24"/>
          <w:szCs w:val="24"/>
        </w:rPr>
        <w:t>2.1</w:t>
      </w:r>
      <w:r w:rsidR="000A65E2" w:rsidRPr="004A3EAE">
        <w:rPr>
          <w:rFonts w:ascii="Times New Roman" w:hAnsi="Times New Roman" w:cs="Times New Roman"/>
          <w:b/>
          <w:color w:val="auto"/>
          <w:sz w:val="24"/>
          <w:szCs w:val="24"/>
        </w:rPr>
        <w:t>0</w:t>
      </w:r>
      <w:r w:rsidRPr="004A3EAE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СТРУКТУРА ГОДИЧНОГО ЦИКЛА </w:t>
      </w:r>
    </w:p>
    <w:p w:rsidR="000A65E2" w:rsidRPr="00454A89" w:rsidRDefault="000A65E2" w:rsidP="00957BD7">
      <w:pPr>
        <w:shd w:val="clear" w:color="auto" w:fill="FFFFFF"/>
        <w:tabs>
          <w:tab w:val="left" w:pos="9204"/>
        </w:tabs>
        <w:ind w:firstLine="709"/>
        <w:jc w:val="both"/>
        <w:rPr>
          <w:color w:val="auto"/>
          <w:lang w:val="ru-RU"/>
        </w:rPr>
      </w:pPr>
      <w:r w:rsidRPr="00454A89">
        <w:rPr>
          <w:b/>
          <w:bCs/>
          <w:color w:val="auto"/>
          <w:lang w:val="ru-RU"/>
        </w:rPr>
        <w:t xml:space="preserve">Структура годичного цикла. </w:t>
      </w:r>
      <w:r w:rsidRPr="00454A89">
        <w:rPr>
          <w:color w:val="auto"/>
          <w:lang w:val="ru-RU"/>
        </w:rPr>
        <w:t xml:space="preserve">Успех планирования годичного цикла подготовки зависит от рациональной последовательности микроциклов разной направленности, разного объёма и интенсивности. Годичный цикл подготовки связан с её определённой структурой, в которой выделяют, микроциклы, </w:t>
      </w:r>
      <w:proofErr w:type="spellStart"/>
      <w:r w:rsidRPr="00454A89">
        <w:rPr>
          <w:color w:val="auto"/>
          <w:lang w:val="ru-RU"/>
        </w:rPr>
        <w:t>мезоциклы</w:t>
      </w:r>
      <w:proofErr w:type="spellEnd"/>
      <w:r w:rsidRPr="00454A89">
        <w:rPr>
          <w:color w:val="auto"/>
          <w:lang w:val="ru-RU"/>
        </w:rPr>
        <w:t xml:space="preserve"> и макроциклы.</w:t>
      </w:r>
    </w:p>
    <w:p w:rsidR="000A65E2" w:rsidRPr="00454A89" w:rsidRDefault="000A65E2" w:rsidP="00957BD7">
      <w:pPr>
        <w:tabs>
          <w:tab w:val="left" w:pos="9204"/>
        </w:tabs>
        <w:ind w:firstLine="709"/>
        <w:jc w:val="both"/>
        <w:rPr>
          <w:color w:val="auto"/>
          <w:lang w:val="ru-RU"/>
        </w:rPr>
      </w:pPr>
      <w:r w:rsidRPr="00454A89">
        <w:rPr>
          <w:i/>
          <w:color w:val="auto"/>
          <w:lang w:val="ru-RU"/>
        </w:rPr>
        <w:t xml:space="preserve">Микроцикл – </w:t>
      </w:r>
      <w:r w:rsidRPr="00454A89">
        <w:rPr>
          <w:color w:val="auto"/>
          <w:lang w:val="ru-RU"/>
        </w:rPr>
        <w:t xml:space="preserve">на этапе начальной подготовки представляет собой совокупность нескольких тренировочных занятий. Продолжительность микроцикла составляет одну неделю (7дней). </w:t>
      </w:r>
    </w:p>
    <w:p w:rsidR="000A65E2" w:rsidRPr="00454A89" w:rsidRDefault="000A65E2" w:rsidP="00957BD7">
      <w:pPr>
        <w:tabs>
          <w:tab w:val="left" w:pos="9204"/>
        </w:tabs>
        <w:ind w:firstLine="709"/>
        <w:jc w:val="both"/>
        <w:rPr>
          <w:color w:val="auto"/>
          <w:lang w:val="ru-RU"/>
        </w:rPr>
      </w:pPr>
      <w:proofErr w:type="spellStart"/>
      <w:r w:rsidRPr="00454A89">
        <w:rPr>
          <w:i/>
          <w:color w:val="auto"/>
          <w:lang w:val="ru-RU"/>
        </w:rPr>
        <w:t>Мезоцикл</w:t>
      </w:r>
      <w:proofErr w:type="spellEnd"/>
      <w:r w:rsidRPr="00454A89">
        <w:rPr>
          <w:i/>
          <w:color w:val="auto"/>
          <w:lang w:val="ru-RU"/>
        </w:rPr>
        <w:t xml:space="preserve"> – </w:t>
      </w:r>
      <w:r w:rsidRPr="00454A89">
        <w:rPr>
          <w:color w:val="auto"/>
          <w:lang w:val="ru-RU"/>
        </w:rPr>
        <w:t xml:space="preserve">структура средних циклов тренировки, включающих относительно законченный по воздействию ряд микроциклов. Средний цикл тренировки на данном этапе содержит от 2-х до 10-ти микроциклов. </w:t>
      </w:r>
    </w:p>
    <w:p w:rsidR="000A65E2" w:rsidRPr="00454A89" w:rsidRDefault="000A65E2" w:rsidP="00957BD7">
      <w:pPr>
        <w:tabs>
          <w:tab w:val="left" w:pos="9204"/>
        </w:tabs>
        <w:ind w:firstLine="709"/>
        <w:jc w:val="both"/>
        <w:rPr>
          <w:color w:val="auto"/>
          <w:lang w:val="ru-RU"/>
        </w:rPr>
      </w:pPr>
      <w:proofErr w:type="spellStart"/>
      <w:r w:rsidRPr="00454A89">
        <w:rPr>
          <w:color w:val="auto"/>
          <w:lang w:val="ru-RU"/>
        </w:rPr>
        <w:t>Мезоструктура</w:t>
      </w:r>
      <w:proofErr w:type="spellEnd"/>
      <w:r w:rsidRPr="00454A89">
        <w:rPr>
          <w:color w:val="auto"/>
          <w:lang w:val="ru-RU"/>
        </w:rPr>
        <w:t xml:space="preserve"> представляет собой относительно целый законченный этап тренировочного процесса, задачами которого является решение определённых промежуточных задач подготовки. Внешними признаками </w:t>
      </w:r>
      <w:proofErr w:type="spellStart"/>
      <w:r w:rsidRPr="00454A89">
        <w:rPr>
          <w:color w:val="auto"/>
          <w:lang w:val="ru-RU"/>
        </w:rPr>
        <w:t>мезоцикла</w:t>
      </w:r>
      <w:proofErr w:type="spellEnd"/>
      <w:r w:rsidRPr="00454A89">
        <w:rPr>
          <w:color w:val="auto"/>
          <w:lang w:val="ru-RU"/>
        </w:rPr>
        <w:t xml:space="preserve"> является повторное воспроизведение ряда микроциклов (однородных) в единой последовательности (как правило в подготовительном периоде), либо чередование различных микроциклов в определённой последовательности.</w:t>
      </w:r>
    </w:p>
    <w:p w:rsidR="000A65E2" w:rsidRPr="00454A89" w:rsidRDefault="000A65E2" w:rsidP="00957BD7">
      <w:pPr>
        <w:tabs>
          <w:tab w:val="left" w:pos="9204"/>
        </w:tabs>
        <w:ind w:firstLine="709"/>
        <w:jc w:val="both"/>
        <w:rPr>
          <w:color w:val="auto"/>
          <w:lang w:val="ru-RU"/>
        </w:rPr>
      </w:pPr>
      <w:r w:rsidRPr="00454A89">
        <w:rPr>
          <w:i/>
          <w:color w:val="auto"/>
          <w:lang w:val="ru-RU"/>
        </w:rPr>
        <w:t>Макроцикл</w:t>
      </w:r>
      <w:r w:rsidRPr="00454A89">
        <w:rPr>
          <w:b/>
          <w:i/>
          <w:color w:val="auto"/>
          <w:lang w:val="ru-RU"/>
        </w:rPr>
        <w:t xml:space="preserve"> – </w:t>
      </w:r>
      <w:r w:rsidRPr="00454A89">
        <w:rPr>
          <w:color w:val="auto"/>
          <w:lang w:val="ru-RU"/>
        </w:rPr>
        <w:t>тренировки на данном этапе предполагает три последовательных фазы – приобретения, сохранения (относительной стабилизации) и некоторой утраты спортивной формы. Построение макроцикла основывается на периодизации круглогодичной тренировки. Необходимость индивидуального подхода к структуре спортивной тренировке в годичном цикле предполагает один или несколько макроциклов.</w:t>
      </w:r>
    </w:p>
    <w:p w:rsidR="000A65E2" w:rsidRPr="00454A89" w:rsidRDefault="000A65E2" w:rsidP="00957BD7">
      <w:pPr>
        <w:pStyle w:val="a4"/>
        <w:tabs>
          <w:tab w:val="left" w:pos="9204"/>
        </w:tabs>
        <w:spacing w:after="0" w:line="240" w:lineRule="auto"/>
        <w:ind w:firstLine="709"/>
        <w:jc w:val="both"/>
        <w:rPr>
          <w:color w:val="auto"/>
          <w:lang w:val="ru-RU"/>
        </w:rPr>
      </w:pPr>
      <w:r w:rsidRPr="00454A89">
        <w:rPr>
          <w:color w:val="auto"/>
          <w:lang w:val="ru-RU"/>
        </w:rPr>
        <w:t xml:space="preserve">В </w:t>
      </w:r>
      <w:proofErr w:type="spellStart"/>
      <w:r w:rsidRPr="00454A89">
        <w:rPr>
          <w:color w:val="auto"/>
          <w:lang w:val="ru-RU"/>
        </w:rPr>
        <w:t>мезоцикле</w:t>
      </w:r>
      <w:proofErr w:type="spellEnd"/>
      <w:r w:rsidRPr="00454A89">
        <w:rPr>
          <w:color w:val="auto"/>
          <w:lang w:val="ru-RU"/>
        </w:rPr>
        <w:t xml:space="preserve"> этапа непосредственной соревновательной подготовки</w:t>
      </w:r>
      <w:r w:rsidRPr="00454A89">
        <w:rPr>
          <w:color w:val="auto"/>
          <w:spacing w:val="42"/>
          <w:lang w:val="ru-RU"/>
        </w:rPr>
        <w:t xml:space="preserve"> </w:t>
      </w:r>
      <w:r w:rsidRPr="00454A89">
        <w:rPr>
          <w:color w:val="auto"/>
          <w:lang w:val="ru-RU"/>
        </w:rPr>
        <w:t>следует разместить четыре микроцикла: 1-й - переходный, 2-й и 3-й - развивающие</w:t>
      </w:r>
      <w:r w:rsidRPr="00454A89">
        <w:rPr>
          <w:color w:val="auto"/>
          <w:spacing w:val="13"/>
          <w:lang w:val="ru-RU"/>
        </w:rPr>
        <w:t xml:space="preserve"> </w:t>
      </w:r>
      <w:r w:rsidRPr="00454A89">
        <w:rPr>
          <w:color w:val="auto"/>
          <w:lang w:val="ru-RU"/>
        </w:rPr>
        <w:t>(базовые), 4-й -</w:t>
      </w:r>
      <w:r w:rsidRPr="00454A89">
        <w:rPr>
          <w:color w:val="auto"/>
          <w:spacing w:val="-6"/>
          <w:lang w:val="ru-RU"/>
        </w:rPr>
        <w:t xml:space="preserve"> </w:t>
      </w:r>
      <w:r w:rsidRPr="00454A89">
        <w:rPr>
          <w:color w:val="auto"/>
          <w:lang w:val="ru-RU"/>
        </w:rPr>
        <w:t>подводящий.</w:t>
      </w:r>
    </w:p>
    <w:p w:rsidR="000A65E2" w:rsidRPr="00454A89" w:rsidRDefault="000A65E2" w:rsidP="00957BD7">
      <w:pPr>
        <w:pStyle w:val="a4"/>
        <w:tabs>
          <w:tab w:val="left" w:pos="9204"/>
        </w:tabs>
        <w:spacing w:after="0" w:line="240" w:lineRule="auto"/>
        <w:ind w:firstLine="709"/>
        <w:jc w:val="both"/>
        <w:rPr>
          <w:color w:val="auto"/>
          <w:lang w:val="ru-RU"/>
        </w:rPr>
      </w:pPr>
      <w:r w:rsidRPr="00454A89">
        <w:rPr>
          <w:color w:val="auto"/>
          <w:lang w:val="ru-RU"/>
        </w:rPr>
        <w:t>Переходный микроцикл. Цель - обеспечить полноценное протекание процессов восстановления разрушенных структур в мышцах, миокарде и запасов гормонов</w:t>
      </w:r>
      <w:r w:rsidRPr="00454A89">
        <w:rPr>
          <w:color w:val="auto"/>
          <w:spacing w:val="33"/>
          <w:lang w:val="ru-RU"/>
        </w:rPr>
        <w:t xml:space="preserve"> </w:t>
      </w:r>
      <w:r w:rsidRPr="00454A89">
        <w:rPr>
          <w:color w:val="auto"/>
          <w:lang w:val="ru-RU"/>
        </w:rPr>
        <w:t>в клетках желез эндокринной</w:t>
      </w:r>
      <w:r w:rsidRPr="00454A89">
        <w:rPr>
          <w:color w:val="auto"/>
          <w:spacing w:val="-6"/>
          <w:lang w:val="ru-RU"/>
        </w:rPr>
        <w:t xml:space="preserve"> </w:t>
      </w:r>
      <w:r w:rsidRPr="00454A89">
        <w:rPr>
          <w:color w:val="auto"/>
          <w:lang w:val="ru-RU"/>
        </w:rPr>
        <w:t>системы.</w:t>
      </w:r>
    </w:p>
    <w:p w:rsidR="000A65E2" w:rsidRPr="00454A89" w:rsidRDefault="000A65E2" w:rsidP="004A3EAE">
      <w:pPr>
        <w:pStyle w:val="a4"/>
        <w:tabs>
          <w:tab w:val="left" w:pos="9204"/>
        </w:tabs>
        <w:spacing w:after="0" w:line="240" w:lineRule="auto"/>
        <w:ind w:firstLine="709"/>
        <w:jc w:val="both"/>
        <w:rPr>
          <w:color w:val="auto"/>
          <w:lang w:val="ru-RU"/>
        </w:rPr>
      </w:pPr>
      <w:r w:rsidRPr="00454A89">
        <w:rPr>
          <w:color w:val="auto"/>
          <w:lang w:val="ru-RU"/>
        </w:rPr>
        <w:t>Основная идея реализации цели микроцикла: после выступления в соревнованиях</w:t>
      </w:r>
      <w:r w:rsidRPr="00454A89">
        <w:rPr>
          <w:color w:val="auto"/>
          <w:spacing w:val="29"/>
          <w:lang w:val="ru-RU"/>
        </w:rPr>
        <w:t xml:space="preserve"> </w:t>
      </w:r>
      <w:r w:rsidRPr="00454A89">
        <w:rPr>
          <w:color w:val="auto"/>
          <w:lang w:val="ru-RU"/>
        </w:rPr>
        <w:t>у спортсменов в мышцах и миокарде наблюдается значительное</w:t>
      </w:r>
      <w:r w:rsidRPr="00454A89">
        <w:rPr>
          <w:color w:val="auto"/>
          <w:spacing w:val="66"/>
          <w:lang w:val="ru-RU"/>
        </w:rPr>
        <w:t xml:space="preserve"> </w:t>
      </w:r>
      <w:r w:rsidRPr="00454A89">
        <w:rPr>
          <w:color w:val="auto"/>
          <w:lang w:val="ru-RU"/>
        </w:rPr>
        <w:t>количество разрушенных митохондрий и миофибрилл, исчерпание запасов гормонов в</w:t>
      </w:r>
      <w:r w:rsidRPr="00454A89">
        <w:rPr>
          <w:color w:val="auto"/>
          <w:spacing w:val="49"/>
          <w:lang w:val="ru-RU"/>
        </w:rPr>
        <w:t xml:space="preserve"> </w:t>
      </w:r>
      <w:r w:rsidRPr="00454A89">
        <w:rPr>
          <w:color w:val="auto"/>
          <w:lang w:val="ru-RU"/>
        </w:rPr>
        <w:t>крови, кроме этого -  травмы, а именно: ушибы, ссадины, надрывы мышц и др.</w:t>
      </w:r>
      <w:r w:rsidRPr="00454A89">
        <w:rPr>
          <w:color w:val="auto"/>
          <w:spacing w:val="28"/>
          <w:lang w:val="ru-RU"/>
        </w:rPr>
        <w:t xml:space="preserve"> </w:t>
      </w:r>
      <w:r w:rsidRPr="00454A89">
        <w:rPr>
          <w:color w:val="auto"/>
          <w:lang w:val="ru-RU"/>
        </w:rPr>
        <w:t>Поэтому необходимо создать условия для полноценного и эффективного</w:t>
      </w:r>
      <w:r w:rsidRPr="00454A89">
        <w:rPr>
          <w:color w:val="auto"/>
          <w:spacing w:val="-1"/>
          <w:lang w:val="ru-RU"/>
        </w:rPr>
        <w:t xml:space="preserve"> </w:t>
      </w:r>
      <w:r w:rsidRPr="00454A89">
        <w:rPr>
          <w:color w:val="auto"/>
          <w:lang w:val="ru-RU"/>
        </w:rPr>
        <w:t>восстановления эндокринной системы и медицинской реабилитации. Восстановления</w:t>
      </w:r>
      <w:r w:rsidRPr="00454A89">
        <w:rPr>
          <w:color w:val="auto"/>
          <w:spacing w:val="37"/>
          <w:lang w:val="ru-RU"/>
        </w:rPr>
        <w:t xml:space="preserve"> </w:t>
      </w:r>
      <w:r w:rsidRPr="00454A89">
        <w:rPr>
          <w:color w:val="auto"/>
          <w:lang w:val="ru-RU"/>
        </w:rPr>
        <w:t>эндокринной системы можно добиться в том случае, когда с помощью стрессовых</w:t>
      </w:r>
      <w:r w:rsidRPr="00454A89">
        <w:rPr>
          <w:color w:val="auto"/>
          <w:spacing w:val="17"/>
          <w:lang w:val="ru-RU"/>
        </w:rPr>
        <w:t xml:space="preserve"> </w:t>
      </w:r>
      <w:r w:rsidRPr="00454A89">
        <w:rPr>
          <w:color w:val="auto"/>
          <w:lang w:val="ru-RU"/>
        </w:rPr>
        <w:lastRenderedPageBreak/>
        <w:t>упражнений удается стимулировать синтез гормонов в железах. Этот процесс обеспечивается</w:t>
      </w:r>
      <w:r w:rsidRPr="00454A89">
        <w:rPr>
          <w:color w:val="auto"/>
          <w:spacing w:val="19"/>
          <w:lang w:val="ru-RU"/>
        </w:rPr>
        <w:t xml:space="preserve"> </w:t>
      </w:r>
      <w:r w:rsidRPr="00454A89">
        <w:rPr>
          <w:color w:val="auto"/>
          <w:lang w:val="ru-RU"/>
        </w:rPr>
        <w:t>при соблюдении следующих</w:t>
      </w:r>
      <w:r w:rsidRPr="00454A89">
        <w:rPr>
          <w:color w:val="auto"/>
          <w:spacing w:val="-14"/>
          <w:lang w:val="ru-RU"/>
        </w:rPr>
        <w:t xml:space="preserve"> </w:t>
      </w:r>
      <w:r w:rsidR="004A3EAE">
        <w:rPr>
          <w:color w:val="auto"/>
          <w:lang w:val="ru-RU"/>
        </w:rPr>
        <w:t xml:space="preserve">мероприятий: </w:t>
      </w:r>
      <w:r w:rsidRPr="00454A89">
        <w:rPr>
          <w:color w:val="auto"/>
          <w:lang w:val="ru-RU"/>
        </w:rPr>
        <w:t xml:space="preserve">ежедневной     стрессовой     нагрузки     малого     объема,     конкретнее,     </w:t>
      </w:r>
      <w:r w:rsidRPr="00454A89">
        <w:rPr>
          <w:color w:val="auto"/>
          <w:spacing w:val="46"/>
          <w:lang w:val="ru-RU"/>
        </w:rPr>
        <w:t xml:space="preserve"> </w:t>
      </w:r>
      <w:r w:rsidRPr="00454A89">
        <w:rPr>
          <w:color w:val="auto"/>
          <w:lang w:val="ru-RU"/>
        </w:rPr>
        <w:t xml:space="preserve">силовых тонизирующих упражнений - по одной </w:t>
      </w:r>
      <w:proofErr w:type="spellStart"/>
      <w:r w:rsidRPr="00454A89">
        <w:rPr>
          <w:color w:val="auto"/>
          <w:lang w:val="ru-RU"/>
        </w:rPr>
        <w:t>суперсерии</w:t>
      </w:r>
      <w:proofErr w:type="spellEnd"/>
      <w:r w:rsidRPr="00454A89">
        <w:rPr>
          <w:color w:val="auto"/>
          <w:lang w:val="ru-RU"/>
        </w:rPr>
        <w:t xml:space="preserve"> на все основные</w:t>
      </w:r>
      <w:r w:rsidRPr="00454A89">
        <w:rPr>
          <w:color w:val="auto"/>
          <w:spacing w:val="18"/>
          <w:lang w:val="ru-RU"/>
        </w:rPr>
        <w:t xml:space="preserve"> </w:t>
      </w:r>
      <w:r w:rsidRPr="00454A89">
        <w:rPr>
          <w:color w:val="auto"/>
          <w:lang w:val="ru-RU"/>
        </w:rPr>
        <w:t>мышечные группы</w:t>
      </w:r>
      <w:r w:rsidRPr="00454A89">
        <w:rPr>
          <w:color w:val="auto"/>
          <w:spacing w:val="48"/>
          <w:lang w:val="ru-RU"/>
        </w:rPr>
        <w:t xml:space="preserve"> </w:t>
      </w:r>
      <w:r w:rsidRPr="00454A89">
        <w:rPr>
          <w:color w:val="auto"/>
          <w:lang w:val="ru-RU"/>
        </w:rPr>
        <w:t>(сгибание</w:t>
      </w:r>
      <w:r w:rsidRPr="00454A89">
        <w:rPr>
          <w:color w:val="auto"/>
          <w:spacing w:val="48"/>
          <w:lang w:val="ru-RU"/>
        </w:rPr>
        <w:t xml:space="preserve"> </w:t>
      </w:r>
      <w:r w:rsidRPr="00454A89">
        <w:rPr>
          <w:color w:val="auto"/>
          <w:lang w:val="ru-RU"/>
        </w:rPr>
        <w:t>и</w:t>
      </w:r>
      <w:r w:rsidRPr="00454A89">
        <w:rPr>
          <w:color w:val="auto"/>
          <w:spacing w:val="46"/>
          <w:lang w:val="ru-RU"/>
        </w:rPr>
        <w:t xml:space="preserve"> </w:t>
      </w:r>
      <w:r w:rsidRPr="00454A89">
        <w:rPr>
          <w:color w:val="auto"/>
          <w:lang w:val="ru-RU"/>
        </w:rPr>
        <w:t>разгибание</w:t>
      </w:r>
      <w:r w:rsidRPr="00454A89">
        <w:rPr>
          <w:color w:val="auto"/>
          <w:spacing w:val="47"/>
          <w:lang w:val="ru-RU"/>
        </w:rPr>
        <w:t xml:space="preserve"> </w:t>
      </w:r>
      <w:r w:rsidRPr="00454A89">
        <w:rPr>
          <w:color w:val="auto"/>
          <w:lang w:val="ru-RU"/>
        </w:rPr>
        <w:t>рук,</w:t>
      </w:r>
      <w:r w:rsidRPr="00454A89">
        <w:rPr>
          <w:color w:val="auto"/>
          <w:spacing w:val="48"/>
          <w:lang w:val="ru-RU"/>
        </w:rPr>
        <w:t xml:space="preserve"> </w:t>
      </w:r>
      <w:r w:rsidRPr="00454A89">
        <w:rPr>
          <w:color w:val="auto"/>
          <w:lang w:val="ru-RU"/>
        </w:rPr>
        <w:t>сгибание</w:t>
      </w:r>
      <w:r w:rsidRPr="00454A89">
        <w:rPr>
          <w:color w:val="auto"/>
          <w:spacing w:val="48"/>
          <w:lang w:val="ru-RU"/>
        </w:rPr>
        <w:t xml:space="preserve"> </w:t>
      </w:r>
      <w:r w:rsidRPr="00454A89">
        <w:rPr>
          <w:color w:val="auto"/>
          <w:lang w:val="ru-RU"/>
        </w:rPr>
        <w:t>и</w:t>
      </w:r>
      <w:r w:rsidRPr="00454A89">
        <w:rPr>
          <w:color w:val="auto"/>
          <w:spacing w:val="46"/>
          <w:lang w:val="ru-RU"/>
        </w:rPr>
        <w:t xml:space="preserve"> </w:t>
      </w:r>
      <w:r w:rsidRPr="00454A89">
        <w:rPr>
          <w:color w:val="auto"/>
          <w:lang w:val="ru-RU"/>
        </w:rPr>
        <w:t>разгибание</w:t>
      </w:r>
      <w:r w:rsidRPr="00454A89">
        <w:rPr>
          <w:color w:val="auto"/>
          <w:spacing w:val="48"/>
          <w:lang w:val="ru-RU"/>
        </w:rPr>
        <w:t xml:space="preserve"> </w:t>
      </w:r>
      <w:r w:rsidRPr="00454A89">
        <w:rPr>
          <w:color w:val="auto"/>
          <w:lang w:val="ru-RU"/>
        </w:rPr>
        <w:t>туловища,</w:t>
      </w:r>
      <w:r w:rsidRPr="00454A89">
        <w:rPr>
          <w:color w:val="auto"/>
          <w:spacing w:val="48"/>
          <w:lang w:val="ru-RU"/>
        </w:rPr>
        <w:t xml:space="preserve"> </w:t>
      </w:r>
      <w:r w:rsidRPr="00454A89">
        <w:rPr>
          <w:color w:val="auto"/>
          <w:lang w:val="ru-RU"/>
        </w:rPr>
        <w:t>сгибание</w:t>
      </w:r>
      <w:r w:rsidRPr="00454A89">
        <w:rPr>
          <w:color w:val="auto"/>
          <w:spacing w:val="46"/>
          <w:lang w:val="ru-RU"/>
        </w:rPr>
        <w:t xml:space="preserve"> </w:t>
      </w:r>
      <w:r w:rsidRPr="00454A89">
        <w:rPr>
          <w:color w:val="auto"/>
          <w:lang w:val="ru-RU"/>
        </w:rPr>
        <w:t>и разгибание</w:t>
      </w:r>
      <w:r w:rsidRPr="00454A89">
        <w:rPr>
          <w:color w:val="auto"/>
          <w:spacing w:val="-3"/>
          <w:lang w:val="ru-RU"/>
        </w:rPr>
        <w:t xml:space="preserve"> </w:t>
      </w:r>
      <w:r w:rsidR="004A3EAE">
        <w:rPr>
          <w:color w:val="auto"/>
          <w:lang w:val="ru-RU"/>
        </w:rPr>
        <w:t xml:space="preserve">ног), </w:t>
      </w:r>
      <w:r w:rsidRPr="00454A89">
        <w:rPr>
          <w:color w:val="auto"/>
          <w:lang w:val="ru-RU"/>
        </w:rPr>
        <w:t>ежедневной  анаэробной  нагрузки  для  увеличения  аэробных  возможностей</w:t>
      </w:r>
      <w:r w:rsidRPr="00454A89">
        <w:rPr>
          <w:color w:val="auto"/>
          <w:spacing w:val="-7"/>
          <w:lang w:val="ru-RU"/>
        </w:rPr>
        <w:t xml:space="preserve"> </w:t>
      </w:r>
      <w:r w:rsidRPr="00454A89">
        <w:rPr>
          <w:color w:val="auto"/>
          <w:lang w:val="ru-RU"/>
        </w:rPr>
        <w:t>мышц. Этот методический прием реализуется с помощью упражнений</w:t>
      </w:r>
      <w:r w:rsidRPr="00454A89">
        <w:rPr>
          <w:color w:val="auto"/>
          <w:spacing w:val="24"/>
          <w:lang w:val="ru-RU"/>
        </w:rPr>
        <w:t xml:space="preserve"> </w:t>
      </w:r>
      <w:r w:rsidRPr="00454A89">
        <w:rPr>
          <w:color w:val="auto"/>
          <w:lang w:val="ru-RU"/>
        </w:rPr>
        <w:t xml:space="preserve">скоростно-силового характера, выполняемых при участии </w:t>
      </w:r>
      <w:proofErr w:type="spellStart"/>
      <w:r w:rsidRPr="00454A89">
        <w:rPr>
          <w:color w:val="auto"/>
          <w:lang w:val="ru-RU"/>
        </w:rPr>
        <w:t>алактатного</w:t>
      </w:r>
      <w:proofErr w:type="spellEnd"/>
      <w:r w:rsidRPr="00454A89">
        <w:rPr>
          <w:color w:val="auto"/>
          <w:lang w:val="ru-RU"/>
        </w:rPr>
        <w:t xml:space="preserve"> механизма</w:t>
      </w:r>
      <w:r w:rsidRPr="00454A89">
        <w:rPr>
          <w:color w:val="auto"/>
          <w:spacing w:val="10"/>
          <w:lang w:val="ru-RU"/>
        </w:rPr>
        <w:t xml:space="preserve"> </w:t>
      </w:r>
      <w:r w:rsidRPr="00454A89">
        <w:rPr>
          <w:color w:val="auto"/>
          <w:lang w:val="ru-RU"/>
        </w:rPr>
        <w:t>энергообеспечения. Например, отжимание из упора лежа выполняется с интенсивностью</w:t>
      </w:r>
      <w:r w:rsidRPr="00454A89">
        <w:rPr>
          <w:color w:val="auto"/>
          <w:spacing w:val="43"/>
          <w:lang w:val="ru-RU"/>
        </w:rPr>
        <w:t xml:space="preserve"> </w:t>
      </w:r>
      <w:r w:rsidRPr="00454A89">
        <w:rPr>
          <w:color w:val="auto"/>
          <w:lang w:val="ru-RU"/>
        </w:rPr>
        <w:t>70%. Продолжительность упражнения не более 20 с, всего около 10 отжиманий. В</w:t>
      </w:r>
      <w:r w:rsidRPr="00454A89">
        <w:rPr>
          <w:color w:val="auto"/>
          <w:spacing w:val="20"/>
          <w:lang w:val="ru-RU"/>
        </w:rPr>
        <w:t xml:space="preserve"> </w:t>
      </w:r>
      <w:r w:rsidRPr="00454A89">
        <w:rPr>
          <w:color w:val="auto"/>
          <w:lang w:val="ru-RU"/>
        </w:rPr>
        <w:t>этом случае в каждом сокращении мышц участвуют окислительные и большая</w:t>
      </w:r>
      <w:r w:rsidRPr="00454A89">
        <w:rPr>
          <w:color w:val="auto"/>
          <w:spacing w:val="67"/>
          <w:lang w:val="ru-RU"/>
        </w:rPr>
        <w:t xml:space="preserve"> </w:t>
      </w:r>
      <w:r w:rsidRPr="00454A89">
        <w:rPr>
          <w:color w:val="auto"/>
          <w:lang w:val="ru-RU"/>
        </w:rPr>
        <w:t>часть гликолитических мышечных волокон, но все они функционируют в</w:t>
      </w:r>
      <w:r w:rsidRPr="00454A89">
        <w:rPr>
          <w:color w:val="auto"/>
          <w:spacing w:val="43"/>
          <w:lang w:val="ru-RU"/>
        </w:rPr>
        <w:t xml:space="preserve"> </w:t>
      </w:r>
      <w:proofErr w:type="spellStart"/>
      <w:r w:rsidRPr="00454A89">
        <w:rPr>
          <w:color w:val="auto"/>
          <w:lang w:val="ru-RU"/>
        </w:rPr>
        <w:t>алактатном</w:t>
      </w:r>
      <w:proofErr w:type="spellEnd"/>
      <w:r w:rsidRPr="00454A89">
        <w:rPr>
          <w:color w:val="auto"/>
          <w:lang w:val="ru-RU"/>
        </w:rPr>
        <w:t xml:space="preserve"> режиме энергообеспечения мышечной деятельности. При этом в</w:t>
      </w:r>
      <w:r w:rsidRPr="00454A89">
        <w:rPr>
          <w:color w:val="auto"/>
          <w:spacing w:val="28"/>
          <w:lang w:val="ru-RU"/>
        </w:rPr>
        <w:t xml:space="preserve"> </w:t>
      </w:r>
      <w:r w:rsidRPr="00454A89">
        <w:rPr>
          <w:color w:val="auto"/>
          <w:lang w:val="ru-RU"/>
        </w:rPr>
        <w:t>мышечных волокнах тратятся запасы АТФ и КРФ. После выполнения упражнения с</w:t>
      </w:r>
      <w:r w:rsidRPr="00454A89">
        <w:rPr>
          <w:color w:val="auto"/>
          <w:spacing w:val="49"/>
          <w:lang w:val="ru-RU"/>
        </w:rPr>
        <w:t xml:space="preserve"> </w:t>
      </w:r>
      <w:r w:rsidRPr="00454A89">
        <w:rPr>
          <w:color w:val="auto"/>
          <w:lang w:val="ru-RU"/>
        </w:rPr>
        <w:t xml:space="preserve">интервалом отдыха 45-60 с происходит </w:t>
      </w:r>
      <w:proofErr w:type="spellStart"/>
      <w:r w:rsidRPr="00454A89">
        <w:rPr>
          <w:color w:val="auto"/>
          <w:lang w:val="ru-RU"/>
        </w:rPr>
        <w:t>ресинтез</w:t>
      </w:r>
      <w:proofErr w:type="spellEnd"/>
      <w:r w:rsidRPr="00454A89">
        <w:rPr>
          <w:color w:val="auto"/>
          <w:lang w:val="ru-RU"/>
        </w:rPr>
        <w:t xml:space="preserve"> АТФ и КРФ в окислительных</w:t>
      </w:r>
      <w:r w:rsidRPr="00454A89">
        <w:rPr>
          <w:color w:val="auto"/>
          <w:spacing w:val="3"/>
          <w:lang w:val="ru-RU"/>
        </w:rPr>
        <w:t xml:space="preserve"> </w:t>
      </w:r>
      <w:r w:rsidRPr="00454A89">
        <w:rPr>
          <w:color w:val="auto"/>
          <w:lang w:val="ru-RU"/>
        </w:rPr>
        <w:t>мышечных волокнах преимущественно за счет аэробного гликолиза, путем образования АТФ</w:t>
      </w:r>
      <w:r w:rsidRPr="00454A89">
        <w:rPr>
          <w:color w:val="auto"/>
          <w:spacing w:val="26"/>
          <w:lang w:val="ru-RU"/>
        </w:rPr>
        <w:t xml:space="preserve"> </w:t>
      </w:r>
      <w:r w:rsidR="004A3EAE">
        <w:rPr>
          <w:color w:val="auto"/>
          <w:lang w:val="ru-RU"/>
        </w:rPr>
        <w:t xml:space="preserve">в митохондриях. В </w:t>
      </w:r>
      <w:r w:rsidRPr="00454A89">
        <w:rPr>
          <w:color w:val="auto"/>
          <w:lang w:val="ru-RU"/>
        </w:rPr>
        <w:t>гликолитических мышечных волокнах основной объем</w:t>
      </w:r>
      <w:r w:rsidRPr="00454A89">
        <w:rPr>
          <w:color w:val="auto"/>
          <w:spacing w:val="51"/>
          <w:lang w:val="ru-RU"/>
        </w:rPr>
        <w:t xml:space="preserve"> </w:t>
      </w:r>
      <w:r w:rsidRPr="00454A89">
        <w:rPr>
          <w:color w:val="auto"/>
          <w:spacing w:val="-2"/>
          <w:lang w:val="ru-RU"/>
        </w:rPr>
        <w:t xml:space="preserve">АТФ </w:t>
      </w:r>
      <w:r w:rsidRPr="00454A89">
        <w:rPr>
          <w:color w:val="auto"/>
          <w:lang w:val="ru-RU"/>
        </w:rPr>
        <w:t>образуется путем анаэробного гликолиза с образованием ионов водорода и</w:t>
      </w:r>
      <w:r w:rsidRPr="00454A89">
        <w:rPr>
          <w:color w:val="auto"/>
          <w:spacing w:val="40"/>
          <w:lang w:val="ru-RU"/>
        </w:rPr>
        <w:t xml:space="preserve"> </w:t>
      </w:r>
      <w:proofErr w:type="spellStart"/>
      <w:r w:rsidRPr="00454A89">
        <w:rPr>
          <w:color w:val="auto"/>
          <w:lang w:val="ru-RU"/>
        </w:rPr>
        <w:t>лактата</w:t>
      </w:r>
      <w:proofErr w:type="spellEnd"/>
      <w:r w:rsidRPr="00454A89">
        <w:rPr>
          <w:color w:val="auto"/>
          <w:lang w:val="ru-RU"/>
        </w:rPr>
        <w:t>, однако и в гликолитических мышечных волокнах имеются митохондрии, и</w:t>
      </w:r>
      <w:r w:rsidRPr="00454A89">
        <w:rPr>
          <w:color w:val="auto"/>
          <w:spacing w:val="65"/>
          <w:lang w:val="ru-RU"/>
        </w:rPr>
        <w:t xml:space="preserve"> </w:t>
      </w:r>
      <w:r w:rsidRPr="00454A89">
        <w:rPr>
          <w:color w:val="auto"/>
          <w:lang w:val="ru-RU"/>
        </w:rPr>
        <w:t xml:space="preserve">при </w:t>
      </w:r>
      <w:proofErr w:type="gramStart"/>
      <w:r w:rsidRPr="00454A89">
        <w:rPr>
          <w:color w:val="auto"/>
          <w:lang w:val="ru-RU"/>
        </w:rPr>
        <w:t>умеренном</w:t>
      </w:r>
      <w:proofErr w:type="gramEnd"/>
      <w:r w:rsidRPr="00454A89">
        <w:rPr>
          <w:color w:val="auto"/>
          <w:lang w:val="ru-RU"/>
        </w:rPr>
        <w:t xml:space="preserve"> </w:t>
      </w:r>
      <w:proofErr w:type="spellStart"/>
      <w:r w:rsidRPr="00454A89">
        <w:rPr>
          <w:color w:val="auto"/>
          <w:lang w:val="ru-RU"/>
        </w:rPr>
        <w:t>закислении</w:t>
      </w:r>
      <w:proofErr w:type="spellEnd"/>
      <w:r w:rsidRPr="00454A89">
        <w:rPr>
          <w:color w:val="auto"/>
          <w:lang w:val="ru-RU"/>
        </w:rPr>
        <w:t xml:space="preserve"> они активно функционируют, образуют молекулы АТФ</w:t>
      </w:r>
      <w:r w:rsidRPr="00454A89">
        <w:rPr>
          <w:color w:val="auto"/>
          <w:spacing w:val="26"/>
          <w:lang w:val="ru-RU"/>
        </w:rPr>
        <w:t xml:space="preserve"> </w:t>
      </w:r>
      <w:r w:rsidRPr="00454A89">
        <w:rPr>
          <w:color w:val="auto"/>
          <w:lang w:val="ru-RU"/>
        </w:rPr>
        <w:t xml:space="preserve">для </w:t>
      </w:r>
      <w:proofErr w:type="spellStart"/>
      <w:r w:rsidRPr="00454A89">
        <w:rPr>
          <w:color w:val="auto"/>
          <w:lang w:val="ru-RU"/>
        </w:rPr>
        <w:t>ресинтеза</w:t>
      </w:r>
      <w:proofErr w:type="spellEnd"/>
      <w:r w:rsidRPr="00454A89">
        <w:rPr>
          <w:color w:val="auto"/>
          <w:lang w:val="ru-RU"/>
        </w:rPr>
        <w:t xml:space="preserve"> КРФ. Поскольку после кратковременной работы </w:t>
      </w:r>
      <w:r w:rsidRPr="00454A89">
        <w:rPr>
          <w:color w:val="auto"/>
          <w:spacing w:val="22"/>
          <w:lang w:val="ru-RU"/>
        </w:rPr>
        <w:t xml:space="preserve"> </w:t>
      </w:r>
      <w:r w:rsidRPr="00454A89">
        <w:rPr>
          <w:color w:val="auto"/>
          <w:lang w:val="ru-RU"/>
        </w:rPr>
        <w:t xml:space="preserve">значительного </w:t>
      </w:r>
      <w:proofErr w:type="spellStart"/>
      <w:r w:rsidRPr="00454A89">
        <w:rPr>
          <w:color w:val="auto"/>
          <w:lang w:val="ru-RU"/>
        </w:rPr>
        <w:t>закисления</w:t>
      </w:r>
      <w:proofErr w:type="spellEnd"/>
      <w:r w:rsidRPr="00454A89">
        <w:rPr>
          <w:color w:val="auto"/>
          <w:lang w:val="ru-RU"/>
        </w:rPr>
        <w:t xml:space="preserve"> мышц и крови не наблюдается, то митохондрии</w:t>
      </w:r>
      <w:r w:rsidRPr="00454A89">
        <w:rPr>
          <w:color w:val="auto"/>
          <w:spacing w:val="38"/>
          <w:lang w:val="ru-RU"/>
        </w:rPr>
        <w:t xml:space="preserve"> </w:t>
      </w:r>
      <w:r w:rsidRPr="00454A89">
        <w:rPr>
          <w:color w:val="auto"/>
          <w:lang w:val="ru-RU"/>
        </w:rPr>
        <w:t>нормально функционируют, и в этом случае создаются условия для их интенсивного</w:t>
      </w:r>
      <w:r w:rsidRPr="00454A89">
        <w:rPr>
          <w:color w:val="auto"/>
          <w:spacing w:val="2"/>
          <w:lang w:val="ru-RU"/>
        </w:rPr>
        <w:t xml:space="preserve"> </w:t>
      </w:r>
      <w:r w:rsidRPr="00454A89">
        <w:rPr>
          <w:color w:val="auto"/>
          <w:lang w:val="ru-RU"/>
        </w:rPr>
        <w:t>синтеза. Количество таких упражнений для различных мышц в этом  микроцикле</w:t>
      </w:r>
      <w:r w:rsidRPr="00454A89">
        <w:rPr>
          <w:color w:val="auto"/>
          <w:spacing w:val="21"/>
          <w:lang w:val="ru-RU"/>
        </w:rPr>
        <w:t xml:space="preserve"> </w:t>
      </w:r>
      <w:r w:rsidRPr="00454A89">
        <w:rPr>
          <w:color w:val="auto"/>
          <w:lang w:val="ru-RU"/>
        </w:rPr>
        <w:t>должно быть относительно мало, примерно 30-70% от максимально возможного</w:t>
      </w:r>
      <w:r w:rsidRPr="00454A89">
        <w:rPr>
          <w:color w:val="auto"/>
          <w:spacing w:val="51"/>
          <w:lang w:val="ru-RU"/>
        </w:rPr>
        <w:t xml:space="preserve"> </w:t>
      </w:r>
      <w:r w:rsidRPr="00454A89">
        <w:rPr>
          <w:color w:val="auto"/>
          <w:lang w:val="ru-RU"/>
        </w:rPr>
        <w:t>объема. Снижение</w:t>
      </w:r>
      <w:r w:rsidRPr="00454A89">
        <w:rPr>
          <w:color w:val="auto"/>
          <w:spacing w:val="50"/>
          <w:lang w:val="ru-RU"/>
        </w:rPr>
        <w:t xml:space="preserve"> </w:t>
      </w:r>
      <w:r w:rsidRPr="00454A89">
        <w:rPr>
          <w:color w:val="auto"/>
          <w:lang w:val="ru-RU"/>
        </w:rPr>
        <w:t>объема</w:t>
      </w:r>
      <w:r w:rsidRPr="00454A89">
        <w:rPr>
          <w:color w:val="auto"/>
          <w:spacing w:val="52"/>
          <w:lang w:val="ru-RU"/>
        </w:rPr>
        <w:t xml:space="preserve"> </w:t>
      </w:r>
      <w:r w:rsidRPr="00454A89">
        <w:rPr>
          <w:color w:val="auto"/>
          <w:lang w:val="ru-RU"/>
        </w:rPr>
        <w:t>нагрузки</w:t>
      </w:r>
      <w:r w:rsidRPr="00454A89">
        <w:rPr>
          <w:color w:val="auto"/>
          <w:spacing w:val="52"/>
          <w:lang w:val="ru-RU"/>
        </w:rPr>
        <w:t xml:space="preserve"> </w:t>
      </w:r>
      <w:r w:rsidRPr="00454A89">
        <w:rPr>
          <w:color w:val="auto"/>
          <w:lang w:val="ru-RU"/>
        </w:rPr>
        <w:t>необходимо</w:t>
      </w:r>
      <w:r w:rsidRPr="00454A89">
        <w:rPr>
          <w:color w:val="auto"/>
          <w:spacing w:val="53"/>
          <w:lang w:val="ru-RU"/>
        </w:rPr>
        <w:t xml:space="preserve"> </w:t>
      </w:r>
      <w:r w:rsidRPr="00454A89">
        <w:rPr>
          <w:color w:val="auto"/>
          <w:lang w:val="ru-RU"/>
        </w:rPr>
        <w:t>для</w:t>
      </w:r>
      <w:r w:rsidR="004A3EAE">
        <w:rPr>
          <w:color w:val="auto"/>
          <w:spacing w:val="50"/>
          <w:lang w:val="ru-RU"/>
        </w:rPr>
        <w:t xml:space="preserve"> </w:t>
      </w:r>
      <w:r w:rsidRPr="00454A89">
        <w:rPr>
          <w:color w:val="auto"/>
          <w:lang w:val="ru-RU"/>
        </w:rPr>
        <w:t>обеспечения</w:t>
      </w:r>
      <w:r w:rsidRPr="00454A89">
        <w:rPr>
          <w:color w:val="auto"/>
          <w:spacing w:val="52"/>
          <w:lang w:val="ru-RU"/>
        </w:rPr>
        <w:t xml:space="preserve"> </w:t>
      </w:r>
      <w:r w:rsidRPr="00454A89">
        <w:rPr>
          <w:color w:val="auto"/>
          <w:lang w:val="ru-RU"/>
        </w:rPr>
        <w:t>энергетического</w:t>
      </w:r>
      <w:r w:rsidRPr="00454A89">
        <w:rPr>
          <w:color w:val="auto"/>
          <w:spacing w:val="51"/>
          <w:lang w:val="ru-RU"/>
        </w:rPr>
        <w:t xml:space="preserve"> </w:t>
      </w:r>
      <w:r w:rsidRPr="00454A89">
        <w:rPr>
          <w:color w:val="auto"/>
          <w:lang w:val="ru-RU"/>
        </w:rPr>
        <w:t>резерва разворачивания пластических реабилитационных</w:t>
      </w:r>
      <w:r w:rsidRPr="00454A89">
        <w:rPr>
          <w:color w:val="auto"/>
          <w:spacing w:val="-21"/>
          <w:lang w:val="ru-RU"/>
        </w:rPr>
        <w:t xml:space="preserve"> </w:t>
      </w:r>
      <w:r w:rsidRPr="00454A89">
        <w:rPr>
          <w:color w:val="auto"/>
          <w:lang w:val="ru-RU"/>
        </w:rPr>
        <w:t>процессов.</w:t>
      </w:r>
    </w:p>
    <w:p w:rsidR="000A65E2" w:rsidRPr="00454A89" w:rsidRDefault="000A65E2" w:rsidP="00957BD7">
      <w:pPr>
        <w:pStyle w:val="a4"/>
        <w:tabs>
          <w:tab w:val="left" w:pos="9204"/>
        </w:tabs>
        <w:spacing w:after="0" w:line="240" w:lineRule="auto"/>
        <w:ind w:firstLine="709"/>
        <w:jc w:val="both"/>
        <w:rPr>
          <w:color w:val="auto"/>
          <w:lang w:val="ru-RU"/>
        </w:rPr>
      </w:pPr>
      <w:r w:rsidRPr="00454A89">
        <w:rPr>
          <w:color w:val="auto"/>
          <w:lang w:val="ru-RU"/>
        </w:rPr>
        <w:t>Предположим,</w:t>
      </w:r>
      <w:r w:rsidRPr="00454A89">
        <w:rPr>
          <w:color w:val="auto"/>
          <w:spacing w:val="26"/>
          <w:lang w:val="ru-RU"/>
        </w:rPr>
        <w:t xml:space="preserve"> </w:t>
      </w:r>
      <w:r w:rsidRPr="00454A89">
        <w:rPr>
          <w:color w:val="auto"/>
          <w:lang w:val="ru-RU"/>
        </w:rPr>
        <w:t>что</w:t>
      </w:r>
      <w:r w:rsidRPr="00454A89">
        <w:rPr>
          <w:color w:val="auto"/>
          <w:spacing w:val="24"/>
          <w:lang w:val="ru-RU"/>
        </w:rPr>
        <w:t xml:space="preserve"> </w:t>
      </w:r>
      <w:r w:rsidRPr="00454A89">
        <w:rPr>
          <w:color w:val="auto"/>
          <w:lang w:val="ru-RU"/>
        </w:rPr>
        <w:t>спортсмен</w:t>
      </w:r>
      <w:r w:rsidRPr="00454A89">
        <w:rPr>
          <w:color w:val="auto"/>
          <w:spacing w:val="27"/>
          <w:lang w:val="ru-RU"/>
        </w:rPr>
        <w:t xml:space="preserve"> </w:t>
      </w:r>
      <w:r w:rsidRPr="00454A89">
        <w:rPr>
          <w:color w:val="auto"/>
          <w:lang w:val="ru-RU"/>
        </w:rPr>
        <w:t>тренируется</w:t>
      </w:r>
      <w:r w:rsidRPr="00454A89">
        <w:rPr>
          <w:color w:val="auto"/>
          <w:spacing w:val="27"/>
          <w:lang w:val="ru-RU"/>
        </w:rPr>
        <w:t xml:space="preserve"> </w:t>
      </w:r>
      <w:r w:rsidRPr="00454A89">
        <w:rPr>
          <w:color w:val="auto"/>
          <w:lang w:val="ru-RU"/>
        </w:rPr>
        <w:t>один</w:t>
      </w:r>
      <w:r w:rsidRPr="00454A89">
        <w:rPr>
          <w:color w:val="auto"/>
          <w:spacing w:val="24"/>
          <w:lang w:val="ru-RU"/>
        </w:rPr>
        <w:t xml:space="preserve"> </w:t>
      </w:r>
      <w:r w:rsidRPr="00454A89">
        <w:rPr>
          <w:color w:val="auto"/>
          <w:lang w:val="ru-RU"/>
        </w:rPr>
        <w:t>раз</w:t>
      </w:r>
      <w:r w:rsidRPr="00454A89">
        <w:rPr>
          <w:color w:val="auto"/>
          <w:spacing w:val="25"/>
          <w:lang w:val="ru-RU"/>
        </w:rPr>
        <w:t xml:space="preserve"> </w:t>
      </w:r>
      <w:r w:rsidRPr="00454A89">
        <w:rPr>
          <w:color w:val="auto"/>
          <w:lang w:val="ru-RU"/>
        </w:rPr>
        <w:t>в</w:t>
      </w:r>
      <w:r w:rsidRPr="00454A89">
        <w:rPr>
          <w:color w:val="auto"/>
          <w:spacing w:val="22"/>
          <w:lang w:val="ru-RU"/>
        </w:rPr>
        <w:t xml:space="preserve"> </w:t>
      </w:r>
      <w:r w:rsidRPr="00454A89">
        <w:rPr>
          <w:color w:val="auto"/>
          <w:lang w:val="ru-RU"/>
        </w:rPr>
        <w:t>день,</w:t>
      </w:r>
      <w:r w:rsidRPr="00454A89">
        <w:rPr>
          <w:color w:val="auto"/>
          <w:spacing w:val="25"/>
          <w:lang w:val="ru-RU"/>
        </w:rPr>
        <w:t xml:space="preserve"> </w:t>
      </w:r>
      <w:r w:rsidRPr="00454A89">
        <w:rPr>
          <w:color w:val="auto"/>
          <w:lang w:val="ru-RU"/>
        </w:rPr>
        <w:t>тогда</w:t>
      </w:r>
      <w:r w:rsidRPr="00454A89">
        <w:rPr>
          <w:color w:val="auto"/>
          <w:spacing w:val="25"/>
          <w:lang w:val="ru-RU"/>
        </w:rPr>
        <w:t xml:space="preserve"> </w:t>
      </w:r>
      <w:r w:rsidRPr="00454A89">
        <w:rPr>
          <w:color w:val="auto"/>
          <w:lang w:val="ru-RU"/>
        </w:rPr>
        <w:t>тренировка</w:t>
      </w:r>
      <w:r w:rsidRPr="00454A89">
        <w:rPr>
          <w:color w:val="auto"/>
          <w:spacing w:val="24"/>
          <w:lang w:val="ru-RU"/>
        </w:rPr>
        <w:t xml:space="preserve"> </w:t>
      </w:r>
      <w:r w:rsidRPr="00454A89">
        <w:rPr>
          <w:color w:val="auto"/>
          <w:lang w:val="ru-RU"/>
        </w:rPr>
        <w:t>должна состоять из нескольких частей, как это указано</w:t>
      </w:r>
      <w:r w:rsidRPr="00454A89">
        <w:rPr>
          <w:color w:val="auto"/>
          <w:spacing w:val="-12"/>
          <w:lang w:val="ru-RU"/>
        </w:rPr>
        <w:t xml:space="preserve"> </w:t>
      </w:r>
      <w:r w:rsidRPr="00454A89">
        <w:rPr>
          <w:color w:val="auto"/>
          <w:lang w:val="ru-RU"/>
        </w:rPr>
        <w:t>ниже.</w:t>
      </w:r>
    </w:p>
    <w:p w:rsidR="000A65E2" w:rsidRPr="00454A89" w:rsidRDefault="000A65E2" w:rsidP="00957BD7">
      <w:pPr>
        <w:pStyle w:val="3"/>
        <w:tabs>
          <w:tab w:val="left" w:pos="920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54A89">
        <w:rPr>
          <w:rFonts w:ascii="Times New Roman" w:hAnsi="Times New Roman" w:cs="Times New Roman"/>
          <w:sz w:val="24"/>
          <w:szCs w:val="24"/>
        </w:rPr>
        <w:t>Понедельник</w:t>
      </w:r>
      <w:proofErr w:type="gramStart"/>
      <w:r w:rsidRPr="00454A8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 w:val="0"/>
          <w:sz w:val="24"/>
          <w:szCs w:val="24"/>
        </w:rPr>
        <w:t>.</w:t>
      </w:r>
      <w:proofErr w:type="gramEnd"/>
    </w:p>
    <w:p w:rsidR="000A65E2" w:rsidRPr="00454A89" w:rsidRDefault="000A65E2" w:rsidP="00957BD7">
      <w:pPr>
        <w:tabs>
          <w:tab w:val="left" w:pos="9204"/>
        </w:tabs>
        <w:ind w:firstLine="709"/>
        <w:jc w:val="both"/>
        <w:rPr>
          <w:color w:val="auto"/>
          <w:lang w:val="ru-RU"/>
        </w:rPr>
      </w:pPr>
      <w:r w:rsidRPr="00454A89">
        <w:rPr>
          <w:i/>
          <w:color w:val="auto"/>
          <w:spacing w:val="-71"/>
          <w:u w:val="single" w:color="6F2F9F"/>
          <w:lang w:val="ru-RU"/>
        </w:rPr>
        <w:t xml:space="preserve"> </w:t>
      </w:r>
      <w:proofErr w:type="spellStart"/>
      <w:r w:rsidRPr="00454A89">
        <w:rPr>
          <w:i/>
          <w:color w:val="auto"/>
          <w:u w:val="single" w:color="6F2F9F"/>
          <w:lang w:val="ru-RU"/>
        </w:rPr>
        <w:t>Вво</w:t>
      </w:r>
      <w:proofErr w:type="spellEnd"/>
      <w:r w:rsidRPr="00454A89">
        <w:rPr>
          <w:i/>
          <w:color w:val="auto"/>
          <w:spacing w:val="-69"/>
          <w:u w:val="single" w:color="6F2F9F"/>
          <w:lang w:val="ru-RU"/>
        </w:rPr>
        <w:t xml:space="preserve"> </w:t>
      </w:r>
      <w:proofErr w:type="spellStart"/>
      <w:r w:rsidRPr="00454A89">
        <w:rPr>
          <w:i/>
          <w:color w:val="auto"/>
          <w:u w:val="single" w:color="6F2F9F"/>
          <w:lang w:val="ru-RU"/>
        </w:rPr>
        <w:t>дная</w:t>
      </w:r>
      <w:proofErr w:type="spellEnd"/>
      <w:r w:rsidRPr="00454A89">
        <w:rPr>
          <w:i/>
          <w:color w:val="auto"/>
          <w:spacing w:val="-6"/>
          <w:u w:val="single" w:color="6F2F9F"/>
          <w:lang w:val="ru-RU"/>
        </w:rPr>
        <w:t xml:space="preserve"> </w:t>
      </w:r>
      <w:proofErr w:type="spellStart"/>
      <w:r w:rsidRPr="00454A89">
        <w:rPr>
          <w:i/>
          <w:color w:val="auto"/>
          <w:u w:val="single" w:color="6F2F9F"/>
          <w:lang w:val="ru-RU"/>
        </w:rPr>
        <w:t>ча</w:t>
      </w:r>
      <w:proofErr w:type="spellEnd"/>
      <w:r w:rsidRPr="00454A89">
        <w:rPr>
          <w:i/>
          <w:color w:val="auto"/>
          <w:spacing w:val="-69"/>
          <w:u w:val="single" w:color="6F2F9F"/>
          <w:lang w:val="ru-RU"/>
        </w:rPr>
        <w:t xml:space="preserve"> </w:t>
      </w:r>
      <w:proofErr w:type="spellStart"/>
      <w:r w:rsidRPr="00454A89">
        <w:rPr>
          <w:i/>
          <w:color w:val="auto"/>
          <w:u w:val="single" w:color="6F2F9F"/>
          <w:lang w:val="ru-RU"/>
        </w:rPr>
        <w:t>сть</w:t>
      </w:r>
      <w:proofErr w:type="spellEnd"/>
      <w:r w:rsidRPr="00454A89">
        <w:rPr>
          <w:i/>
          <w:color w:val="auto"/>
          <w:spacing w:val="-6"/>
          <w:u w:val="single" w:color="6F2F9F"/>
          <w:lang w:val="ru-RU"/>
        </w:rPr>
        <w:t xml:space="preserve"> </w:t>
      </w:r>
      <w:r w:rsidRPr="00454A89">
        <w:rPr>
          <w:i/>
          <w:color w:val="auto"/>
          <w:u w:val="single" w:color="6F2F9F"/>
          <w:lang w:val="ru-RU"/>
        </w:rPr>
        <w:t xml:space="preserve">(разминка). </w:t>
      </w:r>
    </w:p>
    <w:p w:rsidR="000A65E2" w:rsidRPr="00454A89" w:rsidRDefault="000A65E2" w:rsidP="00957BD7">
      <w:pPr>
        <w:pStyle w:val="2"/>
        <w:widowControl w:val="0"/>
        <w:numPr>
          <w:ilvl w:val="0"/>
          <w:numId w:val="33"/>
        </w:numPr>
        <w:tabs>
          <w:tab w:val="left" w:pos="1009"/>
          <w:tab w:val="left" w:pos="9204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454A89">
        <w:rPr>
          <w:rFonts w:ascii="Times New Roman" w:hAnsi="Times New Roman"/>
          <w:sz w:val="24"/>
          <w:szCs w:val="24"/>
        </w:rPr>
        <w:t>Бег с ЧСС 100-120 уд/мин - 3-5</w:t>
      </w:r>
      <w:r w:rsidRPr="00454A8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мин.</w:t>
      </w:r>
    </w:p>
    <w:p w:rsidR="000A65E2" w:rsidRPr="00454A89" w:rsidRDefault="000A65E2" w:rsidP="00957BD7">
      <w:pPr>
        <w:pStyle w:val="a4"/>
        <w:tabs>
          <w:tab w:val="left" w:pos="9204"/>
        </w:tabs>
        <w:spacing w:after="0" w:line="240" w:lineRule="auto"/>
        <w:ind w:firstLine="709"/>
        <w:jc w:val="both"/>
        <w:rPr>
          <w:color w:val="auto"/>
          <w:lang w:val="ru-RU"/>
        </w:rPr>
      </w:pPr>
      <w:r w:rsidRPr="00454A89">
        <w:rPr>
          <w:color w:val="auto"/>
          <w:lang w:val="ru-RU"/>
        </w:rPr>
        <w:t>•Силовые упражнения для ММВ (статодинамические) для всех</w:t>
      </w:r>
      <w:r w:rsidRPr="00454A89">
        <w:rPr>
          <w:color w:val="auto"/>
          <w:spacing w:val="62"/>
          <w:lang w:val="ru-RU"/>
        </w:rPr>
        <w:t xml:space="preserve"> </w:t>
      </w:r>
      <w:r w:rsidRPr="00454A89">
        <w:rPr>
          <w:color w:val="auto"/>
          <w:lang w:val="ru-RU"/>
        </w:rPr>
        <w:t>основных мышечных групп в один</w:t>
      </w:r>
      <w:r w:rsidRPr="00454A89">
        <w:rPr>
          <w:color w:val="auto"/>
          <w:spacing w:val="-7"/>
          <w:lang w:val="ru-RU"/>
        </w:rPr>
        <w:t xml:space="preserve"> </w:t>
      </w:r>
      <w:r w:rsidRPr="00454A89">
        <w:rPr>
          <w:color w:val="auto"/>
          <w:lang w:val="ru-RU"/>
        </w:rPr>
        <w:t>круг.</w:t>
      </w:r>
    </w:p>
    <w:p w:rsidR="000A65E2" w:rsidRPr="00454A89" w:rsidRDefault="000A65E2" w:rsidP="00957BD7">
      <w:pPr>
        <w:pStyle w:val="a4"/>
        <w:tabs>
          <w:tab w:val="left" w:pos="9204"/>
        </w:tabs>
        <w:spacing w:after="0" w:line="240" w:lineRule="auto"/>
        <w:ind w:firstLine="709"/>
        <w:rPr>
          <w:color w:val="auto"/>
          <w:lang w:val="ru-RU"/>
        </w:rPr>
      </w:pPr>
      <w:r w:rsidRPr="00454A89">
        <w:rPr>
          <w:color w:val="auto"/>
          <w:lang w:val="ru-RU"/>
        </w:rPr>
        <w:t>•</w:t>
      </w:r>
      <w:proofErr w:type="spellStart"/>
      <w:r w:rsidRPr="00454A89">
        <w:rPr>
          <w:color w:val="auto"/>
          <w:lang w:val="ru-RU"/>
        </w:rPr>
        <w:t>Стретчинг</w:t>
      </w:r>
      <w:proofErr w:type="spellEnd"/>
      <w:r w:rsidRPr="00454A89">
        <w:rPr>
          <w:color w:val="auto"/>
          <w:lang w:val="ru-RU"/>
        </w:rPr>
        <w:t>.</w:t>
      </w:r>
    </w:p>
    <w:p w:rsidR="000A65E2" w:rsidRPr="00454A89" w:rsidRDefault="000A65E2" w:rsidP="00957BD7">
      <w:pPr>
        <w:tabs>
          <w:tab w:val="left" w:pos="9204"/>
        </w:tabs>
        <w:ind w:firstLine="709"/>
        <w:jc w:val="both"/>
        <w:rPr>
          <w:i/>
          <w:color w:val="auto"/>
          <w:lang w:val="ru-RU"/>
        </w:rPr>
      </w:pPr>
    </w:p>
    <w:p w:rsidR="000A65E2" w:rsidRPr="00454A89" w:rsidRDefault="000A65E2" w:rsidP="00957BD7">
      <w:pPr>
        <w:tabs>
          <w:tab w:val="left" w:pos="9204"/>
        </w:tabs>
        <w:ind w:firstLine="709"/>
        <w:jc w:val="both"/>
        <w:rPr>
          <w:color w:val="auto"/>
          <w:lang w:val="ru-RU"/>
        </w:rPr>
      </w:pPr>
      <w:r w:rsidRPr="00454A89">
        <w:rPr>
          <w:i/>
          <w:color w:val="auto"/>
          <w:u w:val="single"/>
          <w:lang w:val="ru-RU"/>
        </w:rPr>
        <w:t>Основная</w:t>
      </w:r>
      <w:r w:rsidRPr="00454A89">
        <w:rPr>
          <w:i/>
          <w:color w:val="auto"/>
          <w:spacing w:val="-2"/>
          <w:u w:val="single"/>
          <w:lang w:val="ru-RU"/>
        </w:rPr>
        <w:t xml:space="preserve"> </w:t>
      </w:r>
      <w:r w:rsidRPr="00454A89">
        <w:rPr>
          <w:i/>
          <w:color w:val="auto"/>
          <w:u w:val="single"/>
          <w:lang w:val="ru-RU"/>
        </w:rPr>
        <w:t>часть</w:t>
      </w:r>
      <w:r w:rsidRPr="00454A89">
        <w:rPr>
          <w:i/>
          <w:color w:val="auto"/>
          <w:lang w:val="ru-RU"/>
        </w:rPr>
        <w:t>.</w:t>
      </w:r>
    </w:p>
    <w:p w:rsidR="000A65E2" w:rsidRPr="00454A89" w:rsidRDefault="000A65E2" w:rsidP="00957BD7">
      <w:pPr>
        <w:pStyle w:val="a4"/>
        <w:tabs>
          <w:tab w:val="left" w:pos="9204"/>
        </w:tabs>
        <w:spacing w:after="0" w:line="240" w:lineRule="auto"/>
        <w:ind w:firstLine="709"/>
        <w:jc w:val="both"/>
        <w:rPr>
          <w:color w:val="auto"/>
          <w:lang w:val="ru-RU"/>
        </w:rPr>
      </w:pPr>
      <w:r w:rsidRPr="00454A89">
        <w:rPr>
          <w:color w:val="auto"/>
          <w:lang w:val="ru-RU"/>
        </w:rPr>
        <w:t>•Технико-тактическая подготовка - 30-45 мин (Примечание. Все действия производятся</w:t>
      </w:r>
      <w:r w:rsidRPr="00454A89">
        <w:rPr>
          <w:color w:val="auto"/>
          <w:spacing w:val="37"/>
          <w:lang w:val="ru-RU"/>
        </w:rPr>
        <w:t xml:space="preserve"> </w:t>
      </w:r>
      <w:r w:rsidRPr="00454A89">
        <w:rPr>
          <w:color w:val="auto"/>
          <w:lang w:val="ru-RU"/>
        </w:rPr>
        <w:t>в</w:t>
      </w:r>
      <w:r w:rsidRPr="00454A89">
        <w:rPr>
          <w:color w:val="auto"/>
          <w:spacing w:val="32"/>
          <w:lang w:val="ru-RU"/>
        </w:rPr>
        <w:t xml:space="preserve"> </w:t>
      </w:r>
      <w:r w:rsidRPr="00454A89">
        <w:rPr>
          <w:color w:val="auto"/>
          <w:lang w:val="ru-RU"/>
        </w:rPr>
        <w:t>истинно</w:t>
      </w:r>
      <w:r w:rsidRPr="00454A89">
        <w:rPr>
          <w:color w:val="auto"/>
          <w:spacing w:val="37"/>
          <w:lang w:val="ru-RU"/>
        </w:rPr>
        <w:t xml:space="preserve"> </w:t>
      </w:r>
      <w:r w:rsidRPr="00454A89">
        <w:rPr>
          <w:color w:val="auto"/>
          <w:lang w:val="ru-RU"/>
        </w:rPr>
        <w:t>аэробном</w:t>
      </w:r>
      <w:r w:rsidRPr="00454A89">
        <w:rPr>
          <w:color w:val="auto"/>
          <w:spacing w:val="36"/>
          <w:lang w:val="ru-RU"/>
        </w:rPr>
        <w:t xml:space="preserve"> </w:t>
      </w:r>
      <w:r w:rsidRPr="00454A89">
        <w:rPr>
          <w:color w:val="auto"/>
          <w:lang w:val="ru-RU"/>
        </w:rPr>
        <w:t>режиме</w:t>
      </w:r>
      <w:r w:rsidRPr="00454A89">
        <w:rPr>
          <w:color w:val="auto"/>
          <w:spacing w:val="35"/>
          <w:lang w:val="ru-RU"/>
        </w:rPr>
        <w:t xml:space="preserve"> </w:t>
      </w:r>
      <w:r w:rsidRPr="00454A89">
        <w:rPr>
          <w:color w:val="auto"/>
          <w:lang w:val="ru-RU"/>
        </w:rPr>
        <w:t>с</w:t>
      </w:r>
      <w:r w:rsidRPr="00454A89">
        <w:rPr>
          <w:color w:val="auto"/>
          <w:spacing w:val="35"/>
          <w:lang w:val="ru-RU"/>
        </w:rPr>
        <w:t xml:space="preserve"> </w:t>
      </w:r>
      <w:r w:rsidRPr="00454A89">
        <w:rPr>
          <w:color w:val="auto"/>
          <w:lang w:val="ru-RU"/>
        </w:rPr>
        <w:t>ЧСС</w:t>
      </w:r>
      <w:r w:rsidRPr="00454A89">
        <w:rPr>
          <w:color w:val="auto"/>
          <w:spacing w:val="32"/>
          <w:lang w:val="ru-RU"/>
        </w:rPr>
        <w:t xml:space="preserve"> </w:t>
      </w:r>
      <w:r w:rsidRPr="00454A89">
        <w:rPr>
          <w:color w:val="auto"/>
          <w:lang w:val="ru-RU"/>
        </w:rPr>
        <w:t>100-150</w:t>
      </w:r>
      <w:r w:rsidRPr="00454A89">
        <w:rPr>
          <w:color w:val="auto"/>
          <w:spacing w:val="36"/>
          <w:lang w:val="ru-RU"/>
        </w:rPr>
        <w:t xml:space="preserve"> </w:t>
      </w:r>
      <w:r w:rsidRPr="00454A89">
        <w:rPr>
          <w:color w:val="auto"/>
          <w:lang w:val="ru-RU"/>
        </w:rPr>
        <w:t>уд/мин,</w:t>
      </w:r>
      <w:r w:rsidRPr="00454A89">
        <w:rPr>
          <w:color w:val="auto"/>
          <w:spacing w:val="36"/>
          <w:lang w:val="ru-RU"/>
        </w:rPr>
        <w:t xml:space="preserve"> </w:t>
      </w:r>
      <w:r w:rsidRPr="00454A89">
        <w:rPr>
          <w:color w:val="auto"/>
          <w:lang w:val="ru-RU"/>
        </w:rPr>
        <w:t>однако</w:t>
      </w:r>
      <w:r w:rsidRPr="00454A89">
        <w:rPr>
          <w:color w:val="auto"/>
          <w:spacing w:val="36"/>
          <w:lang w:val="ru-RU"/>
        </w:rPr>
        <w:t xml:space="preserve"> </w:t>
      </w:r>
      <w:r w:rsidRPr="00454A89">
        <w:rPr>
          <w:color w:val="auto"/>
          <w:lang w:val="ru-RU"/>
        </w:rPr>
        <w:t>отдельные двигательные действия длительностью 1-2 с можно выполнять с</w:t>
      </w:r>
      <w:r w:rsidRPr="00454A89">
        <w:rPr>
          <w:color w:val="auto"/>
          <w:spacing w:val="48"/>
          <w:lang w:val="ru-RU"/>
        </w:rPr>
        <w:t xml:space="preserve"> </w:t>
      </w:r>
      <w:r w:rsidRPr="00454A89">
        <w:rPr>
          <w:color w:val="auto"/>
          <w:lang w:val="ru-RU"/>
        </w:rPr>
        <w:t>интенсивностью около</w:t>
      </w:r>
      <w:r w:rsidRPr="00454A89">
        <w:rPr>
          <w:color w:val="auto"/>
          <w:spacing w:val="-3"/>
          <w:lang w:val="ru-RU"/>
        </w:rPr>
        <w:t xml:space="preserve"> </w:t>
      </w:r>
      <w:r w:rsidRPr="00454A89">
        <w:rPr>
          <w:color w:val="auto"/>
          <w:lang w:val="ru-RU"/>
        </w:rPr>
        <w:t>70%).</w:t>
      </w:r>
    </w:p>
    <w:p w:rsidR="000A65E2" w:rsidRPr="00454A89" w:rsidRDefault="000A65E2" w:rsidP="00957BD7">
      <w:pPr>
        <w:pStyle w:val="a4"/>
        <w:tabs>
          <w:tab w:val="left" w:pos="9204"/>
        </w:tabs>
        <w:spacing w:after="0" w:line="240" w:lineRule="auto"/>
        <w:ind w:firstLine="709"/>
        <w:jc w:val="both"/>
        <w:rPr>
          <w:color w:val="auto"/>
        </w:rPr>
      </w:pPr>
      <w:r w:rsidRPr="00454A89">
        <w:rPr>
          <w:color w:val="auto"/>
          <w:lang w:val="ru-RU"/>
        </w:rPr>
        <w:t>•Аэробная подготовка с помощью скоростных интенсивных (70%) двигательных действий из арсенала данного вида спорта с акцентом на мышцах живота и</w:t>
      </w:r>
      <w:r w:rsidRPr="00454A89">
        <w:rPr>
          <w:color w:val="auto"/>
          <w:spacing w:val="24"/>
          <w:lang w:val="ru-RU"/>
        </w:rPr>
        <w:t xml:space="preserve"> </w:t>
      </w:r>
      <w:r w:rsidRPr="00454A89">
        <w:rPr>
          <w:color w:val="auto"/>
          <w:lang w:val="ru-RU"/>
        </w:rPr>
        <w:t xml:space="preserve">рук (например, бросок через бедро подряд пятерых партнеров). </w:t>
      </w:r>
      <w:proofErr w:type="spellStart"/>
      <w:r w:rsidRPr="00454A89">
        <w:rPr>
          <w:color w:val="auto"/>
        </w:rPr>
        <w:t>Всего</w:t>
      </w:r>
      <w:proofErr w:type="spellEnd"/>
      <w:r w:rsidRPr="00454A89">
        <w:rPr>
          <w:color w:val="auto"/>
        </w:rPr>
        <w:t xml:space="preserve"> 30</w:t>
      </w:r>
      <w:r w:rsidRPr="00454A89">
        <w:rPr>
          <w:color w:val="auto"/>
          <w:spacing w:val="-21"/>
        </w:rPr>
        <w:t xml:space="preserve"> </w:t>
      </w:r>
      <w:proofErr w:type="spellStart"/>
      <w:r w:rsidRPr="00454A89">
        <w:rPr>
          <w:color w:val="auto"/>
        </w:rPr>
        <w:t>мин</w:t>
      </w:r>
      <w:proofErr w:type="spellEnd"/>
      <w:r w:rsidRPr="00454A89">
        <w:rPr>
          <w:color w:val="auto"/>
        </w:rPr>
        <w:t>.</w:t>
      </w:r>
    </w:p>
    <w:p w:rsidR="000A65E2" w:rsidRPr="00454A89" w:rsidRDefault="000A65E2" w:rsidP="00957BD7">
      <w:pPr>
        <w:pStyle w:val="2"/>
        <w:widowControl w:val="0"/>
        <w:numPr>
          <w:ilvl w:val="0"/>
          <w:numId w:val="34"/>
        </w:numPr>
        <w:tabs>
          <w:tab w:val="left" w:pos="891"/>
          <w:tab w:val="left" w:pos="9204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454A89">
        <w:rPr>
          <w:rFonts w:ascii="Times New Roman" w:hAnsi="Times New Roman"/>
          <w:sz w:val="24"/>
          <w:szCs w:val="24"/>
        </w:rPr>
        <w:t>Силовая тренировка (тонизирующая), по одному или два круга с</w:t>
      </w:r>
      <w:r w:rsidRPr="00454A89">
        <w:rPr>
          <w:rFonts w:ascii="Times New Roman" w:hAnsi="Times New Roman"/>
          <w:spacing w:val="20"/>
          <w:sz w:val="24"/>
          <w:szCs w:val="24"/>
        </w:rPr>
        <w:t xml:space="preserve"> </w:t>
      </w:r>
      <w:proofErr w:type="spellStart"/>
      <w:r w:rsidRPr="00454A89">
        <w:rPr>
          <w:rFonts w:ascii="Times New Roman" w:hAnsi="Times New Roman"/>
          <w:sz w:val="24"/>
          <w:szCs w:val="24"/>
        </w:rPr>
        <w:t>суперсериями</w:t>
      </w:r>
      <w:proofErr w:type="spellEnd"/>
      <w:r w:rsidRPr="00454A89">
        <w:rPr>
          <w:rFonts w:ascii="Times New Roman" w:hAnsi="Times New Roman"/>
          <w:sz w:val="24"/>
          <w:szCs w:val="24"/>
        </w:rPr>
        <w:t xml:space="preserve"> для мышц ног и спины. После каждой </w:t>
      </w:r>
      <w:proofErr w:type="spellStart"/>
      <w:r w:rsidRPr="00454A89">
        <w:rPr>
          <w:rFonts w:ascii="Times New Roman" w:hAnsi="Times New Roman"/>
          <w:sz w:val="24"/>
          <w:szCs w:val="24"/>
        </w:rPr>
        <w:t>суперсерии</w:t>
      </w:r>
      <w:proofErr w:type="spellEnd"/>
      <w:r w:rsidRPr="00454A89">
        <w:rPr>
          <w:rFonts w:ascii="Times New Roman" w:hAnsi="Times New Roman"/>
          <w:sz w:val="24"/>
          <w:szCs w:val="24"/>
        </w:rPr>
        <w:t xml:space="preserve"> для двух мышечных групп этих</w:t>
      </w:r>
      <w:r w:rsidRPr="00454A89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 xml:space="preserve">же мышц выполняется </w:t>
      </w:r>
      <w:proofErr w:type="spellStart"/>
      <w:r w:rsidRPr="00454A89">
        <w:rPr>
          <w:rFonts w:ascii="Times New Roman" w:hAnsi="Times New Roman"/>
          <w:sz w:val="24"/>
          <w:szCs w:val="24"/>
        </w:rPr>
        <w:t>стретчинг</w:t>
      </w:r>
      <w:proofErr w:type="spellEnd"/>
      <w:r w:rsidRPr="00454A89">
        <w:rPr>
          <w:rFonts w:ascii="Times New Roman" w:hAnsi="Times New Roman"/>
          <w:sz w:val="24"/>
          <w:szCs w:val="24"/>
        </w:rPr>
        <w:t xml:space="preserve">, усиливающий эффект силовой тренировки. </w:t>
      </w:r>
    </w:p>
    <w:p w:rsidR="000A65E2" w:rsidRPr="00454A89" w:rsidRDefault="000A65E2" w:rsidP="00957BD7">
      <w:pPr>
        <w:pStyle w:val="2"/>
        <w:widowControl w:val="0"/>
        <w:tabs>
          <w:tab w:val="left" w:pos="891"/>
          <w:tab w:val="left" w:pos="9204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  <w:u w:val="single"/>
        </w:rPr>
      </w:pPr>
      <w:r w:rsidRPr="00454A89">
        <w:rPr>
          <w:rFonts w:ascii="Times New Roman" w:hAnsi="Times New Roman"/>
          <w:i/>
          <w:sz w:val="24"/>
          <w:szCs w:val="24"/>
        </w:rPr>
        <w:tab/>
      </w:r>
      <w:r w:rsidRPr="00454A89">
        <w:rPr>
          <w:rFonts w:ascii="Times New Roman" w:hAnsi="Times New Roman"/>
          <w:i/>
          <w:sz w:val="24"/>
          <w:szCs w:val="24"/>
          <w:u w:val="single"/>
        </w:rPr>
        <w:t>Заключительная</w:t>
      </w:r>
      <w:r w:rsidRPr="00454A89">
        <w:rPr>
          <w:rFonts w:ascii="Times New Roman" w:hAnsi="Times New Roman"/>
          <w:i/>
          <w:spacing w:val="-2"/>
          <w:sz w:val="24"/>
          <w:szCs w:val="24"/>
          <w:u w:val="single"/>
        </w:rPr>
        <w:t xml:space="preserve"> </w:t>
      </w:r>
      <w:r w:rsidRPr="00454A89">
        <w:rPr>
          <w:rFonts w:ascii="Times New Roman" w:hAnsi="Times New Roman"/>
          <w:i/>
          <w:sz w:val="24"/>
          <w:szCs w:val="24"/>
          <w:u w:val="single"/>
        </w:rPr>
        <w:t>часть.</w:t>
      </w:r>
    </w:p>
    <w:p w:rsidR="000A65E2" w:rsidRPr="00454A89" w:rsidRDefault="000A65E2" w:rsidP="00957BD7">
      <w:pPr>
        <w:pStyle w:val="a4"/>
        <w:tabs>
          <w:tab w:val="left" w:pos="9204"/>
        </w:tabs>
        <w:spacing w:after="0" w:line="240" w:lineRule="auto"/>
        <w:ind w:firstLine="709"/>
        <w:rPr>
          <w:color w:val="auto"/>
          <w:lang w:val="ru-RU"/>
        </w:rPr>
      </w:pPr>
      <w:proofErr w:type="spellStart"/>
      <w:r w:rsidRPr="00454A89">
        <w:rPr>
          <w:color w:val="auto"/>
          <w:lang w:val="ru-RU"/>
        </w:rPr>
        <w:lastRenderedPageBreak/>
        <w:t>Стретчинг</w:t>
      </w:r>
      <w:proofErr w:type="spellEnd"/>
      <w:r w:rsidRPr="00454A89">
        <w:rPr>
          <w:color w:val="auto"/>
          <w:lang w:val="ru-RU"/>
        </w:rPr>
        <w:t>.</w:t>
      </w:r>
    </w:p>
    <w:p w:rsidR="000A65E2" w:rsidRPr="00454A89" w:rsidRDefault="000A65E2" w:rsidP="00957BD7">
      <w:pPr>
        <w:pStyle w:val="3"/>
        <w:tabs>
          <w:tab w:val="left" w:pos="9204"/>
        </w:tabs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A65E2" w:rsidRPr="00454A89" w:rsidRDefault="000A65E2" w:rsidP="00957BD7">
      <w:pPr>
        <w:pStyle w:val="3"/>
        <w:tabs>
          <w:tab w:val="left" w:pos="9204"/>
        </w:tabs>
        <w:spacing w:before="0" w:after="0" w:line="240" w:lineRule="auto"/>
        <w:ind w:firstLine="709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54A89">
        <w:rPr>
          <w:rFonts w:ascii="Times New Roman" w:hAnsi="Times New Roman" w:cs="Times New Roman"/>
          <w:sz w:val="24"/>
          <w:szCs w:val="24"/>
        </w:rPr>
        <w:t>Вторник.</w:t>
      </w:r>
    </w:p>
    <w:p w:rsidR="000A65E2" w:rsidRPr="00454A89" w:rsidRDefault="000A65E2" w:rsidP="00957BD7">
      <w:pPr>
        <w:tabs>
          <w:tab w:val="left" w:pos="9204"/>
        </w:tabs>
        <w:ind w:firstLine="709"/>
        <w:rPr>
          <w:color w:val="auto"/>
          <w:lang w:val="ru-RU"/>
        </w:rPr>
      </w:pPr>
      <w:r w:rsidRPr="00454A89">
        <w:rPr>
          <w:i/>
          <w:color w:val="auto"/>
          <w:u w:val="single"/>
          <w:lang w:val="ru-RU"/>
        </w:rPr>
        <w:t>Вводная часть (</w:t>
      </w:r>
      <w:r w:rsidRPr="00454A89">
        <w:rPr>
          <w:i/>
          <w:color w:val="auto"/>
          <w:lang w:val="ru-RU"/>
        </w:rPr>
        <w:t xml:space="preserve">разминка) - </w:t>
      </w:r>
      <w:r w:rsidRPr="00454A89">
        <w:rPr>
          <w:color w:val="auto"/>
          <w:lang w:val="ru-RU"/>
        </w:rPr>
        <w:t>то же, что в</w:t>
      </w:r>
      <w:r w:rsidRPr="00454A89">
        <w:rPr>
          <w:color w:val="auto"/>
          <w:spacing w:val="-20"/>
          <w:lang w:val="ru-RU"/>
        </w:rPr>
        <w:t xml:space="preserve"> </w:t>
      </w:r>
      <w:r w:rsidRPr="00454A89">
        <w:rPr>
          <w:color w:val="auto"/>
          <w:lang w:val="ru-RU"/>
        </w:rPr>
        <w:t>понедельник.</w:t>
      </w:r>
    </w:p>
    <w:p w:rsidR="000A65E2" w:rsidRPr="00454A89" w:rsidRDefault="000A65E2" w:rsidP="00957BD7">
      <w:pPr>
        <w:tabs>
          <w:tab w:val="left" w:pos="9204"/>
        </w:tabs>
        <w:ind w:firstLine="709"/>
        <w:rPr>
          <w:color w:val="auto"/>
          <w:u w:val="single"/>
        </w:rPr>
      </w:pPr>
      <w:proofErr w:type="spellStart"/>
      <w:r w:rsidRPr="00454A89">
        <w:rPr>
          <w:i/>
          <w:color w:val="auto"/>
          <w:u w:val="single"/>
        </w:rPr>
        <w:t>Основная</w:t>
      </w:r>
      <w:proofErr w:type="spellEnd"/>
      <w:r w:rsidRPr="00454A89">
        <w:rPr>
          <w:i/>
          <w:color w:val="auto"/>
          <w:spacing w:val="-2"/>
          <w:u w:val="single"/>
        </w:rPr>
        <w:t xml:space="preserve"> </w:t>
      </w:r>
      <w:proofErr w:type="spellStart"/>
      <w:r w:rsidRPr="00454A89">
        <w:rPr>
          <w:i/>
          <w:color w:val="auto"/>
          <w:u w:val="single"/>
        </w:rPr>
        <w:t>часть</w:t>
      </w:r>
      <w:proofErr w:type="spellEnd"/>
      <w:r w:rsidRPr="00454A89">
        <w:rPr>
          <w:i/>
          <w:color w:val="auto"/>
          <w:u w:val="single"/>
        </w:rPr>
        <w:t>.</w:t>
      </w:r>
    </w:p>
    <w:p w:rsidR="000A65E2" w:rsidRPr="00454A89" w:rsidRDefault="000A65E2" w:rsidP="00957BD7">
      <w:pPr>
        <w:pStyle w:val="2"/>
        <w:widowControl w:val="0"/>
        <w:numPr>
          <w:ilvl w:val="0"/>
          <w:numId w:val="34"/>
        </w:numPr>
        <w:tabs>
          <w:tab w:val="left" w:pos="869"/>
          <w:tab w:val="left" w:pos="9204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454A89">
        <w:rPr>
          <w:rFonts w:ascii="Times New Roman" w:hAnsi="Times New Roman"/>
          <w:sz w:val="24"/>
          <w:szCs w:val="24"/>
        </w:rPr>
        <w:t>Технико-тактическая подготовка - как и в</w:t>
      </w:r>
      <w:r w:rsidRPr="00454A8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понедельник.</w:t>
      </w:r>
    </w:p>
    <w:p w:rsidR="000A65E2" w:rsidRPr="00454A89" w:rsidRDefault="000A65E2" w:rsidP="00957BD7">
      <w:pPr>
        <w:pStyle w:val="2"/>
        <w:widowControl w:val="0"/>
        <w:numPr>
          <w:ilvl w:val="0"/>
          <w:numId w:val="34"/>
        </w:numPr>
        <w:tabs>
          <w:tab w:val="left" w:pos="881"/>
          <w:tab w:val="left" w:pos="920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4A89">
        <w:rPr>
          <w:rFonts w:ascii="Times New Roman" w:hAnsi="Times New Roman"/>
          <w:sz w:val="24"/>
          <w:szCs w:val="24"/>
        </w:rPr>
        <w:t>Аэробная подготовка с помощью скоростных интенсивных (70%)</w:t>
      </w:r>
      <w:r w:rsidRPr="00454A89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двигательных действий из арсенала данного вида спорта с акцентом на мышцах ног и</w:t>
      </w:r>
      <w:r w:rsidRPr="00454A89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спины (например, бросок прогибом через спину подряд пятерых партнеров). Всего 30</w:t>
      </w:r>
      <w:r w:rsidRPr="00454A89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мин.</w:t>
      </w:r>
    </w:p>
    <w:p w:rsidR="000A65E2" w:rsidRPr="00454A89" w:rsidRDefault="000A65E2" w:rsidP="00957BD7">
      <w:pPr>
        <w:pStyle w:val="2"/>
        <w:widowControl w:val="0"/>
        <w:numPr>
          <w:ilvl w:val="0"/>
          <w:numId w:val="34"/>
        </w:numPr>
        <w:tabs>
          <w:tab w:val="left" w:pos="869"/>
          <w:tab w:val="left" w:pos="9204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454A89">
        <w:rPr>
          <w:rFonts w:ascii="Times New Roman" w:hAnsi="Times New Roman"/>
          <w:sz w:val="24"/>
          <w:szCs w:val="24"/>
        </w:rPr>
        <w:t>Силовая тренировка - то же, что и в понедельник, но для мышц живота и</w:t>
      </w:r>
      <w:r w:rsidRPr="00454A89">
        <w:rPr>
          <w:rFonts w:ascii="Times New Roman" w:hAnsi="Times New Roman"/>
          <w:spacing w:val="-23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рук.</w:t>
      </w:r>
    </w:p>
    <w:p w:rsidR="000A65E2" w:rsidRPr="00454A89" w:rsidRDefault="000A65E2" w:rsidP="00957BD7">
      <w:pPr>
        <w:tabs>
          <w:tab w:val="left" w:pos="9204"/>
        </w:tabs>
        <w:ind w:firstLine="709"/>
        <w:rPr>
          <w:color w:val="auto"/>
          <w:u w:val="single"/>
          <w:lang w:val="ru-RU"/>
        </w:rPr>
      </w:pPr>
      <w:r w:rsidRPr="00454A89">
        <w:rPr>
          <w:i/>
          <w:color w:val="auto"/>
          <w:u w:val="single"/>
          <w:lang w:val="ru-RU"/>
        </w:rPr>
        <w:t>Заключительная</w:t>
      </w:r>
      <w:r w:rsidRPr="00454A89">
        <w:rPr>
          <w:i/>
          <w:color w:val="auto"/>
          <w:spacing w:val="-7"/>
          <w:u w:val="single"/>
          <w:lang w:val="ru-RU"/>
        </w:rPr>
        <w:t xml:space="preserve"> </w:t>
      </w:r>
      <w:r w:rsidRPr="00454A89">
        <w:rPr>
          <w:i/>
          <w:color w:val="auto"/>
          <w:u w:val="single"/>
          <w:lang w:val="ru-RU"/>
        </w:rPr>
        <w:t>часть.</w:t>
      </w:r>
    </w:p>
    <w:p w:rsidR="000A65E2" w:rsidRPr="00454A89" w:rsidRDefault="000A65E2" w:rsidP="00957BD7">
      <w:pPr>
        <w:pStyle w:val="a4"/>
        <w:tabs>
          <w:tab w:val="left" w:pos="9204"/>
        </w:tabs>
        <w:spacing w:after="0" w:line="240" w:lineRule="auto"/>
        <w:ind w:firstLine="709"/>
        <w:rPr>
          <w:color w:val="auto"/>
          <w:lang w:val="ru-RU"/>
        </w:rPr>
      </w:pPr>
      <w:proofErr w:type="spellStart"/>
      <w:r w:rsidRPr="00454A89">
        <w:rPr>
          <w:color w:val="auto"/>
          <w:lang w:val="ru-RU"/>
        </w:rPr>
        <w:t>Стретчинг</w:t>
      </w:r>
      <w:proofErr w:type="spellEnd"/>
      <w:r w:rsidRPr="00454A89">
        <w:rPr>
          <w:color w:val="auto"/>
          <w:lang w:val="ru-RU"/>
        </w:rPr>
        <w:t>.</w:t>
      </w:r>
    </w:p>
    <w:p w:rsidR="000A65E2" w:rsidRPr="00454A89" w:rsidRDefault="000A65E2" w:rsidP="00957BD7">
      <w:pPr>
        <w:pStyle w:val="3"/>
        <w:tabs>
          <w:tab w:val="left" w:pos="9204"/>
        </w:tabs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A65E2" w:rsidRPr="00454A89" w:rsidRDefault="000A65E2" w:rsidP="00957BD7">
      <w:pPr>
        <w:pStyle w:val="3"/>
        <w:tabs>
          <w:tab w:val="left" w:pos="9204"/>
        </w:tabs>
        <w:spacing w:before="0" w:after="0" w:line="240" w:lineRule="auto"/>
        <w:ind w:firstLine="709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54A89">
        <w:rPr>
          <w:rFonts w:ascii="Times New Roman" w:hAnsi="Times New Roman" w:cs="Times New Roman"/>
          <w:sz w:val="24"/>
          <w:szCs w:val="24"/>
        </w:rPr>
        <w:t>Среда.</w:t>
      </w:r>
    </w:p>
    <w:p w:rsidR="000A65E2" w:rsidRPr="00454A89" w:rsidRDefault="000A65E2" w:rsidP="00957BD7">
      <w:pPr>
        <w:tabs>
          <w:tab w:val="left" w:pos="9204"/>
        </w:tabs>
        <w:ind w:firstLine="709"/>
        <w:rPr>
          <w:color w:val="auto"/>
          <w:lang w:val="ru-RU"/>
        </w:rPr>
      </w:pPr>
      <w:r w:rsidRPr="00454A89">
        <w:rPr>
          <w:i/>
          <w:color w:val="auto"/>
          <w:u w:val="single"/>
          <w:lang w:val="ru-RU"/>
        </w:rPr>
        <w:t>Вводная часть</w:t>
      </w:r>
      <w:r w:rsidRPr="00454A89">
        <w:rPr>
          <w:i/>
          <w:color w:val="auto"/>
          <w:lang w:val="ru-RU"/>
        </w:rPr>
        <w:t xml:space="preserve"> (разминка) - </w:t>
      </w:r>
      <w:r w:rsidRPr="00454A89">
        <w:rPr>
          <w:color w:val="auto"/>
          <w:lang w:val="ru-RU"/>
        </w:rPr>
        <w:t>то же, что в</w:t>
      </w:r>
      <w:r w:rsidRPr="00454A89">
        <w:rPr>
          <w:color w:val="auto"/>
          <w:spacing w:val="-20"/>
          <w:lang w:val="ru-RU"/>
        </w:rPr>
        <w:t xml:space="preserve"> </w:t>
      </w:r>
      <w:r w:rsidRPr="00454A89">
        <w:rPr>
          <w:color w:val="auto"/>
          <w:lang w:val="ru-RU"/>
        </w:rPr>
        <w:t>понедельник.</w:t>
      </w:r>
    </w:p>
    <w:p w:rsidR="000A65E2" w:rsidRPr="00454A89" w:rsidRDefault="000A65E2" w:rsidP="00957BD7">
      <w:pPr>
        <w:tabs>
          <w:tab w:val="left" w:pos="9204"/>
        </w:tabs>
        <w:ind w:firstLine="709"/>
        <w:rPr>
          <w:color w:val="auto"/>
          <w:u w:val="single"/>
        </w:rPr>
      </w:pPr>
      <w:proofErr w:type="spellStart"/>
      <w:r w:rsidRPr="00454A89">
        <w:rPr>
          <w:i/>
          <w:color w:val="auto"/>
          <w:u w:val="single"/>
        </w:rPr>
        <w:t>Основная</w:t>
      </w:r>
      <w:proofErr w:type="spellEnd"/>
      <w:r w:rsidRPr="00454A89">
        <w:rPr>
          <w:i/>
          <w:color w:val="auto"/>
          <w:spacing w:val="-2"/>
          <w:u w:val="single"/>
        </w:rPr>
        <w:t xml:space="preserve"> </w:t>
      </w:r>
      <w:proofErr w:type="spellStart"/>
      <w:r w:rsidRPr="00454A89">
        <w:rPr>
          <w:i/>
          <w:color w:val="auto"/>
          <w:u w:val="single"/>
        </w:rPr>
        <w:t>часть</w:t>
      </w:r>
      <w:proofErr w:type="spellEnd"/>
      <w:r w:rsidRPr="00454A89">
        <w:rPr>
          <w:i/>
          <w:color w:val="auto"/>
          <w:u w:val="single"/>
        </w:rPr>
        <w:t>.</w:t>
      </w:r>
    </w:p>
    <w:p w:rsidR="000A65E2" w:rsidRPr="00454A89" w:rsidRDefault="000A65E2" w:rsidP="00957BD7">
      <w:pPr>
        <w:pStyle w:val="2"/>
        <w:widowControl w:val="0"/>
        <w:numPr>
          <w:ilvl w:val="0"/>
          <w:numId w:val="34"/>
        </w:numPr>
        <w:tabs>
          <w:tab w:val="left" w:pos="869"/>
          <w:tab w:val="left" w:pos="9204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454A89">
        <w:rPr>
          <w:rFonts w:ascii="Times New Roman" w:hAnsi="Times New Roman"/>
          <w:sz w:val="24"/>
          <w:szCs w:val="24"/>
        </w:rPr>
        <w:t>То же, что в</w:t>
      </w:r>
      <w:r w:rsidRPr="00454A89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понедельник.</w:t>
      </w:r>
    </w:p>
    <w:p w:rsidR="000A65E2" w:rsidRPr="00454A89" w:rsidRDefault="000A65E2" w:rsidP="00957BD7">
      <w:pPr>
        <w:pStyle w:val="2"/>
        <w:widowControl w:val="0"/>
        <w:numPr>
          <w:ilvl w:val="0"/>
          <w:numId w:val="34"/>
        </w:numPr>
        <w:tabs>
          <w:tab w:val="left" w:pos="871"/>
          <w:tab w:val="left" w:pos="920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4A89">
        <w:rPr>
          <w:rFonts w:ascii="Times New Roman" w:hAnsi="Times New Roman"/>
          <w:sz w:val="24"/>
          <w:szCs w:val="24"/>
        </w:rPr>
        <w:t>Аэробная подготовка с помощью силовой выносливости с интенсивностью</w:t>
      </w:r>
      <w:r w:rsidRPr="00454A89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70%. Выполняются упражнения для мышц живота и рук в режиме 10</w:t>
      </w:r>
      <w:r w:rsidRPr="00454A89">
        <w:rPr>
          <w:rFonts w:ascii="Times New Roman" w:hAnsi="Times New Roman"/>
          <w:spacing w:val="33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двигательных действий - 45-60 с отдыха для данной мышцы, но работа для другой</w:t>
      </w:r>
      <w:r w:rsidRPr="00454A89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выбранной мышечной группы (например, отжимания от пола 10 раз быстро и упруго, смена</w:t>
      </w:r>
      <w:r w:rsidRPr="00454A89">
        <w:rPr>
          <w:rFonts w:ascii="Times New Roman" w:hAnsi="Times New Roman"/>
          <w:spacing w:val="46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позы и подтягивание на низкой перекладине, всего выполняется около 30-50 кругов,</w:t>
      </w:r>
      <w:r w:rsidRPr="00454A89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затем начинают выполнение упражнений для другой пары мышц, например сгибание</w:t>
      </w:r>
      <w:r w:rsidRPr="00454A89">
        <w:rPr>
          <w:rFonts w:ascii="Times New Roman" w:hAnsi="Times New Roman"/>
          <w:spacing w:val="65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и поворот туловища в левую сторону, а через 20 с - в правую, этот круг повторяется</w:t>
      </w:r>
      <w:r w:rsidRPr="00454A89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30- 50 раз). Всего 30</w:t>
      </w:r>
      <w:r w:rsidRPr="00454A8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мин.</w:t>
      </w:r>
    </w:p>
    <w:p w:rsidR="000A65E2" w:rsidRPr="00454A89" w:rsidRDefault="000A65E2" w:rsidP="00957BD7">
      <w:pPr>
        <w:pStyle w:val="2"/>
        <w:widowControl w:val="0"/>
        <w:numPr>
          <w:ilvl w:val="0"/>
          <w:numId w:val="34"/>
        </w:numPr>
        <w:tabs>
          <w:tab w:val="left" w:pos="869"/>
          <w:tab w:val="left" w:pos="9204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454A89">
        <w:rPr>
          <w:rFonts w:ascii="Times New Roman" w:hAnsi="Times New Roman"/>
          <w:sz w:val="24"/>
          <w:szCs w:val="24"/>
        </w:rPr>
        <w:t>Силовая тренировка - то же, что и в</w:t>
      </w:r>
      <w:r w:rsidRPr="00454A8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понедельник.</w:t>
      </w:r>
    </w:p>
    <w:p w:rsidR="000A65E2" w:rsidRPr="00454A89" w:rsidRDefault="000A65E2" w:rsidP="00957BD7">
      <w:pPr>
        <w:tabs>
          <w:tab w:val="left" w:pos="9204"/>
        </w:tabs>
        <w:ind w:firstLine="709"/>
        <w:rPr>
          <w:color w:val="auto"/>
          <w:u w:val="single"/>
          <w:lang w:val="ru-RU"/>
        </w:rPr>
      </w:pPr>
      <w:r w:rsidRPr="00454A89">
        <w:rPr>
          <w:i/>
          <w:color w:val="auto"/>
          <w:u w:val="single"/>
          <w:lang w:val="ru-RU"/>
        </w:rPr>
        <w:t>Заключительная</w:t>
      </w:r>
      <w:r w:rsidRPr="00454A89">
        <w:rPr>
          <w:i/>
          <w:color w:val="auto"/>
          <w:spacing w:val="-7"/>
          <w:u w:val="single"/>
          <w:lang w:val="ru-RU"/>
        </w:rPr>
        <w:t xml:space="preserve"> </w:t>
      </w:r>
      <w:r w:rsidRPr="00454A89">
        <w:rPr>
          <w:i/>
          <w:color w:val="auto"/>
          <w:u w:val="single"/>
          <w:lang w:val="ru-RU"/>
        </w:rPr>
        <w:t>часть.</w:t>
      </w:r>
    </w:p>
    <w:p w:rsidR="000A65E2" w:rsidRPr="00454A89" w:rsidRDefault="000A65E2" w:rsidP="00957BD7">
      <w:pPr>
        <w:pStyle w:val="a4"/>
        <w:tabs>
          <w:tab w:val="left" w:pos="9204"/>
        </w:tabs>
        <w:spacing w:after="0" w:line="240" w:lineRule="auto"/>
        <w:ind w:firstLine="709"/>
        <w:rPr>
          <w:color w:val="auto"/>
          <w:lang w:val="ru-RU"/>
        </w:rPr>
      </w:pPr>
      <w:proofErr w:type="spellStart"/>
      <w:r w:rsidRPr="00454A89">
        <w:rPr>
          <w:color w:val="auto"/>
          <w:lang w:val="ru-RU"/>
        </w:rPr>
        <w:t>Стретчинг</w:t>
      </w:r>
      <w:proofErr w:type="spellEnd"/>
      <w:r w:rsidRPr="00454A89">
        <w:rPr>
          <w:color w:val="auto"/>
          <w:lang w:val="ru-RU"/>
        </w:rPr>
        <w:t>.</w:t>
      </w:r>
    </w:p>
    <w:p w:rsidR="000A65E2" w:rsidRPr="00454A89" w:rsidRDefault="000A65E2" w:rsidP="00957BD7">
      <w:pPr>
        <w:pStyle w:val="3"/>
        <w:tabs>
          <w:tab w:val="left" w:pos="9204"/>
        </w:tabs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A65E2" w:rsidRPr="00454A89" w:rsidRDefault="000A65E2" w:rsidP="00957BD7">
      <w:pPr>
        <w:pStyle w:val="3"/>
        <w:tabs>
          <w:tab w:val="left" w:pos="9204"/>
        </w:tabs>
        <w:spacing w:before="0" w:after="0" w:line="240" w:lineRule="auto"/>
        <w:ind w:firstLine="709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54A89">
        <w:rPr>
          <w:rFonts w:ascii="Times New Roman" w:hAnsi="Times New Roman" w:cs="Times New Roman"/>
          <w:sz w:val="24"/>
          <w:szCs w:val="24"/>
        </w:rPr>
        <w:t>Четверг.</w:t>
      </w:r>
    </w:p>
    <w:p w:rsidR="000A65E2" w:rsidRPr="00454A89" w:rsidRDefault="000A65E2" w:rsidP="00957BD7">
      <w:pPr>
        <w:tabs>
          <w:tab w:val="left" w:pos="9204"/>
        </w:tabs>
        <w:ind w:firstLine="709"/>
        <w:rPr>
          <w:color w:val="auto"/>
          <w:lang w:val="ru-RU"/>
        </w:rPr>
      </w:pPr>
      <w:r w:rsidRPr="00454A89">
        <w:rPr>
          <w:i/>
          <w:color w:val="auto"/>
          <w:u w:val="single"/>
          <w:lang w:val="ru-RU"/>
        </w:rPr>
        <w:t>Вводная часть</w:t>
      </w:r>
      <w:r w:rsidRPr="00454A89">
        <w:rPr>
          <w:i/>
          <w:color w:val="auto"/>
          <w:lang w:val="ru-RU"/>
        </w:rPr>
        <w:t xml:space="preserve"> (разминка) - </w:t>
      </w:r>
      <w:r w:rsidRPr="00454A89">
        <w:rPr>
          <w:color w:val="auto"/>
          <w:lang w:val="ru-RU"/>
        </w:rPr>
        <w:t>то же, что и в</w:t>
      </w:r>
      <w:r w:rsidRPr="00454A89">
        <w:rPr>
          <w:color w:val="auto"/>
          <w:spacing w:val="-19"/>
          <w:lang w:val="ru-RU"/>
        </w:rPr>
        <w:t xml:space="preserve"> </w:t>
      </w:r>
      <w:r w:rsidRPr="00454A89">
        <w:rPr>
          <w:color w:val="auto"/>
          <w:lang w:val="ru-RU"/>
        </w:rPr>
        <w:t>понедельник.</w:t>
      </w:r>
    </w:p>
    <w:p w:rsidR="000A65E2" w:rsidRPr="00454A89" w:rsidRDefault="000A65E2" w:rsidP="00957BD7">
      <w:pPr>
        <w:tabs>
          <w:tab w:val="left" w:pos="9204"/>
        </w:tabs>
        <w:ind w:firstLine="709"/>
        <w:rPr>
          <w:color w:val="auto"/>
          <w:u w:val="single"/>
        </w:rPr>
      </w:pPr>
      <w:proofErr w:type="spellStart"/>
      <w:r w:rsidRPr="00454A89">
        <w:rPr>
          <w:i/>
          <w:color w:val="auto"/>
          <w:u w:val="single"/>
        </w:rPr>
        <w:t>Основная</w:t>
      </w:r>
      <w:proofErr w:type="spellEnd"/>
      <w:r w:rsidRPr="00454A89">
        <w:rPr>
          <w:i/>
          <w:color w:val="auto"/>
          <w:spacing w:val="-2"/>
          <w:u w:val="single"/>
        </w:rPr>
        <w:t xml:space="preserve"> </w:t>
      </w:r>
      <w:proofErr w:type="spellStart"/>
      <w:r w:rsidRPr="00454A89">
        <w:rPr>
          <w:i/>
          <w:color w:val="auto"/>
          <w:u w:val="single"/>
        </w:rPr>
        <w:t>часть</w:t>
      </w:r>
      <w:proofErr w:type="spellEnd"/>
      <w:r w:rsidRPr="00454A89">
        <w:rPr>
          <w:i/>
          <w:color w:val="auto"/>
          <w:u w:val="single"/>
        </w:rPr>
        <w:t>.</w:t>
      </w:r>
    </w:p>
    <w:p w:rsidR="000A65E2" w:rsidRPr="00454A89" w:rsidRDefault="000A65E2" w:rsidP="00957BD7">
      <w:pPr>
        <w:pStyle w:val="2"/>
        <w:widowControl w:val="0"/>
        <w:numPr>
          <w:ilvl w:val="0"/>
          <w:numId w:val="34"/>
        </w:numPr>
        <w:tabs>
          <w:tab w:val="left" w:pos="869"/>
          <w:tab w:val="left" w:pos="9204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454A89">
        <w:rPr>
          <w:rFonts w:ascii="Times New Roman" w:hAnsi="Times New Roman"/>
          <w:sz w:val="24"/>
          <w:szCs w:val="24"/>
        </w:rPr>
        <w:t>То же, что и в</w:t>
      </w:r>
      <w:r w:rsidRPr="00454A8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понедельник.</w:t>
      </w:r>
    </w:p>
    <w:p w:rsidR="000A65E2" w:rsidRPr="00454A89" w:rsidRDefault="000A65E2" w:rsidP="00957BD7">
      <w:pPr>
        <w:pStyle w:val="2"/>
        <w:widowControl w:val="0"/>
        <w:numPr>
          <w:ilvl w:val="0"/>
          <w:numId w:val="34"/>
        </w:numPr>
        <w:tabs>
          <w:tab w:val="left" w:pos="1015"/>
          <w:tab w:val="left" w:pos="920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4A89">
        <w:rPr>
          <w:rFonts w:ascii="Times New Roman" w:hAnsi="Times New Roman"/>
          <w:sz w:val="24"/>
          <w:szCs w:val="24"/>
        </w:rPr>
        <w:t>Аэробная подготовка с помощью упражнений силовой выносливости</w:t>
      </w:r>
      <w:r w:rsidRPr="00454A89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с интенсивностью</w:t>
      </w:r>
      <w:r w:rsidRPr="00454A89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70%</w:t>
      </w:r>
      <w:r w:rsidRPr="00454A89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для</w:t>
      </w:r>
      <w:r w:rsidRPr="00454A89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мышц</w:t>
      </w:r>
      <w:r w:rsidRPr="00454A89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ног</w:t>
      </w:r>
      <w:r w:rsidRPr="00454A89">
        <w:rPr>
          <w:rFonts w:ascii="Times New Roman" w:hAnsi="Times New Roman"/>
          <w:spacing w:val="19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и</w:t>
      </w:r>
      <w:r w:rsidRPr="00454A89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спины</w:t>
      </w:r>
      <w:r w:rsidRPr="00454A89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(например:</w:t>
      </w:r>
      <w:r w:rsidRPr="00454A89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из</w:t>
      </w:r>
      <w:r w:rsidRPr="00454A89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упора</w:t>
      </w:r>
      <w:r w:rsidRPr="00454A89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сзади</w:t>
      </w:r>
      <w:r w:rsidRPr="00454A89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в</w:t>
      </w:r>
      <w:r w:rsidRPr="00454A89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положении сидя</w:t>
      </w:r>
      <w:r w:rsidRPr="00454A89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на</w:t>
      </w:r>
      <w:r w:rsidRPr="00454A89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ковре</w:t>
      </w:r>
      <w:r w:rsidRPr="00454A89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подъем</w:t>
      </w:r>
      <w:r w:rsidRPr="00454A89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таза</w:t>
      </w:r>
      <w:r w:rsidRPr="00454A89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с</w:t>
      </w:r>
      <w:r w:rsidRPr="00454A89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помощью</w:t>
      </w:r>
      <w:r w:rsidRPr="00454A89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одной</w:t>
      </w:r>
      <w:r w:rsidRPr="00454A89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ноги</w:t>
      </w:r>
      <w:r w:rsidRPr="00454A89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10-20</w:t>
      </w:r>
      <w:r w:rsidRPr="00454A89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раз,</w:t>
      </w:r>
      <w:r w:rsidRPr="00454A89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затем</w:t>
      </w:r>
      <w:r w:rsidRPr="00454A89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нога</w:t>
      </w:r>
      <w:r w:rsidRPr="00454A89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меняется</w:t>
      </w:r>
      <w:r w:rsidRPr="00454A89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и упражнение повторяется, всего 30-50 кругов. Другая серия упражнений</w:t>
      </w:r>
      <w:r w:rsidRPr="00454A89">
        <w:rPr>
          <w:rFonts w:ascii="Times New Roman" w:hAnsi="Times New Roman"/>
          <w:spacing w:val="45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может включать приседание с партнером на плечах, всего 10-20 раз, через 20 с</w:t>
      </w:r>
      <w:r w:rsidRPr="00454A89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спортсмен ложится</w:t>
      </w:r>
      <w:r w:rsidRPr="00454A89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на</w:t>
      </w:r>
      <w:r w:rsidRPr="00454A89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живот</w:t>
      </w:r>
      <w:r w:rsidRPr="00454A89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и</w:t>
      </w:r>
      <w:r w:rsidRPr="00454A89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выполняет</w:t>
      </w:r>
      <w:r w:rsidRPr="00454A89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разгибание</w:t>
      </w:r>
      <w:r w:rsidRPr="00454A89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спины;</w:t>
      </w:r>
      <w:r w:rsidRPr="00454A89">
        <w:rPr>
          <w:rFonts w:ascii="Times New Roman" w:hAnsi="Times New Roman"/>
          <w:spacing w:val="26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лучше</w:t>
      </w:r>
      <w:r w:rsidRPr="00454A89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использовать</w:t>
      </w:r>
      <w:r w:rsidRPr="00454A89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скамейку</w:t>
      </w:r>
      <w:r w:rsidRPr="00454A89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или "козла"</w:t>
      </w:r>
      <w:r w:rsidRPr="00454A89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с</w:t>
      </w:r>
      <w:r w:rsidRPr="00454A89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удержанием</w:t>
      </w:r>
      <w:r w:rsidRPr="00454A89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в</w:t>
      </w:r>
      <w:r w:rsidRPr="00454A89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руках</w:t>
      </w:r>
      <w:r w:rsidRPr="00454A89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за</w:t>
      </w:r>
      <w:r w:rsidRPr="00454A89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головой</w:t>
      </w:r>
      <w:r w:rsidRPr="00454A89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гантелей</w:t>
      </w:r>
      <w:r w:rsidRPr="00454A89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весом</w:t>
      </w:r>
      <w:r w:rsidRPr="00454A89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от</w:t>
      </w:r>
      <w:r w:rsidRPr="00454A89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5</w:t>
      </w:r>
      <w:r w:rsidRPr="00454A89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до</w:t>
      </w:r>
      <w:r w:rsidRPr="00454A89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20</w:t>
      </w:r>
      <w:r w:rsidRPr="00454A89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кг</w:t>
      </w:r>
      <w:r w:rsidRPr="00454A89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или</w:t>
      </w:r>
      <w:r w:rsidRPr="00454A89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штанги, всего 30-50 кругов). Всего 30</w:t>
      </w:r>
      <w:r w:rsidRPr="00454A89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мин.</w:t>
      </w:r>
    </w:p>
    <w:p w:rsidR="000A65E2" w:rsidRPr="00454A89" w:rsidRDefault="000A65E2" w:rsidP="00957BD7">
      <w:pPr>
        <w:pStyle w:val="2"/>
        <w:widowControl w:val="0"/>
        <w:numPr>
          <w:ilvl w:val="0"/>
          <w:numId w:val="34"/>
        </w:numPr>
        <w:tabs>
          <w:tab w:val="left" w:pos="869"/>
          <w:tab w:val="left" w:pos="9204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454A89">
        <w:rPr>
          <w:rFonts w:ascii="Times New Roman" w:hAnsi="Times New Roman"/>
          <w:sz w:val="24"/>
          <w:szCs w:val="24"/>
        </w:rPr>
        <w:t>Силовая тренировка - то же, что и во</w:t>
      </w:r>
      <w:r w:rsidRPr="00454A8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вторник.</w:t>
      </w:r>
    </w:p>
    <w:p w:rsidR="000A65E2" w:rsidRPr="00454A89" w:rsidRDefault="000A65E2" w:rsidP="00957BD7">
      <w:pPr>
        <w:tabs>
          <w:tab w:val="left" w:pos="9204"/>
        </w:tabs>
        <w:ind w:firstLine="709"/>
        <w:jc w:val="both"/>
        <w:rPr>
          <w:color w:val="auto"/>
          <w:u w:val="single"/>
          <w:lang w:val="ru-RU"/>
        </w:rPr>
      </w:pPr>
      <w:r w:rsidRPr="00454A89">
        <w:rPr>
          <w:i/>
          <w:color w:val="auto"/>
          <w:u w:val="single"/>
          <w:lang w:val="ru-RU"/>
        </w:rPr>
        <w:t>Заключительная</w:t>
      </w:r>
      <w:r w:rsidRPr="00454A89">
        <w:rPr>
          <w:i/>
          <w:color w:val="auto"/>
          <w:spacing w:val="-7"/>
          <w:u w:val="single"/>
          <w:lang w:val="ru-RU"/>
        </w:rPr>
        <w:t xml:space="preserve"> </w:t>
      </w:r>
      <w:r w:rsidRPr="00454A89">
        <w:rPr>
          <w:i/>
          <w:color w:val="auto"/>
          <w:u w:val="single"/>
          <w:lang w:val="ru-RU"/>
        </w:rPr>
        <w:t>часть.</w:t>
      </w:r>
    </w:p>
    <w:p w:rsidR="000A65E2" w:rsidRPr="00454A89" w:rsidRDefault="000A65E2" w:rsidP="00957BD7">
      <w:pPr>
        <w:pStyle w:val="a4"/>
        <w:tabs>
          <w:tab w:val="left" w:pos="9204"/>
        </w:tabs>
        <w:spacing w:after="0" w:line="240" w:lineRule="auto"/>
        <w:ind w:firstLine="709"/>
        <w:jc w:val="both"/>
        <w:rPr>
          <w:color w:val="auto"/>
          <w:lang w:val="ru-RU"/>
        </w:rPr>
      </w:pPr>
      <w:proofErr w:type="spellStart"/>
      <w:r w:rsidRPr="00454A89">
        <w:rPr>
          <w:color w:val="auto"/>
          <w:lang w:val="ru-RU"/>
        </w:rPr>
        <w:t>Стретчинг</w:t>
      </w:r>
      <w:proofErr w:type="spellEnd"/>
      <w:r w:rsidRPr="00454A89">
        <w:rPr>
          <w:color w:val="auto"/>
          <w:lang w:val="ru-RU"/>
        </w:rPr>
        <w:t>.</w:t>
      </w:r>
    </w:p>
    <w:p w:rsidR="000A65E2" w:rsidRPr="00454A89" w:rsidRDefault="000A65E2" w:rsidP="00957BD7">
      <w:pPr>
        <w:pStyle w:val="3"/>
        <w:tabs>
          <w:tab w:val="left" w:pos="920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65E2" w:rsidRPr="00454A89" w:rsidRDefault="000A65E2" w:rsidP="00957BD7">
      <w:pPr>
        <w:pStyle w:val="3"/>
        <w:tabs>
          <w:tab w:val="left" w:pos="920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54A89">
        <w:rPr>
          <w:rFonts w:ascii="Times New Roman" w:hAnsi="Times New Roman" w:cs="Times New Roman"/>
          <w:sz w:val="24"/>
          <w:szCs w:val="24"/>
        </w:rPr>
        <w:t>Пятница</w:t>
      </w:r>
    </w:p>
    <w:p w:rsidR="000A65E2" w:rsidRPr="00454A89" w:rsidRDefault="000A65E2" w:rsidP="00957BD7">
      <w:pPr>
        <w:tabs>
          <w:tab w:val="left" w:pos="9204"/>
        </w:tabs>
        <w:ind w:firstLine="709"/>
        <w:jc w:val="both"/>
        <w:rPr>
          <w:color w:val="auto"/>
          <w:lang w:val="ru-RU"/>
        </w:rPr>
      </w:pPr>
      <w:r w:rsidRPr="00454A89">
        <w:rPr>
          <w:i/>
          <w:color w:val="auto"/>
          <w:u w:val="single"/>
          <w:lang w:val="ru-RU"/>
        </w:rPr>
        <w:t>Вводная часть</w:t>
      </w:r>
      <w:r w:rsidRPr="00454A89">
        <w:rPr>
          <w:i/>
          <w:color w:val="auto"/>
          <w:spacing w:val="-10"/>
          <w:lang w:val="ru-RU"/>
        </w:rPr>
        <w:t xml:space="preserve"> </w:t>
      </w:r>
      <w:r w:rsidRPr="00454A89">
        <w:rPr>
          <w:i/>
          <w:color w:val="auto"/>
          <w:lang w:val="ru-RU"/>
        </w:rPr>
        <w:t>(разминка).</w:t>
      </w:r>
    </w:p>
    <w:p w:rsidR="000A65E2" w:rsidRPr="00454A89" w:rsidRDefault="000A65E2" w:rsidP="00957BD7">
      <w:pPr>
        <w:pStyle w:val="2"/>
        <w:widowControl w:val="0"/>
        <w:numPr>
          <w:ilvl w:val="0"/>
          <w:numId w:val="34"/>
        </w:numPr>
        <w:tabs>
          <w:tab w:val="left" w:pos="909"/>
          <w:tab w:val="left" w:pos="9204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454A89">
        <w:rPr>
          <w:rFonts w:ascii="Times New Roman" w:hAnsi="Times New Roman"/>
          <w:sz w:val="24"/>
          <w:szCs w:val="24"/>
        </w:rPr>
        <w:t>Бег с ЧСС 100-120 уд/мин 3-5</w:t>
      </w:r>
      <w:r w:rsidRPr="00454A8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мин,</w:t>
      </w:r>
    </w:p>
    <w:p w:rsidR="000A65E2" w:rsidRPr="00454A89" w:rsidRDefault="000A65E2" w:rsidP="00957BD7">
      <w:pPr>
        <w:pStyle w:val="2"/>
        <w:widowControl w:val="0"/>
        <w:numPr>
          <w:ilvl w:val="0"/>
          <w:numId w:val="34"/>
        </w:numPr>
        <w:tabs>
          <w:tab w:val="left" w:pos="909"/>
          <w:tab w:val="left" w:pos="9204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454A89">
        <w:rPr>
          <w:rFonts w:ascii="Times New Roman" w:hAnsi="Times New Roman"/>
          <w:sz w:val="24"/>
          <w:szCs w:val="24"/>
        </w:rPr>
        <w:t>Силовые упражнения для ММВ - как и в</w:t>
      </w:r>
      <w:r w:rsidRPr="00454A89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понедельник.</w:t>
      </w:r>
    </w:p>
    <w:p w:rsidR="000A65E2" w:rsidRPr="00454A89" w:rsidRDefault="000A65E2" w:rsidP="00957BD7">
      <w:pPr>
        <w:tabs>
          <w:tab w:val="left" w:pos="9204"/>
        </w:tabs>
        <w:ind w:firstLine="709"/>
        <w:jc w:val="both"/>
        <w:rPr>
          <w:color w:val="auto"/>
          <w:u w:val="single"/>
        </w:rPr>
      </w:pPr>
      <w:proofErr w:type="spellStart"/>
      <w:r w:rsidRPr="00454A89">
        <w:rPr>
          <w:i/>
          <w:color w:val="auto"/>
          <w:u w:val="single"/>
        </w:rPr>
        <w:t>Основная</w:t>
      </w:r>
      <w:proofErr w:type="spellEnd"/>
      <w:r w:rsidRPr="00454A89">
        <w:rPr>
          <w:i/>
          <w:color w:val="auto"/>
          <w:spacing w:val="-2"/>
          <w:u w:val="single"/>
        </w:rPr>
        <w:t xml:space="preserve"> </w:t>
      </w:r>
      <w:proofErr w:type="spellStart"/>
      <w:r w:rsidRPr="00454A89">
        <w:rPr>
          <w:i/>
          <w:color w:val="auto"/>
          <w:u w:val="single"/>
        </w:rPr>
        <w:t>часть</w:t>
      </w:r>
      <w:proofErr w:type="spellEnd"/>
      <w:r w:rsidRPr="00454A89">
        <w:rPr>
          <w:i/>
          <w:color w:val="auto"/>
          <w:u w:val="single"/>
        </w:rPr>
        <w:t>.</w:t>
      </w:r>
    </w:p>
    <w:p w:rsidR="000A65E2" w:rsidRPr="00454A89" w:rsidRDefault="000A65E2" w:rsidP="00957BD7">
      <w:pPr>
        <w:pStyle w:val="2"/>
        <w:widowControl w:val="0"/>
        <w:numPr>
          <w:ilvl w:val="0"/>
          <w:numId w:val="34"/>
        </w:numPr>
        <w:tabs>
          <w:tab w:val="left" w:pos="1331"/>
          <w:tab w:val="left" w:pos="4362"/>
          <w:tab w:val="left" w:pos="6196"/>
          <w:tab w:val="left" w:pos="6782"/>
          <w:tab w:val="left" w:pos="7670"/>
          <w:tab w:val="left" w:pos="8311"/>
          <w:tab w:val="left" w:pos="8935"/>
          <w:tab w:val="left" w:pos="9204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454A89">
        <w:rPr>
          <w:rFonts w:ascii="Times New Roman" w:hAnsi="Times New Roman"/>
          <w:sz w:val="24"/>
          <w:szCs w:val="24"/>
        </w:rPr>
        <w:t>Технико-тактическая</w:t>
      </w:r>
      <w:r w:rsidRPr="00454A89">
        <w:rPr>
          <w:rFonts w:ascii="Times New Roman" w:hAnsi="Times New Roman"/>
          <w:sz w:val="24"/>
          <w:szCs w:val="24"/>
        </w:rPr>
        <w:tab/>
        <w:t>подготовка-как</w:t>
      </w:r>
      <w:r w:rsidRPr="00454A89">
        <w:rPr>
          <w:rFonts w:ascii="Times New Roman" w:hAnsi="Times New Roman"/>
          <w:sz w:val="24"/>
          <w:szCs w:val="24"/>
        </w:rPr>
        <w:tab/>
        <w:t>и</w:t>
      </w:r>
      <w:r w:rsidRPr="00454A89">
        <w:rPr>
          <w:rFonts w:ascii="Times New Roman" w:hAnsi="Times New Roman"/>
          <w:sz w:val="24"/>
          <w:szCs w:val="24"/>
        </w:rPr>
        <w:tab/>
        <w:t>в</w:t>
      </w:r>
      <w:r w:rsidRPr="00454A89">
        <w:rPr>
          <w:rFonts w:ascii="Times New Roman" w:hAnsi="Times New Roman"/>
          <w:sz w:val="24"/>
          <w:szCs w:val="24"/>
        </w:rPr>
        <w:tab/>
        <w:t>понедельник.</w:t>
      </w:r>
    </w:p>
    <w:p w:rsidR="000A65E2" w:rsidRPr="00454A89" w:rsidRDefault="000A65E2" w:rsidP="00957BD7">
      <w:pPr>
        <w:tabs>
          <w:tab w:val="left" w:pos="9204"/>
        </w:tabs>
        <w:ind w:firstLine="709"/>
        <w:jc w:val="both"/>
        <w:rPr>
          <w:color w:val="auto"/>
          <w:u w:val="single"/>
          <w:lang w:val="ru-RU"/>
        </w:rPr>
      </w:pPr>
      <w:r w:rsidRPr="00454A89">
        <w:rPr>
          <w:i/>
          <w:color w:val="auto"/>
          <w:u w:val="single"/>
          <w:lang w:val="ru-RU"/>
        </w:rPr>
        <w:lastRenderedPageBreak/>
        <w:t>Заключительная</w:t>
      </w:r>
      <w:r w:rsidRPr="00454A89">
        <w:rPr>
          <w:i/>
          <w:color w:val="auto"/>
          <w:spacing w:val="-7"/>
          <w:u w:val="single"/>
          <w:lang w:val="ru-RU"/>
        </w:rPr>
        <w:t xml:space="preserve"> </w:t>
      </w:r>
      <w:r w:rsidRPr="00454A89">
        <w:rPr>
          <w:i/>
          <w:color w:val="auto"/>
          <w:u w:val="single"/>
          <w:lang w:val="ru-RU"/>
        </w:rPr>
        <w:t>часть.</w:t>
      </w:r>
    </w:p>
    <w:p w:rsidR="000A65E2" w:rsidRPr="00454A89" w:rsidRDefault="000A65E2" w:rsidP="00957BD7">
      <w:pPr>
        <w:pStyle w:val="a4"/>
        <w:tabs>
          <w:tab w:val="left" w:pos="9204"/>
        </w:tabs>
        <w:spacing w:after="0" w:line="240" w:lineRule="auto"/>
        <w:ind w:firstLine="709"/>
        <w:rPr>
          <w:color w:val="auto"/>
          <w:lang w:val="ru-RU"/>
        </w:rPr>
      </w:pPr>
      <w:proofErr w:type="spellStart"/>
      <w:r w:rsidRPr="00454A89">
        <w:rPr>
          <w:color w:val="auto"/>
          <w:lang w:val="ru-RU"/>
        </w:rPr>
        <w:t>Стретчинг</w:t>
      </w:r>
      <w:proofErr w:type="spellEnd"/>
      <w:r w:rsidRPr="00454A89">
        <w:rPr>
          <w:color w:val="auto"/>
          <w:lang w:val="ru-RU"/>
        </w:rPr>
        <w:t>.</w:t>
      </w:r>
    </w:p>
    <w:p w:rsidR="000A65E2" w:rsidRPr="00C34EB4" w:rsidRDefault="000A65E2" w:rsidP="00C34EB4">
      <w:pPr>
        <w:pStyle w:val="a4"/>
        <w:tabs>
          <w:tab w:val="left" w:pos="9204"/>
        </w:tabs>
        <w:spacing w:after="0" w:line="240" w:lineRule="auto"/>
        <w:ind w:firstLine="709"/>
        <w:jc w:val="both"/>
        <w:rPr>
          <w:color w:val="auto"/>
          <w:lang w:val="ru-RU"/>
        </w:rPr>
      </w:pPr>
      <w:r w:rsidRPr="00454A89">
        <w:rPr>
          <w:color w:val="auto"/>
          <w:lang w:val="ru-RU"/>
        </w:rPr>
        <w:t xml:space="preserve">В </w:t>
      </w:r>
      <w:r w:rsidRPr="00454A89">
        <w:rPr>
          <w:b/>
          <w:color w:val="auto"/>
          <w:lang w:val="ru-RU"/>
        </w:rPr>
        <w:t xml:space="preserve">пятницу </w:t>
      </w:r>
      <w:r w:rsidRPr="00454A89">
        <w:rPr>
          <w:color w:val="auto"/>
          <w:lang w:val="ru-RU"/>
        </w:rPr>
        <w:t>следует провести восстановительные мероприятия и использовать</w:t>
      </w:r>
      <w:r w:rsidRPr="00454A89">
        <w:rPr>
          <w:color w:val="auto"/>
          <w:spacing w:val="46"/>
          <w:lang w:val="ru-RU"/>
        </w:rPr>
        <w:t xml:space="preserve"> </w:t>
      </w:r>
      <w:r w:rsidRPr="00454A89">
        <w:rPr>
          <w:color w:val="auto"/>
          <w:lang w:val="ru-RU"/>
        </w:rPr>
        <w:t>баню для сгонки веса. Совсем не обязательно сбрасывать 3-5 кг, достаточно 1-2 кг</w:t>
      </w:r>
      <w:r w:rsidRPr="00454A89">
        <w:rPr>
          <w:color w:val="auto"/>
          <w:spacing w:val="8"/>
          <w:lang w:val="ru-RU"/>
        </w:rPr>
        <w:t xml:space="preserve"> </w:t>
      </w:r>
      <w:r w:rsidRPr="00454A89">
        <w:rPr>
          <w:color w:val="auto"/>
          <w:lang w:val="ru-RU"/>
        </w:rPr>
        <w:t>с последующим</w:t>
      </w:r>
      <w:r w:rsidRPr="00454A89">
        <w:rPr>
          <w:color w:val="auto"/>
          <w:spacing w:val="47"/>
          <w:lang w:val="ru-RU"/>
        </w:rPr>
        <w:t xml:space="preserve"> </w:t>
      </w:r>
      <w:r w:rsidRPr="00454A89">
        <w:rPr>
          <w:color w:val="auto"/>
          <w:lang w:val="ru-RU"/>
        </w:rPr>
        <w:t>приемом</w:t>
      </w:r>
      <w:r w:rsidRPr="00454A89">
        <w:rPr>
          <w:color w:val="auto"/>
          <w:spacing w:val="46"/>
          <w:lang w:val="ru-RU"/>
        </w:rPr>
        <w:t xml:space="preserve"> </w:t>
      </w:r>
      <w:r w:rsidRPr="00454A89">
        <w:rPr>
          <w:color w:val="auto"/>
          <w:lang w:val="ru-RU"/>
        </w:rPr>
        <w:t>200-500</w:t>
      </w:r>
      <w:r w:rsidRPr="00454A89">
        <w:rPr>
          <w:color w:val="auto"/>
          <w:spacing w:val="47"/>
          <w:lang w:val="ru-RU"/>
        </w:rPr>
        <w:t xml:space="preserve"> </w:t>
      </w:r>
      <w:r w:rsidRPr="00454A89">
        <w:rPr>
          <w:color w:val="auto"/>
          <w:lang w:val="ru-RU"/>
        </w:rPr>
        <w:t>мл</w:t>
      </w:r>
      <w:r w:rsidRPr="00454A89">
        <w:rPr>
          <w:color w:val="auto"/>
          <w:spacing w:val="44"/>
          <w:lang w:val="ru-RU"/>
        </w:rPr>
        <w:t xml:space="preserve"> </w:t>
      </w:r>
      <w:r w:rsidRPr="00454A89">
        <w:rPr>
          <w:color w:val="auto"/>
          <w:lang w:val="ru-RU"/>
        </w:rPr>
        <w:t>воды</w:t>
      </w:r>
      <w:r w:rsidRPr="00454A89">
        <w:rPr>
          <w:color w:val="auto"/>
          <w:spacing w:val="44"/>
          <w:lang w:val="ru-RU"/>
        </w:rPr>
        <w:t xml:space="preserve"> </w:t>
      </w:r>
      <w:r w:rsidRPr="00454A89">
        <w:rPr>
          <w:color w:val="auto"/>
          <w:lang w:val="ru-RU"/>
        </w:rPr>
        <w:t>и</w:t>
      </w:r>
      <w:r w:rsidRPr="00454A89">
        <w:rPr>
          <w:color w:val="auto"/>
          <w:spacing w:val="46"/>
          <w:lang w:val="ru-RU"/>
        </w:rPr>
        <w:t xml:space="preserve"> </w:t>
      </w:r>
      <w:r w:rsidRPr="00454A89">
        <w:rPr>
          <w:color w:val="auto"/>
          <w:lang w:val="ru-RU"/>
        </w:rPr>
        <w:t>таблеток</w:t>
      </w:r>
      <w:r w:rsidRPr="00454A89">
        <w:rPr>
          <w:color w:val="auto"/>
          <w:spacing w:val="45"/>
          <w:lang w:val="ru-RU"/>
        </w:rPr>
        <w:t xml:space="preserve"> </w:t>
      </w:r>
      <w:proofErr w:type="spellStart"/>
      <w:r w:rsidRPr="00454A89">
        <w:rPr>
          <w:color w:val="auto"/>
          <w:lang w:val="ru-RU"/>
        </w:rPr>
        <w:t>аспаркама</w:t>
      </w:r>
      <w:proofErr w:type="spellEnd"/>
      <w:r w:rsidRPr="00454A89">
        <w:rPr>
          <w:color w:val="auto"/>
          <w:spacing w:val="46"/>
          <w:lang w:val="ru-RU"/>
        </w:rPr>
        <w:t xml:space="preserve"> </w:t>
      </w:r>
      <w:r w:rsidRPr="00454A89">
        <w:rPr>
          <w:color w:val="auto"/>
          <w:lang w:val="ru-RU"/>
        </w:rPr>
        <w:t>(3-5</w:t>
      </w:r>
      <w:r w:rsidRPr="00454A89">
        <w:rPr>
          <w:color w:val="auto"/>
          <w:spacing w:val="46"/>
          <w:lang w:val="ru-RU"/>
        </w:rPr>
        <w:t xml:space="preserve"> </w:t>
      </w:r>
      <w:r w:rsidRPr="00454A89">
        <w:rPr>
          <w:color w:val="auto"/>
          <w:lang w:val="ru-RU"/>
        </w:rPr>
        <w:t>штук</w:t>
      </w:r>
      <w:r w:rsidRPr="00454A89">
        <w:rPr>
          <w:color w:val="auto"/>
          <w:spacing w:val="46"/>
          <w:lang w:val="ru-RU"/>
        </w:rPr>
        <w:t xml:space="preserve"> </w:t>
      </w:r>
      <w:r w:rsidRPr="00454A89">
        <w:rPr>
          <w:color w:val="auto"/>
          <w:lang w:val="ru-RU"/>
        </w:rPr>
        <w:t>по</w:t>
      </w:r>
      <w:r w:rsidRPr="00454A89">
        <w:rPr>
          <w:color w:val="auto"/>
          <w:spacing w:val="44"/>
          <w:lang w:val="ru-RU"/>
        </w:rPr>
        <w:t xml:space="preserve"> </w:t>
      </w:r>
      <w:r w:rsidRPr="00454A89">
        <w:rPr>
          <w:color w:val="auto"/>
          <w:lang w:val="ru-RU"/>
        </w:rPr>
        <w:t>0,5</w:t>
      </w:r>
      <w:r w:rsidRPr="00454A89">
        <w:rPr>
          <w:color w:val="auto"/>
          <w:spacing w:val="46"/>
          <w:lang w:val="ru-RU"/>
        </w:rPr>
        <w:t xml:space="preserve"> </w:t>
      </w:r>
      <w:r w:rsidRPr="00454A89">
        <w:rPr>
          <w:color w:val="auto"/>
          <w:lang w:val="ru-RU"/>
        </w:rPr>
        <w:t>г), поваренной</w:t>
      </w:r>
      <w:r w:rsidRPr="00454A89">
        <w:rPr>
          <w:color w:val="auto"/>
          <w:spacing w:val="60"/>
          <w:lang w:val="ru-RU"/>
        </w:rPr>
        <w:t xml:space="preserve"> </w:t>
      </w:r>
      <w:r w:rsidRPr="00454A89">
        <w:rPr>
          <w:color w:val="auto"/>
          <w:lang w:val="ru-RU"/>
        </w:rPr>
        <w:t>соли</w:t>
      </w:r>
      <w:r w:rsidRPr="00454A89">
        <w:rPr>
          <w:color w:val="auto"/>
          <w:spacing w:val="58"/>
          <w:lang w:val="ru-RU"/>
        </w:rPr>
        <w:t xml:space="preserve"> </w:t>
      </w:r>
      <w:r w:rsidRPr="00454A89">
        <w:rPr>
          <w:color w:val="auto"/>
          <w:lang w:val="ru-RU"/>
        </w:rPr>
        <w:t>(3-5</w:t>
      </w:r>
      <w:r w:rsidRPr="00454A89">
        <w:rPr>
          <w:color w:val="auto"/>
          <w:spacing w:val="58"/>
          <w:lang w:val="ru-RU"/>
        </w:rPr>
        <w:t xml:space="preserve"> </w:t>
      </w:r>
      <w:r w:rsidRPr="00454A89">
        <w:rPr>
          <w:color w:val="auto"/>
          <w:lang w:val="ru-RU"/>
        </w:rPr>
        <w:t>г),</w:t>
      </w:r>
      <w:r w:rsidRPr="00454A89">
        <w:rPr>
          <w:color w:val="auto"/>
          <w:spacing w:val="57"/>
          <w:lang w:val="ru-RU"/>
        </w:rPr>
        <w:t xml:space="preserve"> </w:t>
      </w:r>
      <w:proofErr w:type="spellStart"/>
      <w:r w:rsidRPr="00454A89">
        <w:rPr>
          <w:color w:val="auto"/>
          <w:lang w:val="ru-RU"/>
        </w:rPr>
        <w:t>глюканата</w:t>
      </w:r>
      <w:proofErr w:type="spellEnd"/>
      <w:r w:rsidRPr="00454A89">
        <w:rPr>
          <w:color w:val="auto"/>
          <w:spacing w:val="57"/>
          <w:lang w:val="ru-RU"/>
        </w:rPr>
        <w:t xml:space="preserve"> </w:t>
      </w:r>
      <w:r w:rsidRPr="00454A89">
        <w:rPr>
          <w:color w:val="auto"/>
          <w:lang w:val="ru-RU"/>
        </w:rPr>
        <w:t>кальция</w:t>
      </w:r>
      <w:r w:rsidRPr="00454A89">
        <w:rPr>
          <w:color w:val="auto"/>
          <w:spacing w:val="59"/>
          <w:lang w:val="ru-RU"/>
        </w:rPr>
        <w:t xml:space="preserve"> </w:t>
      </w:r>
      <w:r w:rsidRPr="00454A89">
        <w:rPr>
          <w:color w:val="auto"/>
          <w:lang w:val="ru-RU"/>
        </w:rPr>
        <w:t>(3-5</w:t>
      </w:r>
      <w:r w:rsidRPr="00454A89">
        <w:rPr>
          <w:color w:val="auto"/>
          <w:spacing w:val="58"/>
          <w:lang w:val="ru-RU"/>
        </w:rPr>
        <w:t xml:space="preserve"> </w:t>
      </w:r>
      <w:r w:rsidRPr="00454A89">
        <w:rPr>
          <w:color w:val="auto"/>
          <w:lang w:val="ru-RU"/>
        </w:rPr>
        <w:t>таблеток</w:t>
      </w:r>
      <w:r w:rsidRPr="00454A89">
        <w:rPr>
          <w:color w:val="auto"/>
          <w:spacing w:val="58"/>
          <w:lang w:val="ru-RU"/>
        </w:rPr>
        <w:t xml:space="preserve"> </w:t>
      </w:r>
      <w:r w:rsidRPr="00454A89">
        <w:rPr>
          <w:color w:val="auto"/>
          <w:lang w:val="ru-RU"/>
        </w:rPr>
        <w:t>по</w:t>
      </w:r>
      <w:r w:rsidRPr="00454A89">
        <w:rPr>
          <w:color w:val="auto"/>
          <w:spacing w:val="58"/>
          <w:lang w:val="ru-RU"/>
        </w:rPr>
        <w:t xml:space="preserve"> </w:t>
      </w:r>
      <w:r w:rsidRPr="00454A89">
        <w:rPr>
          <w:color w:val="auto"/>
          <w:lang w:val="ru-RU"/>
        </w:rPr>
        <w:t>0,5</w:t>
      </w:r>
      <w:r w:rsidRPr="00454A89">
        <w:rPr>
          <w:color w:val="auto"/>
          <w:spacing w:val="59"/>
          <w:lang w:val="ru-RU"/>
        </w:rPr>
        <w:t xml:space="preserve"> </w:t>
      </w:r>
      <w:r w:rsidRPr="00454A89">
        <w:rPr>
          <w:color w:val="auto"/>
          <w:lang w:val="ru-RU"/>
        </w:rPr>
        <w:t>г),</w:t>
      </w:r>
      <w:r w:rsidRPr="00454A89">
        <w:rPr>
          <w:color w:val="auto"/>
          <w:spacing w:val="57"/>
          <w:lang w:val="ru-RU"/>
        </w:rPr>
        <w:t xml:space="preserve"> </w:t>
      </w:r>
      <w:r w:rsidRPr="00454A89">
        <w:rPr>
          <w:color w:val="auto"/>
          <w:lang w:val="ru-RU"/>
        </w:rPr>
        <w:t>5-10</w:t>
      </w:r>
      <w:r w:rsidRPr="00454A89">
        <w:rPr>
          <w:color w:val="auto"/>
          <w:spacing w:val="58"/>
          <w:lang w:val="ru-RU"/>
        </w:rPr>
        <w:t xml:space="preserve"> </w:t>
      </w:r>
      <w:r w:rsidRPr="00454A89">
        <w:rPr>
          <w:color w:val="auto"/>
          <w:lang w:val="ru-RU"/>
        </w:rPr>
        <w:t>таблеток поливитаминов "</w:t>
      </w:r>
      <w:proofErr w:type="spellStart"/>
      <w:r w:rsidRPr="00454A89">
        <w:rPr>
          <w:color w:val="auto"/>
          <w:lang w:val="ru-RU"/>
        </w:rPr>
        <w:t>Центрум</w:t>
      </w:r>
      <w:proofErr w:type="spellEnd"/>
      <w:r w:rsidRPr="00454A89">
        <w:rPr>
          <w:color w:val="auto"/>
          <w:lang w:val="ru-RU"/>
        </w:rPr>
        <w:t>". Задача заключается в приобретении знаний и</w:t>
      </w:r>
      <w:r w:rsidRPr="00454A89">
        <w:rPr>
          <w:color w:val="auto"/>
          <w:spacing w:val="31"/>
          <w:lang w:val="ru-RU"/>
        </w:rPr>
        <w:t xml:space="preserve"> </w:t>
      </w:r>
      <w:r w:rsidRPr="00454A89">
        <w:rPr>
          <w:color w:val="auto"/>
          <w:lang w:val="ru-RU"/>
        </w:rPr>
        <w:t>навыков управления сгонкой веса без потери</w:t>
      </w:r>
      <w:r w:rsidRPr="00454A89">
        <w:rPr>
          <w:color w:val="auto"/>
          <w:spacing w:val="-19"/>
          <w:lang w:val="ru-RU"/>
        </w:rPr>
        <w:t xml:space="preserve"> </w:t>
      </w:r>
      <w:r w:rsidRPr="00454A89">
        <w:rPr>
          <w:color w:val="auto"/>
          <w:lang w:val="ru-RU"/>
        </w:rPr>
        <w:t>работоспособности.</w:t>
      </w:r>
    </w:p>
    <w:p w:rsidR="000A65E2" w:rsidRPr="00454A89" w:rsidRDefault="000A65E2" w:rsidP="00957BD7">
      <w:pPr>
        <w:pStyle w:val="3"/>
        <w:tabs>
          <w:tab w:val="left" w:pos="9204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54A89">
        <w:rPr>
          <w:rFonts w:ascii="Times New Roman" w:hAnsi="Times New Roman" w:cs="Times New Roman"/>
          <w:sz w:val="24"/>
          <w:szCs w:val="24"/>
        </w:rPr>
        <w:t>Суббота</w:t>
      </w:r>
    </w:p>
    <w:p w:rsidR="000A65E2" w:rsidRPr="00454A89" w:rsidRDefault="000A65E2" w:rsidP="00957BD7">
      <w:pPr>
        <w:tabs>
          <w:tab w:val="left" w:pos="9204"/>
        </w:tabs>
        <w:ind w:firstLine="709"/>
        <w:jc w:val="both"/>
        <w:rPr>
          <w:color w:val="auto"/>
          <w:lang w:val="ru-RU"/>
        </w:rPr>
      </w:pPr>
      <w:r w:rsidRPr="00454A89">
        <w:rPr>
          <w:i/>
          <w:color w:val="auto"/>
          <w:u w:val="single"/>
          <w:lang w:val="ru-RU"/>
        </w:rPr>
        <w:t>Вводная часть</w:t>
      </w:r>
      <w:r w:rsidRPr="00454A89">
        <w:rPr>
          <w:i/>
          <w:color w:val="auto"/>
          <w:spacing w:val="-10"/>
          <w:lang w:val="ru-RU"/>
        </w:rPr>
        <w:t xml:space="preserve"> </w:t>
      </w:r>
      <w:r w:rsidRPr="00454A89">
        <w:rPr>
          <w:i/>
          <w:color w:val="auto"/>
          <w:lang w:val="ru-RU"/>
        </w:rPr>
        <w:t>(разминка).</w:t>
      </w:r>
    </w:p>
    <w:p w:rsidR="000A65E2" w:rsidRPr="00454A89" w:rsidRDefault="000A65E2" w:rsidP="00957BD7">
      <w:pPr>
        <w:pStyle w:val="2"/>
        <w:widowControl w:val="0"/>
        <w:numPr>
          <w:ilvl w:val="0"/>
          <w:numId w:val="34"/>
        </w:numPr>
        <w:tabs>
          <w:tab w:val="left" w:pos="909"/>
          <w:tab w:val="left" w:pos="9204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454A89">
        <w:rPr>
          <w:rFonts w:ascii="Times New Roman" w:hAnsi="Times New Roman"/>
          <w:sz w:val="24"/>
          <w:szCs w:val="24"/>
        </w:rPr>
        <w:t>Бег с ЧСС 100-120 уд/мин 3-5</w:t>
      </w:r>
      <w:r w:rsidRPr="00454A89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мин.</w:t>
      </w:r>
    </w:p>
    <w:p w:rsidR="000A65E2" w:rsidRPr="00454A89" w:rsidRDefault="000A65E2" w:rsidP="00957BD7">
      <w:pPr>
        <w:pStyle w:val="2"/>
        <w:widowControl w:val="0"/>
        <w:numPr>
          <w:ilvl w:val="0"/>
          <w:numId w:val="34"/>
        </w:numPr>
        <w:tabs>
          <w:tab w:val="left" w:pos="1034"/>
          <w:tab w:val="left" w:pos="9204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454A89">
        <w:rPr>
          <w:rFonts w:ascii="Times New Roman" w:hAnsi="Times New Roman"/>
          <w:sz w:val="24"/>
          <w:szCs w:val="24"/>
        </w:rPr>
        <w:t>Силовые упражнения для ММВ (статодинамические) для всех</w:t>
      </w:r>
      <w:r w:rsidRPr="00454A89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основных мышечных групп в один</w:t>
      </w:r>
      <w:r w:rsidRPr="00454A8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круг.</w:t>
      </w:r>
    </w:p>
    <w:p w:rsidR="000A65E2" w:rsidRPr="00454A89" w:rsidRDefault="000A65E2" w:rsidP="00957BD7">
      <w:pPr>
        <w:pStyle w:val="2"/>
        <w:widowControl w:val="0"/>
        <w:numPr>
          <w:ilvl w:val="0"/>
          <w:numId w:val="34"/>
        </w:numPr>
        <w:tabs>
          <w:tab w:val="left" w:pos="909"/>
          <w:tab w:val="left" w:pos="9204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454A89">
        <w:rPr>
          <w:rFonts w:ascii="Times New Roman" w:hAnsi="Times New Roman"/>
          <w:sz w:val="24"/>
          <w:szCs w:val="24"/>
        </w:rPr>
        <w:t>Стретчинг</w:t>
      </w:r>
      <w:proofErr w:type="spellEnd"/>
      <w:r w:rsidRPr="00454A89">
        <w:rPr>
          <w:rFonts w:ascii="Times New Roman" w:hAnsi="Times New Roman"/>
          <w:sz w:val="24"/>
          <w:szCs w:val="24"/>
        </w:rPr>
        <w:t>.</w:t>
      </w:r>
    </w:p>
    <w:p w:rsidR="000A65E2" w:rsidRPr="00454A89" w:rsidRDefault="000A65E2" w:rsidP="00957BD7">
      <w:pPr>
        <w:tabs>
          <w:tab w:val="left" w:pos="9204"/>
        </w:tabs>
        <w:ind w:firstLine="709"/>
        <w:jc w:val="both"/>
        <w:rPr>
          <w:color w:val="auto"/>
          <w:u w:val="single"/>
        </w:rPr>
      </w:pPr>
      <w:proofErr w:type="spellStart"/>
      <w:r w:rsidRPr="00454A89">
        <w:rPr>
          <w:i/>
          <w:color w:val="auto"/>
          <w:u w:val="single"/>
        </w:rPr>
        <w:t>Основная</w:t>
      </w:r>
      <w:proofErr w:type="spellEnd"/>
      <w:r w:rsidRPr="00454A89">
        <w:rPr>
          <w:i/>
          <w:color w:val="auto"/>
          <w:spacing w:val="-2"/>
          <w:u w:val="single"/>
        </w:rPr>
        <w:t xml:space="preserve"> </w:t>
      </w:r>
      <w:proofErr w:type="spellStart"/>
      <w:r w:rsidRPr="00454A89">
        <w:rPr>
          <w:i/>
          <w:color w:val="auto"/>
          <w:u w:val="single"/>
        </w:rPr>
        <w:t>часть</w:t>
      </w:r>
      <w:proofErr w:type="spellEnd"/>
      <w:r w:rsidRPr="00454A89">
        <w:rPr>
          <w:i/>
          <w:color w:val="auto"/>
          <w:u w:val="single"/>
        </w:rPr>
        <w:t>.</w:t>
      </w:r>
    </w:p>
    <w:p w:rsidR="00957BD7" w:rsidRPr="00454A89" w:rsidRDefault="000A65E2" w:rsidP="00957BD7">
      <w:pPr>
        <w:pStyle w:val="2"/>
        <w:widowControl w:val="0"/>
        <w:numPr>
          <w:ilvl w:val="0"/>
          <w:numId w:val="34"/>
        </w:numPr>
        <w:tabs>
          <w:tab w:val="left" w:pos="1118"/>
          <w:tab w:val="left" w:pos="9204"/>
        </w:tabs>
        <w:spacing w:after="0" w:line="240" w:lineRule="auto"/>
        <w:ind w:left="0" w:firstLine="709"/>
        <w:contextualSpacing w:val="0"/>
        <w:jc w:val="both"/>
        <w:rPr>
          <w:u w:val="single"/>
        </w:rPr>
      </w:pPr>
      <w:r w:rsidRPr="00454A89">
        <w:rPr>
          <w:rFonts w:ascii="Times New Roman" w:hAnsi="Times New Roman"/>
          <w:sz w:val="24"/>
          <w:szCs w:val="24"/>
        </w:rPr>
        <w:t>Технико-тактическая подготовка - 30-45 мин. Проводятся</w:t>
      </w:r>
      <w:r w:rsidRPr="00454A89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спарринги продолжительностью до 1 мин в аэробном режиме с ЧСС до 170 уд/мин</w:t>
      </w:r>
      <w:r w:rsidRPr="00454A89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(однако отдельные соревновательные двигательные действия длительностью 3-8 с</w:t>
      </w:r>
      <w:r w:rsidRPr="00454A89">
        <w:rPr>
          <w:rFonts w:ascii="Times New Roman" w:hAnsi="Times New Roman"/>
          <w:spacing w:val="51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можно выполнять с интенсивностью около 70%). Всего 5-7</w:t>
      </w:r>
      <w:r w:rsidRPr="00454A89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спаррингов.</w:t>
      </w:r>
    </w:p>
    <w:p w:rsidR="00957BD7" w:rsidRPr="00454A89" w:rsidRDefault="000A65E2" w:rsidP="00957BD7">
      <w:pPr>
        <w:pStyle w:val="a4"/>
        <w:tabs>
          <w:tab w:val="left" w:pos="9204"/>
        </w:tabs>
        <w:spacing w:after="0" w:line="240" w:lineRule="auto"/>
        <w:ind w:firstLine="709"/>
        <w:jc w:val="both"/>
        <w:rPr>
          <w:color w:val="auto"/>
        </w:rPr>
      </w:pPr>
      <w:proofErr w:type="spellStart"/>
      <w:r w:rsidRPr="00454A89">
        <w:rPr>
          <w:i/>
          <w:color w:val="auto"/>
          <w:u w:val="single"/>
        </w:rPr>
        <w:t>Заключительная</w:t>
      </w:r>
      <w:proofErr w:type="spellEnd"/>
      <w:r w:rsidRPr="00454A89">
        <w:rPr>
          <w:i/>
          <w:color w:val="auto"/>
          <w:spacing w:val="-7"/>
          <w:u w:val="single"/>
        </w:rPr>
        <w:t xml:space="preserve"> </w:t>
      </w:r>
      <w:proofErr w:type="spellStart"/>
      <w:r w:rsidRPr="00454A89">
        <w:rPr>
          <w:i/>
          <w:color w:val="auto"/>
          <w:u w:val="single"/>
        </w:rPr>
        <w:t>часть</w:t>
      </w:r>
      <w:proofErr w:type="spellEnd"/>
      <w:r w:rsidRPr="00454A89">
        <w:rPr>
          <w:i/>
          <w:color w:val="auto"/>
          <w:u w:val="single"/>
        </w:rPr>
        <w:t>.</w:t>
      </w:r>
      <w:r w:rsidR="00957BD7" w:rsidRPr="00454A89">
        <w:rPr>
          <w:color w:val="auto"/>
        </w:rPr>
        <w:t xml:space="preserve"> </w:t>
      </w:r>
    </w:p>
    <w:p w:rsidR="00957BD7" w:rsidRPr="00C34EB4" w:rsidRDefault="00957BD7" w:rsidP="00C34EB4">
      <w:pPr>
        <w:pStyle w:val="a4"/>
        <w:tabs>
          <w:tab w:val="left" w:pos="9204"/>
        </w:tabs>
        <w:spacing w:after="0" w:line="240" w:lineRule="auto"/>
        <w:ind w:firstLine="709"/>
        <w:jc w:val="both"/>
        <w:rPr>
          <w:color w:val="auto"/>
          <w:lang w:val="ru-RU"/>
        </w:rPr>
      </w:pPr>
      <w:proofErr w:type="spellStart"/>
      <w:proofErr w:type="gramStart"/>
      <w:r w:rsidRPr="00454A89">
        <w:rPr>
          <w:color w:val="auto"/>
        </w:rPr>
        <w:t>Стретчинг</w:t>
      </w:r>
      <w:proofErr w:type="spellEnd"/>
      <w:r w:rsidRPr="00454A89">
        <w:rPr>
          <w:color w:val="auto"/>
        </w:rPr>
        <w:t>.</w:t>
      </w:r>
      <w:proofErr w:type="gramEnd"/>
    </w:p>
    <w:p w:rsidR="00957BD7" w:rsidRPr="00454A89" w:rsidRDefault="00957BD7" w:rsidP="00957BD7">
      <w:pPr>
        <w:pStyle w:val="a4"/>
        <w:tabs>
          <w:tab w:val="left" w:pos="9204"/>
        </w:tabs>
        <w:spacing w:after="0" w:line="240" w:lineRule="auto"/>
        <w:ind w:firstLine="709"/>
        <w:jc w:val="both"/>
        <w:rPr>
          <w:color w:val="auto"/>
          <w:lang w:val="ru-RU"/>
        </w:rPr>
      </w:pPr>
      <w:r w:rsidRPr="00454A89">
        <w:rPr>
          <w:color w:val="auto"/>
          <w:lang w:val="ru-RU"/>
        </w:rPr>
        <w:t>Содержание тренировочных нагрузок в развивающих микроциклах (втором</w:t>
      </w:r>
      <w:r w:rsidRPr="00454A89">
        <w:rPr>
          <w:color w:val="auto"/>
          <w:spacing w:val="4"/>
          <w:lang w:val="ru-RU"/>
        </w:rPr>
        <w:t xml:space="preserve"> </w:t>
      </w:r>
      <w:r w:rsidRPr="00454A89">
        <w:rPr>
          <w:color w:val="auto"/>
          <w:lang w:val="ru-RU"/>
        </w:rPr>
        <w:t>и третьем) принципиально не меняется. Увеличиваются объем тренировочной</w:t>
      </w:r>
      <w:r w:rsidRPr="00454A89">
        <w:rPr>
          <w:color w:val="auto"/>
          <w:spacing w:val="68"/>
          <w:lang w:val="ru-RU"/>
        </w:rPr>
        <w:t xml:space="preserve"> </w:t>
      </w:r>
      <w:r w:rsidRPr="00454A89">
        <w:rPr>
          <w:color w:val="auto"/>
          <w:lang w:val="ru-RU"/>
        </w:rPr>
        <w:t xml:space="preserve">работы аэробной направленности до 60-90 мин, количество </w:t>
      </w:r>
      <w:proofErr w:type="spellStart"/>
      <w:r w:rsidRPr="00454A89">
        <w:rPr>
          <w:color w:val="auto"/>
          <w:lang w:val="ru-RU"/>
        </w:rPr>
        <w:t>суперсерий</w:t>
      </w:r>
      <w:proofErr w:type="spellEnd"/>
      <w:r w:rsidRPr="00454A89">
        <w:rPr>
          <w:color w:val="auto"/>
          <w:lang w:val="ru-RU"/>
        </w:rPr>
        <w:t xml:space="preserve"> при</w:t>
      </w:r>
      <w:r w:rsidRPr="00454A89">
        <w:rPr>
          <w:color w:val="auto"/>
          <w:spacing w:val="40"/>
          <w:lang w:val="ru-RU"/>
        </w:rPr>
        <w:t xml:space="preserve"> </w:t>
      </w:r>
      <w:r w:rsidRPr="00454A89">
        <w:rPr>
          <w:color w:val="auto"/>
          <w:lang w:val="ru-RU"/>
        </w:rPr>
        <w:t xml:space="preserve">выполнении силовых тренировок в понедельник и во вторник - до 3-6 </w:t>
      </w:r>
      <w:proofErr w:type="spellStart"/>
      <w:r w:rsidRPr="00454A89">
        <w:rPr>
          <w:color w:val="auto"/>
          <w:lang w:val="ru-RU"/>
        </w:rPr>
        <w:t>суперсерий</w:t>
      </w:r>
      <w:proofErr w:type="spellEnd"/>
      <w:r w:rsidRPr="00454A89">
        <w:rPr>
          <w:color w:val="auto"/>
          <w:lang w:val="ru-RU"/>
        </w:rPr>
        <w:t>.</w:t>
      </w:r>
      <w:r w:rsidRPr="00454A89">
        <w:rPr>
          <w:color w:val="auto"/>
          <w:spacing w:val="20"/>
          <w:lang w:val="ru-RU"/>
        </w:rPr>
        <w:t xml:space="preserve"> </w:t>
      </w:r>
      <w:r w:rsidRPr="00454A89">
        <w:rPr>
          <w:color w:val="auto"/>
          <w:lang w:val="ru-RU"/>
        </w:rPr>
        <w:t>Возрастает длительность спарринга до 2 мин, а их количество может дойти до</w:t>
      </w:r>
      <w:r w:rsidRPr="00454A89">
        <w:rPr>
          <w:color w:val="auto"/>
          <w:spacing w:val="63"/>
          <w:lang w:val="ru-RU"/>
        </w:rPr>
        <w:t xml:space="preserve"> </w:t>
      </w:r>
      <w:r w:rsidRPr="00454A89">
        <w:rPr>
          <w:color w:val="auto"/>
          <w:lang w:val="ru-RU"/>
        </w:rPr>
        <w:t>10. Продолжительность технико-тактический занятий также может быть увеличена до</w:t>
      </w:r>
      <w:r w:rsidRPr="00454A89">
        <w:rPr>
          <w:color w:val="auto"/>
          <w:spacing w:val="4"/>
          <w:lang w:val="ru-RU"/>
        </w:rPr>
        <w:t xml:space="preserve"> </w:t>
      </w:r>
      <w:r w:rsidRPr="00454A89">
        <w:rPr>
          <w:color w:val="auto"/>
          <w:lang w:val="ru-RU"/>
        </w:rPr>
        <w:t>60- 90 мин.</w:t>
      </w:r>
    </w:p>
    <w:p w:rsidR="000A65E2" w:rsidRPr="00454A89" w:rsidRDefault="00957BD7" w:rsidP="00957BD7">
      <w:pPr>
        <w:pStyle w:val="2"/>
        <w:widowControl w:val="0"/>
        <w:tabs>
          <w:tab w:val="left" w:pos="1118"/>
          <w:tab w:val="left" w:pos="920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u w:val="single"/>
        </w:rPr>
      </w:pPr>
      <w:r w:rsidRPr="00454A89">
        <w:rPr>
          <w:rFonts w:ascii="Times New Roman" w:hAnsi="Times New Roman"/>
          <w:sz w:val="24"/>
          <w:szCs w:val="24"/>
        </w:rPr>
        <w:t>Поскольку суммарная продолжительность увеличивается до 3 ч,</w:t>
      </w:r>
      <w:r w:rsidRPr="00454A89">
        <w:rPr>
          <w:rFonts w:ascii="Times New Roman" w:hAnsi="Times New Roman"/>
          <w:spacing w:val="64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желательно после каждого часа тренировки принимать простые углеводы (сладкий чай или кофе</w:t>
      </w:r>
      <w:r w:rsidRPr="00454A89">
        <w:rPr>
          <w:rFonts w:ascii="Times New Roman" w:hAnsi="Times New Roman"/>
          <w:spacing w:val="18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с печеньем, или мармеладом, или вафлями). Всего 25-50</w:t>
      </w:r>
      <w:r w:rsidRPr="00454A89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454A89">
        <w:rPr>
          <w:rFonts w:ascii="Times New Roman" w:hAnsi="Times New Roman"/>
          <w:sz w:val="24"/>
          <w:szCs w:val="24"/>
        </w:rPr>
        <w:t>г.</w:t>
      </w:r>
    </w:p>
    <w:p w:rsidR="00957BD7" w:rsidRPr="00454A89" w:rsidRDefault="00957BD7" w:rsidP="00957BD7">
      <w:pPr>
        <w:keepNext w:val="0"/>
        <w:tabs>
          <w:tab w:val="left" w:pos="9204"/>
        </w:tabs>
        <w:rPr>
          <w:b/>
          <w:color w:val="auto"/>
          <w:lang w:val="ru-RU" w:eastAsia="zh-CN" w:bidi="hi-IN"/>
        </w:rPr>
      </w:pPr>
      <w:r w:rsidRPr="00964265">
        <w:rPr>
          <w:b/>
          <w:color w:val="auto"/>
          <w:lang w:val="ru-RU"/>
        </w:rPr>
        <w:br w:type="page"/>
      </w:r>
    </w:p>
    <w:p w:rsidR="00957BD7" w:rsidRPr="00454A89" w:rsidRDefault="00B56396" w:rsidP="004A3EAE">
      <w:pPr>
        <w:pStyle w:val="ab"/>
        <w:widowControl w:val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3. МЕТОДИЧЕСКАЯ ЧАСТЬ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4A3EAE">
        <w:rPr>
          <w:rFonts w:ascii="Times New Roman" w:hAnsi="Times New Roman" w:cs="Times New Roman"/>
          <w:b/>
          <w:color w:val="auto"/>
          <w:sz w:val="24"/>
          <w:szCs w:val="24"/>
        </w:rPr>
        <w:t>3.1.РЕКОМЕНДАЦИИ ПО ПРОВЕДЕНИЮ ТРЕНИРОВОЧНЫХ ЗАНЯТИЙ</w:t>
      </w:r>
    </w:p>
    <w:p w:rsidR="00B56396" w:rsidRPr="00454A89" w:rsidRDefault="00B56396" w:rsidP="00DA18ED">
      <w:pPr>
        <w:pStyle w:val="ab"/>
        <w:widowControl w:val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Тренировочный процесс строится применительно к возрастным особенностям </w:t>
      </w:r>
      <w:proofErr w:type="gramStart"/>
      <w:r w:rsidRPr="00454A89">
        <w:rPr>
          <w:rFonts w:ascii="Times New Roman" w:hAnsi="Times New Roman" w:cs="Times New Roman"/>
          <w:color w:val="auto"/>
          <w:sz w:val="24"/>
          <w:szCs w:val="24"/>
        </w:rPr>
        <w:t>занимающихся</w:t>
      </w:r>
      <w:proofErr w:type="gramEnd"/>
      <w:r w:rsidRPr="00454A89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B56396" w:rsidRPr="00454A89" w:rsidRDefault="00B56396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Теоретические занятия проводятся в форме бесед, лекций и т.д. Желательно, чтобы занимающиеся старших групп самостоятельно изучали литературу и делали сообщения на занятиях.</w:t>
      </w:r>
    </w:p>
    <w:p w:rsidR="00B56396" w:rsidRPr="00454A89" w:rsidRDefault="00B56396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С основными сведениями по гигиене и режиму дня борца занимающихся нужно ознакомить в самом начале тренировочного этапа. В последующие годы более углубленно изучаются вопросы врачебного контроля и самоконтроля, предупреждение травм. В период подготовки борцов к соревнованиям более тщательно изучаются правила использования естественных факторов природы в целях закаливания организма, режима питания, основы спортивного массажа и самомассажа.</w:t>
      </w:r>
    </w:p>
    <w:p w:rsidR="00B56396" w:rsidRPr="00454A89" w:rsidRDefault="00B56396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Четвертую и пятую тему рекомендуется иллюстрировать конкретными примерами развития физической культуры и спорта в России и наиболее интересными фактами текущей спортивной жизни. На примере выдающ</w:t>
      </w:r>
      <w:r w:rsidR="00241FA2">
        <w:rPr>
          <w:rFonts w:ascii="Times New Roman" w:hAnsi="Times New Roman" w:cs="Times New Roman"/>
          <w:color w:val="auto"/>
          <w:sz w:val="24"/>
          <w:szCs w:val="24"/>
        </w:rPr>
        <w:t>ихся представителей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борьбы воспитывать чувство гордости и патриотизма.</w:t>
      </w:r>
    </w:p>
    <w:p w:rsidR="00B56396" w:rsidRPr="00454A89" w:rsidRDefault="00B56396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В своей практической деятельности тренеру необходимо учитывать сенситивные (благоприятные) периоды развития двигательных качеств</w:t>
      </w:r>
      <w:r w:rsidR="00911B74"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(таблица 9)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911B74" w:rsidRPr="0087723B" w:rsidRDefault="00911B74" w:rsidP="00911B74">
      <w:pPr>
        <w:pStyle w:val="ad"/>
        <w:widowControl w:val="0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right"/>
        <w:rPr>
          <w:rFonts w:ascii="Times New Roman" w:hAnsi="Times New Roman" w:cs="Times New Roman"/>
          <w:b/>
          <w:i/>
          <w:color w:val="auto"/>
        </w:rPr>
      </w:pPr>
      <w:r w:rsidRPr="0087723B">
        <w:rPr>
          <w:rFonts w:ascii="Times New Roman" w:hAnsi="Times New Roman" w:cs="Times New Roman"/>
          <w:b/>
          <w:i/>
          <w:color w:val="auto"/>
        </w:rPr>
        <w:t>Таблица 9.</w:t>
      </w:r>
    </w:p>
    <w:p w:rsidR="00911B74" w:rsidRPr="00454A89" w:rsidRDefault="00911B74" w:rsidP="00911B74">
      <w:pPr>
        <w:pStyle w:val="ab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911B74" w:rsidRPr="00454A89" w:rsidRDefault="00911B74" w:rsidP="00C34EB4">
      <w:pPr>
        <w:pStyle w:val="ab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color w:val="auto"/>
          <w:sz w:val="24"/>
          <w:szCs w:val="24"/>
        </w:rPr>
        <w:t>Примерные сенситивные (благоприятные) периоды развития двигательных каче</w:t>
      </w:r>
      <w:proofErr w:type="gramStart"/>
      <w:r w:rsidRPr="00454A89">
        <w:rPr>
          <w:rFonts w:ascii="Times New Roman" w:hAnsi="Times New Roman" w:cs="Times New Roman"/>
          <w:b/>
          <w:color w:val="auto"/>
          <w:sz w:val="24"/>
          <w:szCs w:val="24"/>
        </w:rPr>
        <w:t>ств сп</w:t>
      </w:r>
      <w:proofErr w:type="gramEnd"/>
      <w:r w:rsidRPr="00454A89">
        <w:rPr>
          <w:rFonts w:ascii="Times New Roman" w:hAnsi="Times New Roman" w:cs="Times New Roman"/>
          <w:b/>
          <w:color w:val="auto"/>
          <w:sz w:val="24"/>
          <w:szCs w:val="24"/>
        </w:rPr>
        <w:t>ортсменов до 18 лет</w:t>
      </w:r>
    </w:p>
    <w:tbl>
      <w:tblPr>
        <w:tblW w:w="8931" w:type="dxa"/>
        <w:tblInd w:w="214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Layout w:type="fixed"/>
        <w:tblCellMar>
          <w:top w:w="80" w:type="dxa"/>
          <w:left w:w="72" w:type="dxa"/>
          <w:bottom w:w="80" w:type="dxa"/>
          <w:right w:w="80" w:type="dxa"/>
        </w:tblCellMar>
        <w:tblLook w:val="00A0" w:firstRow="1" w:lastRow="0" w:firstColumn="1" w:lastColumn="0" w:noHBand="0" w:noVBand="0"/>
      </w:tblPr>
      <w:tblGrid>
        <w:gridCol w:w="4820"/>
        <w:gridCol w:w="709"/>
        <w:gridCol w:w="708"/>
        <w:gridCol w:w="567"/>
        <w:gridCol w:w="567"/>
        <w:gridCol w:w="709"/>
        <w:gridCol w:w="851"/>
      </w:tblGrid>
      <w:tr w:rsidR="00911B74" w:rsidRPr="00454A89" w:rsidTr="00911B74">
        <w:trPr>
          <w:trHeight w:val="221"/>
        </w:trPr>
        <w:tc>
          <w:tcPr>
            <w:tcW w:w="4820" w:type="dxa"/>
            <w:vMerge w:val="restart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ind w:left="-121" w:firstLine="4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Морфофункциональные показатели, физические качества</w:t>
            </w:r>
          </w:p>
        </w:tc>
        <w:tc>
          <w:tcPr>
            <w:tcW w:w="4111" w:type="dxa"/>
            <w:gridSpan w:val="6"/>
            <w:shd w:val="clear" w:color="auto" w:fill="FFFFFF"/>
            <w:tcMar>
              <w:left w:w="72" w:type="dxa"/>
            </w:tcMar>
          </w:tcPr>
          <w:p w:rsidR="00911B74" w:rsidRPr="0087723B" w:rsidRDefault="00911B74" w:rsidP="003A6682">
            <w:pPr>
              <w:pStyle w:val="ab"/>
              <w:ind w:left="-121" w:firstLine="4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Возраст спортсменов (лет)</w:t>
            </w:r>
          </w:p>
        </w:tc>
      </w:tr>
      <w:tr w:rsidR="00911B74" w:rsidRPr="00454A89" w:rsidTr="00911B74">
        <w:trPr>
          <w:trHeight w:val="20"/>
        </w:trPr>
        <w:tc>
          <w:tcPr>
            <w:tcW w:w="4820" w:type="dxa"/>
            <w:vMerge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ind w:left="-121" w:firstLine="49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ind w:hanging="72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708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ind w:left="-121" w:firstLine="4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ind w:left="-121" w:firstLine="4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ind w:left="-121" w:firstLine="4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ind w:left="-121" w:firstLine="4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16</w:t>
            </w:r>
          </w:p>
        </w:tc>
        <w:tc>
          <w:tcPr>
            <w:tcW w:w="851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ind w:left="-121" w:firstLine="49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17</w:t>
            </w:r>
          </w:p>
        </w:tc>
      </w:tr>
      <w:tr w:rsidR="00911B74" w:rsidRPr="00454A89" w:rsidTr="00911B74">
        <w:trPr>
          <w:trHeight w:val="305"/>
        </w:trPr>
        <w:tc>
          <w:tcPr>
            <w:tcW w:w="4820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Рост</w:t>
            </w: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708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11B74" w:rsidRPr="00454A89" w:rsidTr="00911B74">
        <w:trPr>
          <w:trHeight w:val="305"/>
        </w:trPr>
        <w:tc>
          <w:tcPr>
            <w:tcW w:w="4820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Мышечная масса</w:t>
            </w: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8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11B74" w:rsidRPr="00454A89" w:rsidTr="00911B74">
        <w:trPr>
          <w:trHeight w:val="305"/>
        </w:trPr>
        <w:tc>
          <w:tcPr>
            <w:tcW w:w="4820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Быстрота</w:t>
            </w: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708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11B74" w:rsidRPr="00454A89" w:rsidTr="00911B74">
        <w:trPr>
          <w:trHeight w:val="15"/>
        </w:trPr>
        <w:tc>
          <w:tcPr>
            <w:tcW w:w="4820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Скоростно-силовые качества</w:t>
            </w: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708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11B74" w:rsidRPr="00454A89" w:rsidTr="00911B74">
        <w:trPr>
          <w:trHeight w:val="261"/>
        </w:trPr>
        <w:tc>
          <w:tcPr>
            <w:tcW w:w="4820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Сила</w:t>
            </w: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8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851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911B74" w:rsidRPr="00454A89" w:rsidTr="00911B74">
        <w:trPr>
          <w:trHeight w:val="239"/>
        </w:trPr>
        <w:tc>
          <w:tcPr>
            <w:tcW w:w="4820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Выносливость (аэробные возможности)</w:t>
            </w: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8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11B74" w:rsidRPr="00454A89" w:rsidTr="00911B74">
        <w:trPr>
          <w:trHeight w:val="305"/>
        </w:trPr>
        <w:tc>
          <w:tcPr>
            <w:tcW w:w="4820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Анаэробные возможности</w:t>
            </w: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8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851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+</w:t>
            </w:r>
          </w:p>
        </w:tc>
      </w:tr>
      <w:tr w:rsidR="00911B74" w:rsidRPr="00454A89" w:rsidTr="00911B74">
        <w:trPr>
          <w:trHeight w:val="166"/>
        </w:trPr>
        <w:tc>
          <w:tcPr>
            <w:tcW w:w="4820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Гибкость</w:t>
            </w: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8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11B74" w:rsidRPr="00454A89" w:rsidTr="00911B74">
        <w:trPr>
          <w:trHeight w:val="272"/>
        </w:trPr>
        <w:tc>
          <w:tcPr>
            <w:tcW w:w="4820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Координационные возможности</w:t>
            </w: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8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11B74" w:rsidRPr="00454A89" w:rsidTr="00911B74">
        <w:trPr>
          <w:trHeight w:val="305"/>
        </w:trPr>
        <w:tc>
          <w:tcPr>
            <w:tcW w:w="4820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Равновесие</w:t>
            </w: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708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+</w:t>
            </w:r>
          </w:p>
        </w:tc>
        <w:tc>
          <w:tcPr>
            <w:tcW w:w="567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51" w:type="dxa"/>
            <w:shd w:val="clear" w:color="auto" w:fill="FFFFFF"/>
            <w:tcMar>
              <w:left w:w="72" w:type="dxa"/>
            </w:tcMar>
          </w:tcPr>
          <w:p w:rsidR="00911B74" w:rsidRPr="0087723B" w:rsidRDefault="00911B74" w:rsidP="00911B74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911B74" w:rsidRPr="00454A89" w:rsidRDefault="00911B74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56396" w:rsidRPr="00454A89" w:rsidRDefault="009D2EB6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Занятия</w:t>
      </w:r>
      <w:r w:rsidR="00B56396"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11B74" w:rsidRPr="00454A89">
        <w:rPr>
          <w:rFonts w:ascii="Times New Roman" w:hAnsi="Times New Roman" w:cs="Times New Roman"/>
          <w:color w:val="auto"/>
          <w:sz w:val="24"/>
          <w:szCs w:val="24"/>
        </w:rPr>
        <w:t>на начальном этапе</w:t>
      </w:r>
      <w:r w:rsidR="00B56396"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проводятся преимущественно игровым методом (применяются различные подвижные игры, эстафеты, простейшие формы борьбы). </w:t>
      </w:r>
      <w:r w:rsidR="003A5C5B"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Тренер </w:t>
      </w:r>
      <w:r w:rsidR="00B56396" w:rsidRPr="00454A89">
        <w:rPr>
          <w:rFonts w:ascii="Times New Roman" w:hAnsi="Times New Roman" w:cs="Times New Roman"/>
          <w:color w:val="auto"/>
          <w:sz w:val="24"/>
          <w:szCs w:val="24"/>
        </w:rPr>
        <w:t>должен особое внимание уделять эмоциональности, тщательно следить за дозировкой нагрузки.</w:t>
      </w:r>
    </w:p>
    <w:p w:rsidR="00B56396" w:rsidRPr="00454A89" w:rsidRDefault="00B56396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Занятия по ОФП в спортивном зале необходимо сочетать с занятиями на свежем воздухе (легкая атлетика, спортивные игры и т.д.).</w:t>
      </w:r>
    </w:p>
    <w:p w:rsidR="00B56396" w:rsidRPr="00454A89" w:rsidRDefault="00B56396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Летом занятия по </w:t>
      </w:r>
      <w:r w:rsidR="003A5C5B" w:rsidRPr="00454A89">
        <w:rPr>
          <w:rFonts w:ascii="Times New Roman" w:hAnsi="Times New Roman" w:cs="Times New Roman"/>
          <w:color w:val="auto"/>
          <w:sz w:val="24"/>
          <w:szCs w:val="24"/>
        </w:rPr>
        <w:t>греко-римской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борьбе рекомендуется проводить на свежем воздухе.</w:t>
      </w:r>
    </w:p>
    <w:p w:rsidR="00B56396" w:rsidRPr="00454A89" w:rsidRDefault="00B56396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В начале </w:t>
      </w:r>
      <w:r w:rsidR="00DA18ED" w:rsidRPr="00454A89">
        <w:rPr>
          <w:rFonts w:ascii="Times New Roman" w:hAnsi="Times New Roman" w:cs="Times New Roman"/>
          <w:color w:val="auto"/>
          <w:sz w:val="24"/>
          <w:szCs w:val="24"/>
        </w:rPr>
        <w:t>каждого года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проводится повторение ранее изученных приемов.</w:t>
      </w:r>
    </w:p>
    <w:p w:rsidR="00B56396" w:rsidRPr="00454A89" w:rsidRDefault="00B56396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lastRenderedPageBreak/>
        <w:t>Технические действия для ведения борьбы в стойке и партере расположены в порядке возрастающей трудности.</w:t>
      </w:r>
    </w:p>
    <w:p w:rsidR="00B56396" w:rsidRPr="00454A89" w:rsidRDefault="00B56396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Практический материал может корректироваться в связи с изменениями правил соревнований, появления новых приемов.</w:t>
      </w:r>
    </w:p>
    <w:p w:rsidR="00B56396" w:rsidRPr="00454A89" w:rsidRDefault="00B56396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Перед изучением приемов борьбы в партере занимающимся необходимо овладеть основными положениями в борьбе, захватами и освобождением от них и техникой передвижения по ковру.</w:t>
      </w:r>
    </w:p>
    <w:p w:rsidR="00B56396" w:rsidRPr="00454A89" w:rsidRDefault="00B56396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Вначале изучают 3 – 4 приема в партере, затем 1 – 2 приема в стойке.</w:t>
      </w:r>
    </w:p>
    <w:p w:rsidR="00B56396" w:rsidRPr="00454A89" w:rsidRDefault="00B56396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После усвоения структуры выполнения приемов изучаются </w:t>
      </w:r>
      <w:r w:rsidR="00DA18ED" w:rsidRPr="00454A89">
        <w:rPr>
          <w:rFonts w:ascii="Times New Roman" w:hAnsi="Times New Roman" w:cs="Times New Roman"/>
          <w:color w:val="auto"/>
          <w:sz w:val="24"/>
          <w:szCs w:val="24"/>
        </w:rPr>
        <w:t>защиты и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контрприемы, (сложные контрприемы изучаются, когда они освоены как самостоятельные приемы), затем изучаются простые комбинации из приемов одной или различных групп с защитой атакованного.</w:t>
      </w:r>
    </w:p>
    <w:p w:rsidR="00B56396" w:rsidRPr="00454A89" w:rsidRDefault="00B56396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Приемы занимающиеся изучают с партнерами. В начале партнер не должен оказывать сопротивление, затем, постепенно увеличивая, доводит его до предела.</w:t>
      </w:r>
    </w:p>
    <w:p w:rsidR="00B56396" w:rsidRPr="00454A89" w:rsidRDefault="00B56396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Изучение способов тактической подготовки на места и в движении происходит одновременно с освоением данного приема после того, как он изучен с несопротивляющимся партнером. Дальнейшее совершенствование происходит в тренировочных схватках, схватках по заданию, контрольных схватках.</w:t>
      </w:r>
    </w:p>
    <w:p w:rsidR="00B56396" w:rsidRPr="00454A89" w:rsidRDefault="00B56396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Изучение способов захвата руки на ключ проводится непосредственно перед </w:t>
      </w:r>
      <w:r w:rsidR="001D68C7" w:rsidRPr="00454A89">
        <w:rPr>
          <w:rFonts w:ascii="Times New Roman" w:hAnsi="Times New Roman" w:cs="Times New Roman"/>
          <w:color w:val="auto"/>
          <w:sz w:val="24"/>
          <w:szCs w:val="24"/>
        </w:rPr>
        <w:t>изучением переворотов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с ключом, а </w:t>
      </w:r>
      <w:proofErr w:type="spellStart"/>
      <w:r w:rsidRPr="00454A89">
        <w:rPr>
          <w:rFonts w:ascii="Times New Roman" w:hAnsi="Times New Roman" w:cs="Times New Roman"/>
          <w:color w:val="auto"/>
          <w:sz w:val="24"/>
          <w:szCs w:val="24"/>
        </w:rPr>
        <w:t>дожимы</w:t>
      </w:r>
      <w:proofErr w:type="spellEnd"/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и уходы с моста в процессе совершенствования приемов после соответствующей подготовки мышц шеи. Исходное положение и захват при </w:t>
      </w:r>
      <w:proofErr w:type="spellStart"/>
      <w:r w:rsidRPr="00454A89">
        <w:rPr>
          <w:rFonts w:ascii="Times New Roman" w:hAnsi="Times New Roman" w:cs="Times New Roman"/>
          <w:color w:val="auto"/>
          <w:sz w:val="24"/>
          <w:szCs w:val="24"/>
        </w:rPr>
        <w:t>дожимах</w:t>
      </w:r>
      <w:proofErr w:type="spellEnd"/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определяется конечным положением используемого приема. Дальнейшее совершенствование и изучение приемов, защит, контрприемов надо проводить с учетом возможной связи их в комбинации.</w:t>
      </w:r>
    </w:p>
    <w:p w:rsidR="00B56396" w:rsidRPr="00454A89" w:rsidRDefault="00B56396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Необходимо обучать занимающихся, проводить приемы в обе стороны.</w:t>
      </w:r>
    </w:p>
    <w:p w:rsidR="00B56396" w:rsidRPr="00454A89" w:rsidRDefault="00B56396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Каждому занимающемуся в младших группах необходимо овладеть в совершенстве 5 – 6 приемами в партере и таким же количеством в стойке, в старших группах 3 – 4 комбинации в стойке и партере.</w:t>
      </w:r>
    </w:p>
    <w:p w:rsidR="00B56396" w:rsidRPr="00454A89" w:rsidRDefault="00B56396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Тренировочные занятия </w:t>
      </w:r>
      <w:r w:rsidR="003A5C5B" w:rsidRPr="00454A89">
        <w:rPr>
          <w:rFonts w:ascii="Times New Roman" w:hAnsi="Times New Roman" w:cs="Times New Roman"/>
          <w:color w:val="auto"/>
          <w:sz w:val="24"/>
          <w:szCs w:val="24"/>
        </w:rPr>
        <w:t>должны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состоя</w:t>
      </w:r>
      <w:r w:rsidR="003A5C5B" w:rsidRPr="00454A89">
        <w:rPr>
          <w:rFonts w:ascii="Times New Roman" w:hAnsi="Times New Roman" w:cs="Times New Roman"/>
          <w:color w:val="auto"/>
          <w:sz w:val="24"/>
          <w:szCs w:val="24"/>
        </w:rPr>
        <w:t>ть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из четырех частей: вводной, подготовительной, основной и заключительной.</w:t>
      </w:r>
    </w:p>
    <w:p w:rsidR="00B56396" w:rsidRPr="00454A89" w:rsidRDefault="00B56396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Вводная часть (5 – 10 минут). Задачи: Организация группы – построение, разъяснение задач и содержания урока, подготовка группы к предстоящей работе. Средства: строевые упражнения на месте и в движении, различные виды ходьбы и бега, упражнения на внимание.</w:t>
      </w:r>
    </w:p>
    <w:p w:rsidR="00B56396" w:rsidRPr="00454A89" w:rsidRDefault="00B56396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Подготовительная часть (15 – 30 минут). Задачи: развитие физических качеств, усиление деятельности дыхательной и сердечно – сосудистой систем, подготовка организма к предстоящей работе. Средства: общеразвивающие упражнения, прикладные упражнения, подвижные игры и эстафеты, упражнения с предметами (гантели, скакалки, набивные мячи и т. д.), специальные упражнения (упражнения для укрепления борцовского моста, с чучелом, имитационные упражнения и др.).</w:t>
      </w:r>
    </w:p>
    <w:p w:rsidR="00B56396" w:rsidRPr="00454A89" w:rsidRDefault="00B56396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Основная часть (70 - 150 минут). Задачи: изучение и совершенствование техники и тактики борьбы, развитие общих и специальных физических качеств, совершенствование волевых качеств борца, повышение его тренированности. Средства: специальные упражнения, имитирующие технические действия борца, упражнения с борцовским манекеном, изучение и совершенствование техники и тактики греко-римской борьбы с партнером, различные схватки.</w:t>
      </w:r>
    </w:p>
    <w:p w:rsidR="00B56396" w:rsidRPr="00454A89" w:rsidRDefault="00B56396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Заключительная часть (10 – 15 минут). Задачи: постепенным снижением нагрузки привести организм занимающихся в относительно спокойное состояние. Средства: спокойная ходьба, упражнения на расслабление, упражнения на внимание, спокойные игры.</w:t>
      </w:r>
    </w:p>
    <w:p w:rsidR="00B56396" w:rsidRPr="00454A89" w:rsidRDefault="00B56396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В целях совершенствования технического и тактического мастерства с борцами старших разрядов следует проводить кроме групповых и индивидуальные занятия, на которых тренер развивает характерные особенности техники и тактики борца.</w:t>
      </w:r>
    </w:p>
    <w:p w:rsidR="00B56396" w:rsidRPr="00454A89" w:rsidRDefault="00B56396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lastRenderedPageBreak/>
        <w:t>На каждом занятии необходимо проводить тренировку на ковре, удельный вес которой увеличивается с приближением соревнований.</w:t>
      </w:r>
    </w:p>
    <w:p w:rsidR="00B56396" w:rsidRPr="00454A89" w:rsidRDefault="00B56396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В процессе теоретических и практических занятий занимающиеся приобретают теоретические знания, инструкторские и судейские навыки, необходимые для самостоятельного проведения занятий и судейства соревнований по греко-римской борьбе.</w:t>
      </w:r>
    </w:p>
    <w:p w:rsidR="00B56396" w:rsidRPr="00454A89" w:rsidRDefault="00B56396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Для успешного усвоения материала занимающимся следует давать индивидуальные задания по физической подготовке, совершенствованию техники и вопросам теории.</w:t>
      </w:r>
    </w:p>
    <w:p w:rsidR="00B56396" w:rsidRPr="00454A89" w:rsidRDefault="00B56396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Спортсменам необходимо периодически участвовать в соревнованиях. Перед каждым соревнованием </w:t>
      </w:r>
      <w:r w:rsidR="00916B42" w:rsidRPr="00454A89">
        <w:rPr>
          <w:rFonts w:ascii="Times New Roman" w:hAnsi="Times New Roman" w:cs="Times New Roman"/>
          <w:color w:val="auto"/>
          <w:sz w:val="24"/>
          <w:szCs w:val="24"/>
        </w:rPr>
        <w:t>тренер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дает установку, а по окончании проводит разбор, оценку выполненных заданий и указывает пути устранения допущенных ошибок.</w:t>
      </w:r>
    </w:p>
    <w:p w:rsidR="00DA18ED" w:rsidRPr="00454A89" w:rsidRDefault="00B56396" w:rsidP="00DA18ED">
      <w:pPr>
        <w:pStyle w:val="ab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В конце года проводятся контрольные испытания по общей и специальной физической подготовке, технике, тактике и теоретическим знаниям.</w:t>
      </w:r>
      <w:r w:rsidR="00DA18ED"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DA18ED" w:rsidRPr="00454A89" w:rsidRDefault="00DA18ED" w:rsidP="00DA18ED">
      <w:pPr>
        <w:pStyle w:val="ab"/>
        <w:widowControl w:val="0"/>
        <w:rPr>
          <w:rFonts w:ascii="Times New Roman" w:hAnsi="Times New Roman" w:cs="Times New Roman"/>
          <w:color w:val="auto"/>
          <w:sz w:val="24"/>
          <w:szCs w:val="24"/>
        </w:rPr>
      </w:pPr>
    </w:p>
    <w:p w:rsidR="00DA18ED" w:rsidRPr="00C34EB4" w:rsidRDefault="00DA18ED" w:rsidP="00C34EB4">
      <w:pPr>
        <w:pStyle w:val="ab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34EB4">
        <w:rPr>
          <w:rFonts w:ascii="Times New Roman" w:hAnsi="Times New Roman" w:cs="Times New Roman"/>
          <w:b/>
          <w:bCs/>
          <w:color w:val="auto"/>
          <w:sz w:val="24"/>
          <w:szCs w:val="24"/>
        </w:rPr>
        <w:t>3.</w:t>
      </w:r>
      <w:r w:rsidR="00911B74" w:rsidRPr="00C34EB4">
        <w:rPr>
          <w:rFonts w:ascii="Times New Roman" w:hAnsi="Times New Roman" w:cs="Times New Roman"/>
          <w:b/>
          <w:bCs/>
          <w:color w:val="auto"/>
          <w:sz w:val="24"/>
          <w:szCs w:val="24"/>
        </w:rPr>
        <w:t>2</w:t>
      </w:r>
      <w:r w:rsidRPr="00C34EB4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="00911B74" w:rsidRPr="00C34E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C34EB4">
        <w:rPr>
          <w:rFonts w:ascii="Times New Roman" w:hAnsi="Times New Roman" w:cs="Times New Roman"/>
          <w:b/>
          <w:bCs/>
          <w:color w:val="auto"/>
          <w:sz w:val="24"/>
          <w:szCs w:val="24"/>
        </w:rPr>
        <w:t>ВОСПИТАТЕЛЬНАЯ РАБОТА</w:t>
      </w:r>
    </w:p>
    <w:p w:rsidR="00DA18ED" w:rsidRPr="00454A89" w:rsidRDefault="00DA18ED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Длительность пребывания юного спортсмена в спортивной школе, большой объем и высокая интенсивность тренировочных занятий, постоянно растущий объем и сложность программы в общеобразовательной школе, острый дефицит свободного времени, частые стрессовые ситуации, связанные с участием в соревнованиях, — все эти факторы предъявляют очень высокие требования к физическому и психическому состоянию юных борцов. Иногда их воздействие оказывается непосильным для юного спортсмена, и тогда неизбежно снижение спортивных результатов или успеваемости в школе, а иногда и обоих этих показателей. Подобные нежелательные явления не только отрицательно сказываются на спортивных успехах юного борца, но в значительной мере могут осложнить его будущее. Вот почему так важно значение целенаправленной и систематической воспитательной работы в спортивной школе, которая окажет благотворное влияние и на спортивные достижения, и на дальнейший жизненный путь юных спортсменов.</w:t>
      </w:r>
    </w:p>
    <w:p w:rsidR="00DA18ED" w:rsidRPr="00454A89" w:rsidRDefault="00DA18ED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Планирование воспитательной работы.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Эффективность воспитательной работы с юными спортсменами во многом зависит от четкости ее планирования, от умения тренера ставить на каждом этапе педагогического процесса конкретные воспитательные задачи, используя для их решения богатый арсенал форм, средств и методов.</w:t>
      </w:r>
    </w:p>
    <w:p w:rsidR="00DA18ED" w:rsidRPr="00454A89" w:rsidRDefault="00DA18ED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Основным документом планирования является общешкольный план воспитательной работы, который разрабатывается завучем и утверждается директором спортивной школы.</w:t>
      </w:r>
    </w:p>
    <w:p w:rsidR="00DA18ED" w:rsidRPr="00454A89" w:rsidRDefault="00DA18ED" w:rsidP="00DA18ED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Помимо этого, в план включаются разделы: культурно-массовая работа, индивидуальная работа, связь с общеобразовательной школой, работа с родителями, связь с командой мастеров. </w:t>
      </w:r>
    </w:p>
    <w:p w:rsidR="00916B42" w:rsidRPr="00454A89" w:rsidRDefault="00916B42" w:rsidP="00916B42">
      <w:pPr>
        <w:pStyle w:val="ab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916B42" w:rsidRPr="00C34EB4" w:rsidRDefault="00916B42" w:rsidP="00C34EB4">
      <w:pPr>
        <w:pStyle w:val="ab"/>
        <w:jc w:val="center"/>
        <w:rPr>
          <w:rFonts w:ascii="Times New Roman" w:hAnsi="Times New Roman" w:cs="Times New Roman"/>
          <w:b/>
          <w:color w:val="auto"/>
          <w:sz w:val="24"/>
          <w:szCs w:val="24"/>
          <w:u w:color="000000"/>
        </w:rPr>
      </w:pPr>
      <w:r w:rsidRPr="00C34EB4">
        <w:rPr>
          <w:rFonts w:ascii="Times New Roman" w:hAnsi="Times New Roman" w:cs="Times New Roman"/>
          <w:b/>
          <w:color w:val="auto"/>
          <w:sz w:val="24"/>
          <w:szCs w:val="24"/>
        </w:rPr>
        <w:t>3.</w:t>
      </w:r>
      <w:r w:rsidR="00911B74" w:rsidRPr="00C34EB4">
        <w:rPr>
          <w:rFonts w:ascii="Times New Roman" w:hAnsi="Times New Roman" w:cs="Times New Roman"/>
          <w:b/>
          <w:color w:val="auto"/>
          <w:sz w:val="24"/>
          <w:szCs w:val="24"/>
        </w:rPr>
        <w:t>3</w:t>
      </w:r>
      <w:r w:rsidRPr="00C34EB4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ТРЕБОВАНИЯ К ТЕХНИКЕ БЕЗОПАСНОСТИ </w:t>
      </w:r>
      <w:r w:rsidRPr="00C34EB4">
        <w:rPr>
          <w:rFonts w:ascii="Times New Roman" w:hAnsi="Times New Roman" w:cs="Times New Roman"/>
          <w:b/>
          <w:color w:val="auto"/>
          <w:sz w:val="24"/>
          <w:szCs w:val="24"/>
          <w:u w:color="000000"/>
        </w:rPr>
        <w:t>В УСЛОВИЯХ ТРЕНИРОВОЧНЫХ ЗАНЯТИЙ И СОРЕВНОВАНИЙ</w:t>
      </w:r>
    </w:p>
    <w:p w:rsidR="00916B42" w:rsidRPr="00454A89" w:rsidRDefault="00916B42" w:rsidP="003429F0">
      <w:pPr>
        <w:pStyle w:val="ad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</w:tabs>
        <w:ind w:left="20" w:right="2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Во избежание травматизма при проведении занятий особое внимание уделяется подготовке места проведения занятий и организма спортсменов к выполнению технических действий, требующих высокой координации их исполнения, и дисциплине в группе занимающихся.</w:t>
      </w:r>
    </w:p>
    <w:p w:rsidR="00916B42" w:rsidRPr="00454A89" w:rsidRDefault="00916B42" w:rsidP="003429F0">
      <w:pPr>
        <w:pStyle w:val="ad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</w:tabs>
        <w:ind w:left="20" w:right="2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Вся ответственность за безопасность занимающихся в зале возлагается на тренеров, непосредственно проводящих занятия с группой.</w:t>
      </w:r>
    </w:p>
    <w:p w:rsidR="00916B42" w:rsidRPr="00454A89" w:rsidRDefault="00916B42" w:rsidP="003429F0">
      <w:pPr>
        <w:pStyle w:val="ad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</w:tabs>
        <w:ind w:left="20" w:right="2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Допуск к занятиям осуществляется только при наличии медицинского допуска с указанием вида спорта. На первом занятии необходимо ознакомить спортсменов Учреждения с правилами безопасности при проведении тренировочных занятий. В спортивном зале должна быть мед</w:t>
      </w:r>
      <w:proofErr w:type="gramStart"/>
      <w:r w:rsidR="000163AA">
        <w:rPr>
          <w:rFonts w:ascii="Times New Roman" w:hAnsi="Times New Roman" w:cs="Times New Roman"/>
          <w:color w:val="auto"/>
          <w:sz w:val="24"/>
          <w:szCs w:val="24"/>
          <w:u w:color="000000"/>
        </w:rPr>
        <w:t>.</w:t>
      </w:r>
      <w:proofErr w:type="gramEnd"/>
      <w:r w:rsidR="000163AA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 </w:t>
      </w:r>
      <w:proofErr w:type="gramStart"/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а</w:t>
      </w:r>
      <w:proofErr w:type="gramEnd"/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птечка с набором необходимых медикаментов и </w:t>
      </w: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lastRenderedPageBreak/>
        <w:t>перевязочных средств, для оказания первой помощи.</w:t>
      </w:r>
    </w:p>
    <w:p w:rsidR="00916B42" w:rsidRPr="00454A89" w:rsidRDefault="00916B42" w:rsidP="003429F0">
      <w:pPr>
        <w:pStyle w:val="ad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</w:tabs>
        <w:ind w:left="20" w:right="2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Тренер обязан:</w:t>
      </w:r>
    </w:p>
    <w:p w:rsidR="00916B42" w:rsidRPr="00454A89" w:rsidRDefault="00916B42" w:rsidP="003429F0">
      <w:pPr>
        <w:pStyle w:val="ad"/>
        <w:widowControl w:val="0"/>
        <w:tabs>
          <w:tab w:val="left" w:pos="8789"/>
        </w:tabs>
        <w:ind w:left="20" w:right="2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1. Производить построение и перекличку групп перед занятиями с последующей регистрацией в журнале. </w:t>
      </w:r>
    </w:p>
    <w:p w:rsidR="00916B42" w:rsidRPr="00454A89" w:rsidRDefault="00916B42" w:rsidP="003429F0">
      <w:pPr>
        <w:pStyle w:val="ad"/>
        <w:widowControl w:val="0"/>
        <w:tabs>
          <w:tab w:val="left" w:pos="8789"/>
        </w:tabs>
        <w:ind w:left="20" w:right="2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2. Не допускать увеличения числа спортсменов в каждой группе сверх установленной нормы. </w:t>
      </w:r>
    </w:p>
    <w:p w:rsidR="00916B42" w:rsidRPr="00454A89" w:rsidRDefault="00916B42" w:rsidP="003429F0">
      <w:pPr>
        <w:pStyle w:val="ad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</w:tabs>
        <w:ind w:left="20" w:right="2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Перед занятием тренер обязан проверить исправность и надежность установки и крепления всех тренажеров и спортивного оборудования. В начале тренировки в целях подготовки организма спортсмена к предстоящим нагрузкам и во избежание травм, необходимо провести разминку на все группы мышц, уделив особое внимание разогреву мышц шеи и верхнего плечевого пояса. </w:t>
      </w:r>
    </w:p>
    <w:p w:rsidR="00916B42" w:rsidRPr="00454A89" w:rsidRDefault="00916B42" w:rsidP="003429F0">
      <w:pPr>
        <w:pStyle w:val="ad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</w:tabs>
        <w:ind w:left="20" w:right="2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Необходимо предусмотреть возможность работы с детьми, имеющими некоторый избыточный вес, неяркое проявление отдельных физических качеств и т.п., которые являются следствием условий жизни (обильное питание, малоподвижный образ жизни и т.п.), но которым не противопоказаны занятия греко-римской борьбой. </w:t>
      </w:r>
    </w:p>
    <w:p w:rsidR="00916B42" w:rsidRPr="00454A89" w:rsidRDefault="00916B42" w:rsidP="003429F0">
      <w:pPr>
        <w:pStyle w:val="ad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</w:tabs>
        <w:ind w:left="20" w:right="2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bookmarkStart w:id="2" w:name="page43"/>
      <w:bookmarkEnd w:id="2"/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Постепенно увеличивается плотность занятия при физиологически оправданных нормах тренировочной нагрузки и соответствующем подборе игровых комплексов и тренировочных заданий. </w:t>
      </w:r>
    </w:p>
    <w:p w:rsidR="00916B42" w:rsidRPr="00454A89" w:rsidRDefault="00916B42" w:rsidP="003429F0">
      <w:pPr>
        <w:pStyle w:val="ad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</w:tabs>
        <w:ind w:left="20" w:right="2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Необходимый материал для этих целей приведен в данной программе. Специфика выполнения предлагаемых упражнений позволяет проводить занятия в группах с достаточно высоким тренирующим эффектом. Это оправдано с позиции возрастных особенностей психики подростков и формирования устойчивого интереса к систематическим тренировкам, приспособления к специфике спортивного образа жизни.</w:t>
      </w:r>
    </w:p>
    <w:p w:rsidR="00916B42" w:rsidRPr="00454A89" w:rsidRDefault="00916B42" w:rsidP="003429F0">
      <w:pPr>
        <w:pStyle w:val="ad"/>
        <w:widowControl w:val="0"/>
        <w:tabs>
          <w:tab w:val="left" w:pos="426"/>
          <w:tab w:val="left" w:pos="1276"/>
          <w:tab w:val="left" w:pos="2127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  <w:tab w:val="left" w:pos="8831"/>
        </w:tabs>
        <w:ind w:left="20" w:right="2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Все специальные упражнения борца классифицированы по отношению к действиям соревновательного поединка, которые при использовании соответствующих методов позволяют решать задачи подготовки с возрастающим приближением к условиям соревнований в целом: упражнение – фрагмент – эпизод поединка – поединок – серия поединков.</w:t>
      </w:r>
    </w:p>
    <w:p w:rsidR="00916B42" w:rsidRPr="00454A89" w:rsidRDefault="00916B42" w:rsidP="003429F0">
      <w:pPr>
        <w:pStyle w:val="ad"/>
        <w:widowControl w:val="0"/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</w:tabs>
        <w:ind w:left="20" w:right="2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При разучивании приемов необходимо выполнять броски от центра к краю ковра, стараться полностью исключить столкновения с соседними парами, выполняющими броски и перевороты. </w:t>
      </w:r>
    </w:p>
    <w:p w:rsidR="00916B42" w:rsidRPr="000163AA" w:rsidRDefault="00916B42" w:rsidP="003429F0">
      <w:pPr>
        <w:pStyle w:val="ad"/>
        <w:widowControl w:val="0"/>
        <w:tabs>
          <w:tab w:val="left" w:pos="426"/>
          <w:tab w:val="left" w:pos="708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789"/>
        </w:tabs>
        <w:ind w:left="20" w:right="20" w:firstLine="709"/>
        <w:jc w:val="both"/>
        <w:rPr>
          <w:rFonts w:ascii="Times New Roman" w:hAnsi="Times New Roman" w:cs="Times New Roman"/>
          <w:b/>
          <w:color w:val="auto"/>
          <w:sz w:val="24"/>
          <w:szCs w:val="24"/>
          <w:u w:color="000000"/>
        </w:rPr>
      </w:pPr>
      <w:r w:rsidRPr="000163AA">
        <w:rPr>
          <w:rFonts w:ascii="Times New Roman" w:hAnsi="Times New Roman" w:cs="Times New Roman"/>
          <w:b/>
          <w:color w:val="auto"/>
          <w:sz w:val="24"/>
          <w:szCs w:val="24"/>
          <w:u w:color="000000"/>
        </w:rPr>
        <w:t xml:space="preserve">Спортсменам запрещается: </w:t>
      </w:r>
    </w:p>
    <w:p w:rsidR="00916B42" w:rsidRPr="00454A89" w:rsidRDefault="00916B42" w:rsidP="003E2256">
      <w:pPr>
        <w:pStyle w:val="ad"/>
        <w:widowControl w:val="0"/>
        <w:numPr>
          <w:ilvl w:val="0"/>
          <w:numId w:val="19"/>
        </w:numPr>
        <w:tabs>
          <w:tab w:val="left" w:pos="426"/>
          <w:tab w:val="left" w:pos="1134"/>
          <w:tab w:val="left" w:pos="8789"/>
        </w:tabs>
        <w:ind w:left="20" w:right="2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 выполнять броски, упираясь головой в ковер (прежде всего, броски через спину, подхваты, «мельницы»); </w:t>
      </w:r>
    </w:p>
    <w:p w:rsidR="00916B42" w:rsidRPr="00454A89" w:rsidRDefault="00916B42" w:rsidP="003E2256">
      <w:pPr>
        <w:pStyle w:val="ad"/>
        <w:widowControl w:val="0"/>
        <w:numPr>
          <w:ilvl w:val="0"/>
          <w:numId w:val="19"/>
        </w:numPr>
        <w:tabs>
          <w:tab w:val="left" w:pos="426"/>
          <w:tab w:val="left" w:pos="1134"/>
          <w:tab w:val="left" w:pos="8789"/>
        </w:tabs>
        <w:ind w:left="20" w:right="2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 садиться на ковер, если на нем занимаются другие борцы; </w:t>
      </w:r>
    </w:p>
    <w:p w:rsidR="00916B42" w:rsidRPr="00454A89" w:rsidRDefault="00916B42" w:rsidP="003E2256">
      <w:pPr>
        <w:pStyle w:val="ad"/>
        <w:widowControl w:val="0"/>
        <w:numPr>
          <w:ilvl w:val="0"/>
          <w:numId w:val="19"/>
        </w:numPr>
        <w:tabs>
          <w:tab w:val="left" w:pos="426"/>
          <w:tab w:val="left" w:pos="1134"/>
          <w:tab w:val="left" w:pos="8789"/>
        </w:tabs>
        <w:ind w:left="20" w:right="2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 бороться лежа, если рядом борцы проводят схватку в стойке; </w:t>
      </w:r>
    </w:p>
    <w:p w:rsidR="00916B42" w:rsidRPr="00454A89" w:rsidRDefault="00916B42" w:rsidP="003E2256">
      <w:pPr>
        <w:pStyle w:val="ad"/>
        <w:widowControl w:val="0"/>
        <w:numPr>
          <w:ilvl w:val="0"/>
          <w:numId w:val="19"/>
        </w:numPr>
        <w:tabs>
          <w:tab w:val="left" w:pos="426"/>
          <w:tab w:val="left" w:pos="1134"/>
          <w:tab w:val="left" w:pos="8789"/>
        </w:tabs>
        <w:ind w:left="20" w:right="20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 бороться другим борцом, имеющим существенную разницу в весе, физической и технической подготовке. 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56396" w:rsidRPr="00C34EB4" w:rsidRDefault="00B56396" w:rsidP="00C34EB4">
      <w:pPr>
        <w:pStyle w:val="ad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663"/>
          <w:tab w:val="left" w:pos="7080"/>
          <w:tab w:val="left" w:pos="7788"/>
          <w:tab w:val="left" w:pos="8496"/>
          <w:tab w:val="left" w:pos="9204"/>
        </w:tabs>
        <w:ind w:right="-1"/>
        <w:jc w:val="center"/>
        <w:rPr>
          <w:rFonts w:ascii="Times New Roman" w:hAnsi="Times New Roman" w:cs="Times New Roman"/>
          <w:b/>
          <w:color w:val="auto"/>
          <w:sz w:val="24"/>
          <w:szCs w:val="24"/>
          <w:u w:color="000000"/>
        </w:rPr>
      </w:pPr>
      <w:r w:rsidRPr="00C34EB4">
        <w:rPr>
          <w:rFonts w:ascii="Times New Roman" w:hAnsi="Times New Roman" w:cs="Times New Roman"/>
          <w:b/>
          <w:color w:val="auto"/>
          <w:sz w:val="24"/>
          <w:szCs w:val="24"/>
          <w:u w:color="000000"/>
        </w:rPr>
        <w:t>3.</w:t>
      </w:r>
      <w:r w:rsidR="00911B74" w:rsidRPr="00C34EB4">
        <w:rPr>
          <w:rFonts w:ascii="Times New Roman" w:hAnsi="Times New Roman" w:cs="Times New Roman"/>
          <w:b/>
          <w:color w:val="auto"/>
          <w:sz w:val="24"/>
          <w:szCs w:val="24"/>
          <w:u w:color="000000"/>
        </w:rPr>
        <w:t>4</w:t>
      </w:r>
      <w:r w:rsidRPr="00C34EB4">
        <w:rPr>
          <w:rFonts w:ascii="Times New Roman" w:hAnsi="Times New Roman" w:cs="Times New Roman"/>
          <w:b/>
          <w:color w:val="auto"/>
          <w:sz w:val="24"/>
          <w:szCs w:val="24"/>
          <w:u w:color="000000"/>
        </w:rPr>
        <w:t>. РЕКОМЕНДУЕМЫЕ ОБЪЁМЫ ТРЕНИРОВОЧНЫХ СОРЕВНОВАТЕЛЬНЫХ НАГРУЗОК</w:t>
      </w:r>
    </w:p>
    <w:p w:rsidR="004A3EAE" w:rsidRPr="0087723B" w:rsidRDefault="00B56396" w:rsidP="0087723B">
      <w:pPr>
        <w:pStyle w:val="ad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Объемы тренировочных и соревновательных нагрузок отличаются в зависимости от этапа спортивной подготовки. Рекомендуемые объемы тренировочных и соревновательных нагрузок представлены в годовом тренировочном плане в таблице</w:t>
      </w:r>
      <w:r w:rsidR="003429F0"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 </w:t>
      </w:r>
      <w:r w:rsidR="00957BD7"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10</w:t>
      </w:r>
      <w:r w:rsidR="0087723B">
        <w:rPr>
          <w:rFonts w:ascii="Times New Roman" w:hAnsi="Times New Roman" w:cs="Times New Roman"/>
          <w:color w:val="auto"/>
          <w:sz w:val="24"/>
          <w:szCs w:val="24"/>
          <w:u w:color="000000"/>
        </w:rPr>
        <w:t>.</w:t>
      </w:r>
    </w:p>
    <w:p w:rsidR="00B56396" w:rsidRPr="0087723B" w:rsidRDefault="00B56396" w:rsidP="0087723B">
      <w:pPr>
        <w:pStyle w:val="ad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 w:firstLine="709"/>
        <w:jc w:val="right"/>
        <w:rPr>
          <w:rFonts w:ascii="Times New Roman" w:hAnsi="Times New Roman" w:cs="Times New Roman"/>
          <w:b/>
          <w:i/>
          <w:color w:val="auto"/>
          <w:u w:color="000000"/>
        </w:rPr>
      </w:pPr>
      <w:r w:rsidRPr="0087723B">
        <w:rPr>
          <w:rFonts w:ascii="Times New Roman" w:hAnsi="Times New Roman" w:cs="Times New Roman"/>
          <w:b/>
          <w:i/>
          <w:color w:val="auto"/>
          <w:u w:color="000000"/>
        </w:rPr>
        <w:t xml:space="preserve">Таблица </w:t>
      </w:r>
      <w:r w:rsidR="00957BD7" w:rsidRPr="0087723B">
        <w:rPr>
          <w:rFonts w:ascii="Times New Roman" w:hAnsi="Times New Roman" w:cs="Times New Roman"/>
          <w:b/>
          <w:i/>
          <w:color w:val="auto"/>
          <w:u w:color="000000"/>
        </w:rPr>
        <w:t>10</w:t>
      </w:r>
      <w:r w:rsidR="00DA18ED" w:rsidRPr="0087723B">
        <w:rPr>
          <w:rFonts w:ascii="Times New Roman" w:hAnsi="Times New Roman" w:cs="Times New Roman"/>
          <w:b/>
          <w:i/>
          <w:color w:val="auto"/>
          <w:u w:color="000000"/>
        </w:rPr>
        <w:t>.</w:t>
      </w:r>
    </w:p>
    <w:tbl>
      <w:tblPr>
        <w:tblW w:w="10620" w:type="dxa"/>
        <w:tblInd w:w="-8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top w:w="80" w:type="dxa"/>
          <w:left w:w="75" w:type="dxa"/>
          <w:bottom w:w="80" w:type="dxa"/>
          <w:right w:w="80" w:type="dxa"/>
        </w:tblCellMar>
        <w:tblLook w:val="00A0" w:firstRow="1" w:lastRow="0" w:firstColumn="1" w:lastColumn="0" w:noHBand="0" w:noVBand="0"/>
      </w:tblPr>
      <w:tblGrid>
        <w:gridCol w:w="720"/>
        <w:gridCol w:w="3690"/>
        <w:gridCol w:w="810"/>
        <w:gridCol w:w="900"/>
        <w:gridCol w:w="720"/>
        <w:gridCol w:w="810"/>
        <w:gridCol w:w="810"/>
        <w:gridCol w:w="810"/>
        <w:gridCol w:w="630"/>
        <w:gridCol w:w="720"/>
      </w:tblGrid>
      <w:tr w:rsidR="008D2D61" w:rsidRPr="00454A89" w:rsidTr="008D2D61">
        <w:trPr>
          <w:trHeight w:val="20"/>
        </w:trPr>
        <w:tc>
          <w:tcPr>
            <w:tcW w:w="720" w:type="dxa"/>
            <w:tcMar>
              <w:left w:w="75" w:type="dxa"/>
            </w:tcMar>
          </w:tcPr>
          <w:p w:rsidR="008D2D61" w:rsidRPr="008D2D61" w:rsidRDefault="008D2D61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№ п/п</w:t>
            </w:r>
          </w:p>
        </w:tc>
        <w:tc>
          <w:tcPr>
            <w:tcW w:w="3690" w:type="dxa"/>
            <w:tcMar>
              <w:left w:w="75" w:type="dxa"/>
            </w:tcMar>
          </w:tcPr>
          <w:p w:rsidR="008D2D61" w:rsidRPr="008D2D61" w:rsidRDefault="008D2D61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Вид</w:t>
            </w:r>
            <w:proofErr w:type="spellEnd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подготовки</w:t>
            </w:r>
            <w:proofErr w:type="spellEnd"/>
          </w:p>
        </w:tc>
        <w:tc>
          <w:tcPr>
            <w:tcW w:w="810" w:type="dxa"/>
            <w:tcMar>
              <w:left w:w="75" w:type="dxa"/>
            </w:tcMar>
          </w:tcPr>
          <w:p w:rsidR="008D2D61" w:rsidRPr="008D2D61" w:rsidRDefault="008D2D61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НП-1</w:t>
            </w:r>
          </w:p>
        </w:tc>
        <w:tc>
          <w:tcPr>
            <w:tcW w:w="900" w:type="dxa"/>
            <w:tcMar>
              <w:left w:w="75" w:type="dxa"/>
            </w:tcMar>
          </w:tcPr>
          <w:p w:rsidR="008D2D61" w:rsidRPr="008D2D61" w:rsidRDefault="008D2D61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НП-2</w:t>
            </w:r>
          </w:p>
        </w:tc>
        <w:tc>
          <w:tcPr>
            <w:tcW w:w="720" w:type="dxa"/>
            <w:tcMar>
              <w:left w:w="75" w:type="dxa"/>
            </w:tcMar>
          </w:tcPr>
          <w:p w:rsidR="008D2D61" w:rsidRPr="008D2D61" w:rsidRDefault="008D2D61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</w:rPr>
              <w:t>НП</w:t>
            </w:r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-</w:t>
            </w:r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</w:rPr>
              <w:t>3</w:t>
            </w:r>
          </w:p>
        </w:tc>
        <w:tc>
          <w:tcPr>
            <w:tcW w:w="810" w:type="dxa"/>
            <w:tcMar>
              <w:left w:w="75" w:type="dxa"/>
            </w:tcMar>
          </w:tcPr>
          <w:p w:rsidR="008D2D61" w:rsidRPr="008D2D61" w:rsidRDefault="008D2D61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</w:rPr>
              <w:t>У</w:t>
            </w:r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Т-</w:t>
            </w:r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</w:rPr>
              <w:t>1</w:t>
            </w:r>
          </w:p>
        </w:tc>
        <w:tc>
          <w:tcPr>
            <w:tcW w:w="810" w:type="dxa"/>
            <w:tcMar>
              <w:left w:w="75" w:type="dxa"/>
            </w:tcMar>
          </w:tcPr>
          <w:p w:rsidR="008D2D61" w:rsidRPr="008D2D61" w:rsidRDefault="008D2D61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</w:rPr>
              <w:t>У</w:t>
            </w:r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Т-</w:t>
            </w:r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</w:rPr>
              <w:t>2</w:t>
            </w:r>
          </w:p>
        </w:tc>
        <w:tc>
          <w:tcPr>
            <w:tcW w:w="810" w:type="dxa"/>
            <w:tcMar>
              <w:left w:w="75" w:type="dxa"/>
            </w:tcMar>
          </w:tcPr>
          <w:p w:rsidR="008D2D61" w:rsidRPr="008D2D61" w:rsidRDefault="008D2D61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</w:rPr>
              <w:t>УТ-3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tcMar>
              <w:left w:w="75" w:type="dxa"/>
            </w:tcMar>
          </w:tcPr>
          <w:p w:rsidR="008D2D61" w:rsidRPr="008D2D61" w:rsidRDefault="008D2D61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</w:rPr>
              <w:t>УТ-4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8D2D61" w:rsidRPr="008D2D61" w:rsidRDefault="008D2D61" w:rsidP="008D2D61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УТ-5</w:t>
            </w:r>
          </w:p>
        </w:tc>
      </w:tr>
      <w:tr w:rsidR="003455F9" w:rsidRPr="00454A89" w:rsidTr="008D2D61">
        <w:trPr>
          <w:trHeight w:val="134"/>
        </w:trPr>
        <w:tc>
          <w:tcPr>
            <w:tcW w:w="720" w:type="dxa"/>
            <w:tcMar>
              <w:left w:w="75" w:type="dxa"/>
            </w:tcMar>
          </w:tcPr>
          <w:p w:rsidR="003455F9" w:rsidRPr="008D2D61" w:rsidRDefault="003455F9" w:rsidP="001A4E7C">
            <w:pPr>
              <w:rPr>
                <w:color w:val="auto"/>
                <w:sz w:val="20"/>
                <w:szCs w:val="20"/>
              </w:rPr>
            </w:pPr>
            <w:r w:rsidRPr="008D2D61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3690" w:type="dxa"/>
            <w:tcMar>
              <w:left w:w="75" w:type="dxa"/>
            </w:tcMar>
          </w:tcPr>
          <w:p w:rsidR="003455F9" w:rsidRPr="008D2D61" w:rsidRDefault="003455F9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Общая</w:t>
            </w:r>
            <w:proofErr w:type="spellEnd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физическая</w:t>
            </w:r>
            <w:proofErr w:type="spellEnd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подготовка</w:t>
            </w:r>
            <w:proofErr w:type="spellEnd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810" w:type="dxa"/>
            <w:tcMar>
              <w:left w:w="75" w:type="dxa"/>
            </w:tcMar>
          </w:tcPr>
          <w:p w:rsidR="003455F9" w:rsidRPr="000665C3" w:rsidRDefault="003455F9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</w:rPr>
              <w:t>262</w:t>
            </w:r>
          </w:p>
        </w:tc>
        <w:tc>
          <w:tcPr>
            <w:tcW w:w="900" w:type="dxa"/>
            <w:tcMar>
              <w:left w:w="75" w:type="dxa"/>
            </w:tcMar>
          </w:tcPr>
          <w:p w:rsidR="003455F9" w:rsidRPr="008D2D61" w:rsidRDefault="003455F9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178</w:t>
            </w:r>
          </w:p>
        </w:tc>
        <w:tc>
          <w:tcPr>
            <w:tcW w:w="720" w:type="dxa"/>
            <w:tcMar>
              <w:left w:w="75" w:type="dxa"/>
            </w:tcMar>
          </w:tcPr>
          <w:p w:rsidR="003455F9" w:rsidRPr="000665C3" w:rsidRDefault="003455F9" w:rsidP="000665C3">
            <w:pPr>
              <w:rPr>
                <w:sz w:val="20"/>
                <w:szCs w:val="20"/>
              </w:rPr>
            </w:pPr>
            <w:r w:rsidRPr="000665C3">
              <w:rPr>
                <w:sz w:val="20"/>
                <w:szCs w:val="20"/>
              </w:rPr>
              <w:t>178</w:t>
            </w:r>
          </w:p>
        </w:tc>
        <w:tc>
          <w:tcPr>
            <w:tcW w:w="810" w:type="dxa"/>
            <w:tcMar>
              <w:left w:w="75" w:type="dxa"/>
            </w:tcMar>
          </w:tcPr>
          <w:p w:rsidR="003455F9" w:rsidRPr="008D2D61" w:rsidRDefault="003455F9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169</w:t>
            </w:r>
          </w:p>
        </w:tc>
        <w:tc>
          <w:tcPr>
            <w:tcW w:w="810" w:type="dxa"/>
            <w:tcMar>
              <w:left w:w="75" w:type="dxa"/>
            </w:tcMar>
          </w:tcPr>
          <w:p w:rsidR="003455F9" w:rsidRPr="000665C3" w:rsidRDefault="003455F9" w:rsidP="000665C3">
            <w:pPr>
              <w:rPr>
                <w:sz w:val="20"/>
                <w:szCs w:val="20"/>
              </w:rPr>
            </w:pPr>
            <w:r w:rsidRPr="000665C3">
              <w:rPr>
                <w:sz w:val="20"/>
                <w:szCs w:val="20"/>
              </w:rPr>
              <w:t>169</w:t>
            </w:r>
          </w:p>
        </w:tc>
        <w:tc>
          <w:tcPr>
            <w:tcW w:w="810" w:type="dxa"/>
            <w:tcMar>
              <w:left w:w="75" w:type="dxa"/>
            </w:tcMar>
          </w:tcPr>
          <w:p w:rsidR="003455F9" w:rsidRPr="000665C3" w:rsidRDefault="003455F9" w:rsidP="000665C3">
            <w:pPr>
              <w:rPr>
                <w:sz w:val="20"/>
                <w:szCs w:val="20"/>
              </w:rPr>
            </w:pPr>
            <w:r w:rsidRPr="000665C3">
              <w:rPr>
                <w:sz w:val="20"/>
                <w:szCs w:val="20"/>
              </w:rPr>
              <w:t>169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tcMar>
              <w:left w:w="75" w:type="dxa"/>
            </w:tcMar>
          </w:tcPr>
          <w:p w:rsidR="003455F9" w:rsidRPr="000665C3" w:rsidRDefault="003455F9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</w:rPr>
              <w:t>150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3455F9" w:rsidRPr="003455F9" w:rsidRDefault="003455F9" w:rsidP="00E751E8">
            <w:pPr>
              <w:rPr>
                <w:sz w:val="20"/>
                <w:szCs w:val="20"/>
              </w:rPr>
            </w:pPr>
            <w:r w:rsidRPr="003455F9">
              <w:rPr>
                <w:sz w:val="20"/>
                <w:szCs w:val="20"/>
              </w:rPr>
              <w:t>150</w:t>
            </w:r>
          </w:p>
        </w:tc>
      </w:tr>
      <w:tr w:rsidR="003455F9" w:rsidRPr="00454A89" w:rsidTr="008D2D61">
        <w:trPr>
          <w:trHeight w:val="315"/>
        </w:trPr>
        <w:tc>
          <w:tcPr>
            <w:tcW w:w="720" w:type="dxa"/>
            <w:tcMar>
              <w:left w:w="75" w:type="dxa"/>
            </w:tcMar>
          </w:tcPr>
          <w:p w:rsidR="003455F9" w:rsidRPr="008D2D61" w:rsidRDefault="003455F9" w:rsidP="001A4E7C">
            <w:pPr>
              <w:rPr>
                <w:color w:val="auto"/>
                <w:sz w:val="20"/>
                <w:szCs w:val="20"/>
              </w:rPr>
            </w:pPr>
            <w:r w:rsidRPr="008D2D61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3690" w:type="dxa"/>
            <w:tcMar>
              <w:left w:w="75" w:type="dxa"/>
            </w:tcMar>
          </w:tcPr>
          <w:p w:rsidR="003455F9" w:rsidRPr="008D2D61" w:rsidRDefault="003455F9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Специальная</w:t>
            </w:r>
            <w:proofErr w:type="spellEnd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физическая</w:t>
            </w:r>
            <w:proofErr w:type="spellEnd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подготовка</w:t>
            </w:r>
            <w:proofErr w:type="spellEnd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810" w:type="dxa"/>
            <w:tcMar>
              <w:left w:w="75" w:type="dxa"/>
            </w:tcMar>
          </w:tcPr>
          <w:p w:rsidR="003455F9" w:rsidRPr="000665C3" w:rsidRDefault="003455F9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</w:rPr>
              <w:t>75</w:t>
            </w:r>
          </w:p>
        </w:tc>
        <w:tc>
          <w:tcPr>
            <w:tcW w:w="900" w:type="dxa"/>
            <w:tcMar>
              <w:left w:w="75" w:type="dxa"/>
            </w:tcMar>
          </w:tcPr>
          <w:p w:rsidR="003455F9" w:rsidRPr="008D2D61" w:rsidRDefault="003455F9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84</w:t>
            </w:r>
          </w:p>
        </w:tc>
        <w:tc>
          <w:tcPr>
            <w:tcW w:w="720" w:type="dxa"/>
            <w:tcMar>
              <w:left w:w="75" w:type="dxa"/>
            </w:tcMar>
          </w:tcPr>
          <w:p w:rsidR="003455F9" w:rsidRPr="000665C3" w:rsidRDefault="003455F9" w:rsidP="000665C3">
            <w:pPr>
              <w:rPr>
                <w:sz w:val="20"/>
                <w:szCs w:val="20"/>
              </w:rPr>
            </w:pPr>
            <w:r w:rsidRPr="000665C3">
              <w:rPr>
                <w:sz w:val="20"/>
                <w:szCs w:val="20"/>
              </w:rPr>
              <w:t>84</w:t>
            </w:r>
          </w:p>
        </w:tc>
        <w:tc>
          <w:tcPr>
            <w:tcW w:w="810" w:type="dxa"/>
            <w:tcMar>
              <w:left w:w="75" w:type="dxa"/>
            </w:tcMar>
          </w:tcPr>
          <w:p w:rsidR="003455F9" w:rsidRPr="008D2D61" w:rsidRDefault="003455F9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137</w:t>
            </w:r>
          </w:p>
        </w:tc>
        <w:tc>
          <w:tcPr>
            <w:tcW w:w="810" w:type="dxa"/>
            <w:tcMar>
              <w:left w:w="75" w:type="dxa"/>
            </w:tcMar>
          </w:tcPr>
          <w:p w:rsidR="003455F9" w:rsidRPr="000665C3" w:rsidRDefault="003455F9" w:rsidP="000665C3">
            <w:pPr>
              <w:rPr>
                <w:sz w:val="20"/>
                <w:szCs w:val="20"/>
              </w:rPr>
            </w:pPr>
            <w:r w:rsidRPr="000665C3">
              <w:rPr>
                <w:sz w:val="20"/>
                <w:szCs w:val="20"/>
              </w:rPr>
              <w:t>137</w:t>
            </w:r>
          </w:p>
        </w:tc>
        <w:tc>
          <w:tcPr>
            <w:tcW w:w="810" w:type="dxa"/>
            <w:tcMar>
              <w:left w:w="75" w:type="dxa"/>
            </w:tcMar>
          </w:tcPr>
          <w:p w:rsidR="003455F9" w:rsidRPr="000665C3" w:rsidRDefault="003455F9" w:rsidP="000665C3">
            <w:pPr>
              <w:rPr>
                <w:sz w:val="20"/>
                <w:szCs w:val="20"/>
              </w:rPr>
            </w:pPr>
            <w:r w:rsidRPr="000665C3">
              <w:rPr>
                <w:sz w:val="20"/>
                <w:szCs w:val="20"/>
              </w:rPr>
              <w:t>137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tcMar>
              <w:left w:w="75" w:type="dxa"/>
            </w:tcMar>
          </w:tcPr>
          <w:p w:rsidR="003455F9" w:rsidRPr="000665C3" w:rsidRDefault="003455F9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</w:rPr>
              <w:t>171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3455F9" w:rsidRPr="003455F9" w:rsidRDefault="003455F9" w:rsidP="00E751E8">
            <w:pPr>
              <w:rPr>
                <w:sz w:val="20"/>
                <w:szCs w:val="20"/>
              </w:rPr>
            </w:pPr>
            <w:r w:rsidRPr="003455F9">
              <w:rPr>
                <w:sz w:val="20"/>
                <w:szCs w:val="20"/>
              </w:rPr>
              <w:t>171</w:t>
            </w:r>
          </w:p>
        </w:tc>
      </w:tr>
      <w:tr w:rsidR="003455F9" w:rsidRPr="00454A89" w:rsidTr="008D2D61">
        <w:trPr>
          <w:trHeight w:val="116"/>
        </w:trPr>
        <w:tc>
          <w:tcPr>
            <w:tcW w:w="720" w:type="dxa"/>
            <w:tcMar>
              <w:left w:w="75" w:type="dxa"/>
            </w:tcMar>
          </w:tcPr>
          <w:p w:rsidR="003455F9" w:rsidRPr="008D2D61" w:rsidRDefault="003455F9" w:rsidP="001A4E7C">
            <w:pPr>
              <w:rPr>
                <w:color w:val="auto"/>
                <w:sz w:val="20"/>
                <w:szCs w:val="20"/>
              </w:rPr>
            </w:pPr>
            <w:r w:rsidRPr="008D2D61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3690" w:type="dxa"/>
            <w:tcMar>
              <w:left w:w="75" w:type="dxa"/>
            </w:tcMar>
          </w:tcPr>
          <w:p w:rsidR="003455F9" w:rsidRPr="008D2D61" w:rsidRDefault="003455F9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Технико-тактическая</w:t>
            </w:r>
            <w:proofErr w:type="spellEnd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подготовка</w:t>
            </w:r>
            <w:proofErr w:type="spellEnd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810" w:type="dxa"/>
            <w:tcMar>
              <w:left w:w="75" w:type="dxa"/>
            </w:tcMar>
          </w:tcPr>
          <w:p w:rsidR="003455F9" w:rsidRPr="000665C3" w:rsidRDefault="003455F9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</w:rPr>
              <w:t>107</w:t>
            </w:r>
          </w:p>
        </w:tc>
        <w:tc>
          <w:tcPr>
            <w:tcW w:w="900" w:type="dxa"/>
            <w:tcMar>
              <w:left w:w="75" w:type="dxa"/>
            </w:tcMar>
          </w:tcPr>
          <w:p w:rsidR="003455F9" w:rsidRPr="008D2D61" w:rsidRDefault="003455F9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136</w:t>
            </w:r>
          </w:p>
        </w:tc>
        <w:tc>
          <w:tcPr>
            <w:tcW w:w="720" w:type="dxa"/>
            <w:tcMar>
              <w:left w:w="75" w:type="dxa"/>
            </w:tcMar>
          </w:tcPr>
          <w:p w:rsidR="003455F9" w:rsidRPr="000665C3" w:rsidRDefault="003455F9" w:rsidP="000665C3">
            <w:pPr>
              <w:rPr>
                <w:sz w:val="20"/>
                <w:szCs w:val="20"/>
              </w:rPr>
            </w:pPr>
            <w:r w:rsidRPr="000665C3">
              <w:rPr>
                <w:sz w:val="20"/>
                <w:szCs w:val="20"/>
              </w:rPr>
              <w:t>136</w:t>
            </w:r>
          </w:p>
        </w:tc>
        <w:tc>
          <w:tcPr>
            <w:tcW w:w="810" w:type="dxa"/>
            <w:tcMar>
              <w:left w:w="75" w:type="dxa"/>
            </w:tcMar>
          </w:tcPr>
          <w:p w:rsidR="003455F9" w:rsidRPr="008D2D61" w:rsidRDefault="003455F9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187</w:t>
            </w:r>
          </w:p>
        </w:tc>
        <w:tc>
          <w:tcPr>
            <w:tcW w:w="810" w:type="dxa"/>
            <w:tcMar>
              <w:left w:w="75" w:type="dxa"/>
            </w:tcMar>
          </w:tcPr>
          <w:p w:rsidR="003455F9" w:rsidRPr="000665C3" w:rsidRDefault="003455F9" w:rsidP="000665C3">
            <w:pPr>
              <w:rPr>
                <w:sz w:val="20"/>
                <w:szCs w:val="20"/>
              </w:rPr>
            </w:pPr>
            <w:r w:rsidRPr="000665C3">
              <w:rPr>
                <w:sz w:val="20"/>
                <w:szCs w:val="20"/>
              </w:rPr>
              <w:t>187</w:t>
            </w:r>
          </w:p>
        </w:tc>
        <w:tc>
          <w:tcPr>
            <w:tcW w:w="810" w:type="dxa"/>
            <w:tcMar>
              <w:left w:w="75" w:type="dxa"/>
            </w:tcMar>
          </w:tcPr>
          <w:p w:rsidR="003455F9" w:rsidRPr="000665C3" w:rsidRDefault="003455F9" w:rsidP="000665C3">
            <w:pPr>
              <w:rPr>
                <w:sz w:val="20"/>
                <w:szCs w:val="20"/>
              </w:rPr>
            </w:pPr>
            <w:r w:rsidRPr="000665C3">
              <w:rPr>
                <w:sz w:val="20"/>
                <w:szCs w:val="20"/>
              </w:rPr>
              <w:t>187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tcMar>
              <w:left w:w="75" w:type="dxa"/>
            </w:tcMar>
          </w:tcPr>
          <w:p w:rsidR="003455F9" w:rsidRPr="000665C3" w:rsidRDefault="003455F9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</w:rPr>
              <w:t>205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3455F9" w:rsidRPr="003455F9" w:rsidRDefault="003455F9" w:rsidP="00E751E8">
            <w:pPr>
              <w:rPr>
                <w:sz w:val="20"/>
                <w:szCs w:val="20"/>
              </w:rPr>
            </w:pPr>
            <w:r w:rsidRPr="003455F9">
              <w:rPr>
                <w:sz w:val="20"/>
                <w:szCs w:val="20"/>
              </w:rPr>
              <w:t>205</w:t>
            </w:r>
          </w:p>
        </w:tc>
      </w:tr>
      <w:tr w:rsidR="003455F9" w:rsidRPr="00454A89" w:rsidTr="008D2D61">
        <w:trPr>
          <w:trHeight w:val="257"/>
        </w:trPr>
        <w:tc>
          <w:tcPr>
            <w:tcW w:w="720" w:type="dxa"/>
            <w:tcMar>
              <w:left w:w="75" w:type="dxa"/>
            </w:tcMar>
          </w:tcPr>
          <w:p w:rsidR="003455F9" w:rsidRPr="008D2D61" w:rsidRDefault="003455F9" w:rsidP="001A4E7C">
            <w:pPr>
              <w:rPr>
                <w:color w:val="auto"/>
                <w:sz w:val="20"/>
                <w:szCs w:val="20"/>
              </w:rPr>
            </w:pPr>
            <w:r w:rsidRPr="008D2D61">
              <w:rPr>
                <w:color w:val="auto"/>
                <w:sz w:val="20"/>
                <w:szCs w:val="20"/>
              </w:rPr>
              <w:lastRenderedPageBreak/>
              <w:t>4</w:t>
            </w:r>
          </w:p>
        </w:tc>
        <w:tc>
          <w:tcPr>
            <w:tcW w:w="3690" w:type="dxa"/>
            <w:tcMar>
              <w:left w:w="75" w:type="dxa"/>
            </w:tcMar>
          </w:tcPr>
          <w:p w:rsidR="003455F9" w:rsidRPr="008D2D61" w:rsidRDefault="003455F9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Теоретическая</w:t>
            </w:r>
            <w:proofErr w:type="spellEnd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 xml:space="preserve"> и </w:t>
            </w:r>
            <w:proofErr w:type="spellStart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психологическая</w:t>
            </w:r>
            <w:proofErr w:type="spellEnd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подготовка</w:t>
            </w:r>
            <w:proofErr w:type="spellEnd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810" w:type="dxa"/>
            <w:tcMar>
              <w:left w:w="75" w:type="dxa"/>
            </w:tcMar>
          </w:tcPr>
          <w:p w:rsidR="003455F9" w:rsidRPr="008D2D61" w:rsidRDefault="003455F9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22</w:t>
            </w:r>
          </w:p>
        </w:tc>
        <w:tc>
          <w:tcPr>
            <w:tcW w:w="900" w:type="dxa"/>
            <w:tcMar>
              <w:left w:w="75" w:type="dxa"/>
            </w:tcMar>
          </w:tcPr>
          <w:p w:rsidR="003455F9" w:rsidRPr="008D2D61" w:rsidRDefault="003455F9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33</w:t>
            </w:r>
          </w:p>
        </w:tc>
        <w:tc>
          <w:tcPr>
            <w:tcW w:w="720" w:type="dxa"/>
            <w:tcMar>
              <w:left w:w="75" w:type="dxa"/>
            </w:tcMar>
          </w:tcPr>
          <w:p w:rsidR="003455F9" w:rsidRPr="000665C3" w:rsidRDefault="003455F9" w:rsidP="000665C3">
            <w:pPr>
              <w:rPr>
                <w:sz w:val="20"/>
                <w:szCs w:val="20"/>
              </w:rPr>
            </w:pPr>
            <w:r w:rsidRPr="000665C3">
              <w:rPr>
                <w:sz w:val="20"/>
                <w:szCs w:val="20"/>
              </w:rPr>
              <w:t>33</w:t>
            </w:r>
          </w:p>
        </w:tc>
        <w:tc>
          <w:tcPr>
            <w:tcW w:w="810" w:type="dxa"/>
            <w:tcMar>
              <w:left w:w="75" w:type="dxa"/>
            </w:tcMar>
          </w:tcPr>
          <w:p w:rsidR="003455F9" w:rsidRPr="008D2D61" w:rsidRDefault="003455F9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50</w:t>
            </w:r>
          </w:p>
        </w:tc>
        <w:tc>
          <w:tcPr>
            <w:tcW w:w="810" w:type="dxa"/>
            <w:tcMar>
              <w:left w:w="75" w:type="dxa"/>
            </w:tcMar>
          </w:tcPr>
          <w:p w:rsidR="003455F9" w:rsidRPr="000665C3" w:rsidRDefault="003455F9" w:rsidP="000665C3">
            <w:pPr>
              <w:rPr>
                <w:sz w:val="20"/>
                <w:szCs w:val="20"/>
              </w:rPr>
            </w:pPr>
            <w:r w:rsidRPr="000665C3">
              <w:rPr>
                <w:sz w:val="20"/>
                <w:szCs w:val="20"/>
              </w:rPr>
              <w:t>50</w:t>
            </w:r>
          </w:p>
        </w:tc>
        <w:tc>
          <w:tcPr>
            <w:tcW w:w="810" w:type="dxa"/>
            <w:tcMar>
              <w:left w:w="75" w:type="dxa"/>
            </w:tcMar>
          </w:tcPr>
          <w:p w:rsidR="003455F9" w:rsidRPr="000665C3" w:rsidRDefault="003455F9" w:rsidP="000665C3">
            <w:pPr>
              <w:rPr>
                <w:sz w:val="20"/>
                <w:szCs w:val="20"/>
              </w:rPr>
            </w:pPr>
            <w:r w:rsidRPr="000665C3">
              <w:rPr>
                <w:sz w:val="20"/>
                <w:szCs w:val="20"/>
              </w:rPr>
              <w:t>50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tcMar>
              <w:left w:w="75" w:type="dxa"/>
            </w:tcMar>
          </w:tcPr>
          <w:p w:rsidR="003455F9" w:rsidRPr="003455F9" w:rsidRDefault="003455F9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</w:rPr>
              <w:t>68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3455F9" w:rsidRPr="003455F9" w:rsidRDefault="003455F9" w:rsidP="00E751E8">
            <w:pPr>
              <w:rPr>
                <w:sz w:val="20"/>
                <w:szCs w:val="20"/>
              </w:rPr>
            </w:pPr>
            <w:r w:rsidRPr="003455F9">
              <w:rPr>
                <w:sz w:val="20"/>
                <w:szCs w:val="20"/>
              </w:rPr>
              <w:t>68</w:t>
            </w:r>
          </w:p>
        </w:tc>
      </w:tr>
      <w:tr w:rsidR="003455F9" w:rsidRPr="00454A89" w:rsidTr="008D2D61">
        <w:trPr>
          <w:trHeight w:val="20"/>
        </w:trPr>
        <w:tc>
          <w:tcPr>
            <w:tcW w:w="720" w:type="dxa"/>
            <w:tcMar>
              <w:left w:w="75" w:type="dxa"/>
            </w:tcMar>
          </w:tcPr>
          <w:p w:rsidR="003455F9" w:rsidRPr="008D2D61" w:rsidRDefault="003455F9" w:rsidP="001A4E7C">
            <w:pPr>
              <w:rPr>
                <w:color w:val="auto"/>
                <w:sz w:val="20"/>
                <w:szCs w:val="20"/>
              </w:rPr>
            </w:pPr>
            <w:r w:rsidRPr="008D2D61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3690" w:type="dxa"/>
            <w:tcMar>
              <w:left w:w="75" w:type="dxa"/>
            </w:tcMar>
          </w:tcPr>
          <w:p w:rsidR="003455F9" w:rsidRPr="008D2D61" w:rsidRDefault="003455F9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Восстановительные</w:t>
            </w:r>
            <w:proofErr w:type="spellEnd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мероприятия</w:t>
            </w:r>
            <w:proofErr w:type="spellEnd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810" w:type="dxa"/>
            <w:tcMar>
              <w:left w:w="75" w:type="dxa"/>
            </w:tcMar>
          </w:tcPr>
          <w:p w:rsidR="003455F9" w:rsidRPr="008D2D61" w:rsidRDefault="003455F9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-</w:t>
            </w:r>
          </w:p>
        </w:tc>
        <w:tc>
          <w:tcPr>
            <w:tcW w:w="900" w:type="dxa"/>
            <w:tcMar>
              <w:left w:w="75" w:type="dxa"/>
            </w:tcMar>
          </w:tcPr>
          <w:p w:rsidR="003455F9" w:rsidRPr="008D2D61" w:rsidRDefault="003455F9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30</w:t>
            </w:r>
          </w:p>
        </w:tc>
        <w:tc>
          <w:tcPr>
            <w:tcW w:w="720" w:type="dxa"/>
            <w:tcMar>
              <w:left w:w="75" w:type="dxa"/>
            </w:tcMar>
          </w:tcPr>
          <w:p w:rsidR="003455F9" w:rsidRPr="000665C3" w:rsidRDefault="003455F9" w:rsidP="000665C3">
            <w:pPr>
              <w:rPr>
                <w:sz w:val="20"/>
                <w:szCs w:val="20"/>
              </w:rPr>
            </w:pPr>
            <w:r w:rsidRPr="000665C3">
              <w:rPr>
                <w:sz w:val="20"/>
                <w:szCs w:val="20"/>
              </w:rPr>
              <w:t>30</w:t>
            </w:r>
          </w:p>
        </w:tc>
        <w:tc>
          <w:tcPr>
            <w:tcW w:w="810" w:type="dxa"/>
            <w:tcMar>
              <w:left w:w="75" w:type="dxa"/>
            </w:tcMar>
          </w:tcPr>
          <w:p w:rsidR="003455F9" w:rsidRPr="008D2D61" w:rsidRDefault="003455F9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56</w:t>
            </w:r>
          </w:p>
        </w:tc>
        <w:tc>
          <w:tcPr>
            <w:tcW w:w="810" w:type="dxa"/>
            <w:tcMar>
              <w:left w:w="75" w:type="dxa"/>
            </w:tcMar>
          </w:tcPr>
          <w:p w:rsidR="003455F9" w:rsidRPr="000665C3" w:rsidRDefault="003455F9" w:rsidP="000665C3">
            <w:pPr>
              <w:rPr>
                <w:sz w:val="20"/>
                <w:szCs w:val="20"/>
              </w:rPr>
            </w:pPr>
            <w:r w:rsidRPr="000665C3">
              <w:rPr>
                <w:sz w:val="20"/>
                <w:szCs w:val="20"/>
              </w:rPr>
              <w:t>56</w:t>
            </w:r>
          </w:p>
        </w:tc>
        <w:tc>
          <w:tcPr>
            <w:tcW w:w="810" w:type="dxa"/>
            <w:tcMar>
              <w:left w:w="75" w:type="dxa"/>
            </w:tcMar>
          </w:tcPr>
          <w:p w:rsidR="003455F9" w:rsidRPr="000665C3" w:rsidRDefault="003455F9" w:rsidP="000665C3">
            <w:pPr>
              <w:rPr>
                <w:sz w:val="20"/>
                <w:szCs w:val="20"/>
              </w:rPr>
            </w:pPr>
            <w:r w:rsidRPr="000665C3">
              <w:rPr>
                <w:sz w:val="20"/>
                <w:szCs w:val="20"/>
              </w:rPr>
              <w:t>56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tcMar>
              <w:left w:w="75" w:type="dxa"/>
            </w:tcMar>
          </w:tcPr>
          <w:p w:rsidR="003455F9" w:rsidRPr="003455F9" w:rsidRDefault="003455F9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</w:rPr>
              <w:t>74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3455F9" w:rsidRPr="003455F9" w:rsidRDefault="003455F9" w:rsidP="00E751E8">
            <w:pPr>
              <w:rPr>
                <w:sz w:val="20"/>
                <w:szCs w:val="20"/>
              </w:rPr>
            </w:pPr>
            <w:r w:rsidRPr="003455F9">
              <w:rPr>
                <w:sz w:val="20"/>
                <w:szCs w:val="20"/>
              </w:rPr>
              <w:t>74</w:t>
            </w:r>
          </w:p>
        </w:tc>
      </w:tr>
      <w:tr w:rsidR="003455F9" w:rsidRPr="00454A89" w:rsidTr="008D2D61">
        <w:trPr>
          <w:trHeight w:val="20"/>
        </w:trPr>
        <w:tc>
          <w:tcPr>
            <w:tcW w:w="720" w:type="dxa"/>
            <w:tcMar>
              <w:left w:w="75" w:type="dxa"/>
            </w:tcMar>
          </w:tcPr>
          <w:p w:rsidR="003455F9" w:rsidRPr="008D2D61" w:rsidRDefault="003455F9" w:rsidP="001A4E7C">
            <w:pPr>
              <w:rPr>
                <w:color w:val="auto"/>
                <w:sz w:val="20"/>
                <w:szCs w:val="20"/>
              </w:rPr>
            </w:pPr>
            <w:r w:rsidRPr="008D2D61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3690" w:type="dxa"/>
            <w:tcMar>
              <w:left w:w="75" w:type="dxa"/>
            </w:tcMar>
          </w:tcPr>
          <w:p w:rsidR="003455F9" w:rsidRPr="008D2D61" w:rsidRDefault="003455F9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Инструкторская</w:t>
            </w:r>
            <w:proofErr w:type="spellEnd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 xml:space="preserve"> и </w:t>
            </w:r>
            <w:proofErr w:type="spellStart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судейская</w:t>
            </w:r>
            <w:proofErr w:type="spellEnd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практика</w:t>
            </w:r>
            <w:proofErr w:type="spellEnd"/>
          </w:p>
        </w:tc>
        <w:tc>
          <w:tcPr>
            <w:tcW w:w="810" w:type="dxa"/>
            <w:tcMar>
              <w:left w:w="75" w:type="dxa"/>
            </w:tcMar>
          </w:tcPr>
          <w:p w:rsidR="003455F9" w:rsidRPr="008D2D61" w:rsidRDefault="003455F9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-</w:t>
            </w:r>
          </w:p>
        </w:tc>
        <w:tc>
          <w:tcPr>
            <w:tcW w:w="900" w:type="dxa"/>
            <w:tcMar>
              <w:left w:w="75" w:type="dxa"/>
            </w:tcMar>
          </w:tcPr>
          <w:p w:rsidR="003455F9" w:rsidRPr="008D2D61" w:rsidRDefault="003455F9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720" w:type="dxa"/>
            <w:tcMar>
              <w:left w:w="75" w:type="dxa"/>
            </w:tcMar>
          </w:tcPr>
          <w:p w:rsidR="003455F9" w:rsidRPr="000665C3" w:rsidRDefault="003455F9" w:rsidP="000665C3">
            <w:pPr>
              <w:rPr>
                <w:sz w:val="20"/>
                <w:szCs w:val="20"/>
              </w:rPr>
            </w:pPr>
            <w:r w:rsidRPr="000665C3">
              <w:rPr>
                <w:sz w:val="20"/>
                <w:szCs w:val="20"/>
              </w:rPr>
              <w:t>2</w:t>
            </w:r>
          </w:p>
        </w:tc>
        <w:tc>
          <w:tcPr>
            <w:tcW w:w="810" w:type="dxa"/>
            <w:tcMar>
              <w:left w:w="75" w:type="dxa"/>
            </w:tcMar>
          </w:tcPr>
          <w:p w:rsidR="003455F9" w:rsidRPr="008D2D61" w:rsidRDefault="003455F9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6</w:t>
            </w:r>
          </w:p>
        </w:tc>
        <w:tc>
          <w:tcPr>
            <w:tcW w:w="810" w:type="dxa"/>
            <w:tcMar>
              <w:left w:w="75" w:type="dxa"/>
            </w:tcMar>
          </w:tcPr>
          <w:p w:rsidR="003455F9" w:rsidRPr="000665C3" w:rsidRDefault="003455F9" w:rsidP="000665C3">
            <w:pPr>
              <w:rPr>
                <w:sz w:val="20"/>
                <w:szCs w:val="20"/>
              </w:rPr>
            </w:pPr>
            <w:r w:rsidRPr="000665C3">
              <w:rPr>
                <w:sz w:val="20"/>
                <w:szCs w:val="20"/>
              </w:rPr>
              <w:t>6</w:t>
            </w:r>
          </w:p>
        </w:tc>
        <w:tc>
          <w:tcPr>
            <w:tcW w:w="810" w:type="dxa"/>
            <w:tcMar>
              <w:left w:w="75" w:type="dxa"/>
            </w:tcMar>
          </w:tcPr>
          <w:p w:rsidR="003455F9" w:rsidRPr="000665C3" w:rsidRDefault="003455F9" w:rsidP="000665C3">
            <w:pPr>
              <w:rPr>
                <w:sz w:val="20"/>
                <w:szCs w:val="20"/>
              </w:rPr>
            </w:pPr>
            <w:r w:rsidRPr="000665C3">
              <w:rPr>
                <w:sz w:val="20"/>
                <w:szCs w:val="20"/>
              </w:rPr>
              <w:t>6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tcMar>
              <w:left w:w="75" w:type="dxa"/>
            </w:tcMar>
          </w:tcPr>
          <w:p w:rsidR="003455F9" w:rsidRPr="008D2D61" w:rsidRDefault="003455F9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13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3455F9" w:rsidRPr="003455F9" w:rsidRDefault="003455F9" w:rsidP="00E751E8">
            <w:pPr>
              <w:rPr>
                <w:sz w:val="20"/>
                <w:szCs w:val="20"/>
              </w:rPr>
            </w:pPr>
            <w:r w:rsidRPr="003455F9">
              <w:rPr>
                <w:sz w:val="20"/>
                <w:szCs w:val="20"/>
              </w:rPr>
              <w:t>13</w:t>
            </w:r>
          </w:p>
        </w:tc>
      </w:tr>
      <w:tr w:rsidR="003455F9" w:rsidRPr="00454A89" w:rsidTr="008D2D61">
        <w:trPr>
          <w:trHeight w:val="80"/>
        </w:trPr>
        <w:tc>
          <w:tcPr>
            <w:tcW w:w="720" w:type="dxa"/>
            <w:tcMar>
              <w:left w:w="75" w:type="dxa"/>
            </w:tcMar>
          </w:tcPr>
          <w:p w:rsidR="003455F9" w:rsidRPr="008D2D61" w:rsidRDefault="003455F9" w:rsidP="001A4E7C">
            <w:pPr>
              <w:rPr>
                <w:color w:val="auto"/>
                <w:sz w:val="20"/>
                <w:szCs w:val="20"/>
              </w:rPr>
            </w:pPr>
            <w:r w:rsidRPr="008D2D61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3690" w:type="dxa"/>
            <w:tcMar>
              <w:left w:w="75" w:type="dxa"/>
            </w:tcMar>
          </w:tcPr>
          <w:p w:rsidR="003455F9" w:rsidRPr="008D2D61" w:rsidRDefault="003455F9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Участие</w:t>
            </w:r>
            <w:proofErr w:type="spellEnd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 xml:space="preserve"> в </w:t>
            </w:r>
            <w:proofErr w:type="spellStart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соревнованиях</w:t>
            </w:r>
            <w:proofErr w:type="spellEnd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810" w:type="dxa"/>
            <w:tcMar>
              <w:left w:w="75" w:type="dxa"/>
            </w:tcMar>
          </w:tcPr>
          <w:p w:rsidR="003455F9" w:rsidRPr="008D2D61" w:rsidRDefault="003455F9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900" w:type="dxa"/>
            <w:tcMar>
              <w:left w:w="75" w:type="dxa"/>
            </w:tcMar>
          </w:tcPr>
          <w:p w:rsidR="003455F9" w:rsidRPr="008D2D61" w:rsidRDefault="003455F9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5</w:t>
            </w:r>
          </w:p>
        </w:tc>
        <w:tc>
          <w:tcPr>
            <w:tcW w:w="720" w:type="dxa"/>
            <w:tcMar>
              <w:left w:w="75" w:type="dxa"/>
            </w:tcMar>
          </w:tcPr>
          <w:p w:rsidR="003455F9" w:rsidRPr="000665C3" w:rsidRDefault="003455F9" w:rsidP="000665C3">
            <w:pPr>
              <w:rPr>
                <w:sz w:val="20"/>
                <w:szCs w:val="20"/>
              </w:rPr>
            </w:pPr>
            <w:r w:rsidRPr="000665C3">
              <w:rPr>
                <w:sz w:val="20"/>
                <w:szCs w:val="20"/>
              </w:rPr>
              <w:t>5</w:t>
            </w:r>
          </w:p>
        </w:tc>
        <w:tc>
          <w:tcPr>
            <w:tcW w:w="810" w:type="dxa"/>
            <w:tcMar>
              <w:left w:w="75" w:type="dxa"/>
            </w:tcMar>
          </w:tcPr>
          <w:p w:rsidR="003455F9" w:rsidRPr="008D2D61" w:rsidRDefault="003455F9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19</w:t>
            </w:r>
          </w:p>
        </w:tc>
        <w:tc>
          <w:tcPr>
            <w:tcW w:w="810" w:type="dxa"/>
            <w:tcMar>
              <w:left w:w="75" w:type="dxa"/>
            </w:tcMar>
          </w:tcPr>
          <w:p w:rsidR="003455F9" w:rsidRPr="000665C3" w:rsidRDefault="003455F9" w:rsidP="000665C3">
            <w:pPr>
              <w:rPr>
                <w:sz w:val="20"/>
                <w:szCs w:val="20"/>
              </w:rPr>
            </w:pPr>
            <w:r w:rsidRPr="000665C3">
              <w:rPr>
                <w:sz w:val="20"/>
                <w:szCs w:val="20"/>
              </w:rPr>
              <w:t>19</w:t>
            </w:r>
          </w:p>
        </w:tc>
        <w:tc>
          <w:tcPr>
            <w:tcW w:w="810" w:type="dxa"/>
            <w:tcMar>
              <w:left w:w="75" w:type="dxa"/>
            </w:tcMar>
          </w:tcPr>
          <w:p w:rsidR="003455F9" w:rsidRPr="000665C3" w:rsidRDefault="003455F9" w:rsidP="000665C3">
            <w:pPr>
              <w:rPr>
                <w:sz w:val="20"/>
                <w:szCs w:val="20"/>
              </w:rPr>
            </w:pPr>
            <w:r w:rsidRPr="000665C3">
              <w:rPr>
                <w:sz w:val="20"/>
                <w:szCs w:val="20"/>
              </w:rPr>
              <w:t>19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tcMar>
              <w:left w:w="75" w:type="dxa"/>
            </w:tcMar>
          </w:tcPr>
          <w:p w:rsidR="003455F9" w:rsidRPr="003455F9" w:rsidRDefault="003455F9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</w:rPr>
              <w:t>47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3455F9" w:rsidRPr="003455F9" w:rsidRDefault="003455F9" w:rsidP="00E751E8">
            <w:pPr>
              <w:rPr>
                <w:sz w:val="20"/>
                <w:szCs w:val="20"/>
              </w:rPr>
            </w:pPr>
            <w:r w:rsidRPr="003455F9">
              <w:rPr>
                <w:sz w:val="20"/>
                <w:szCs w:val="20"/>
              </w:rPr>
              <w:t>47</w:t>
            </w:r>
          </w:p>
        </w:tc>
      </w:tr>
      <w:tr w:rsidR="008D2D61" w:rsidRPr="00454A89" w:rsidTr="008D2D61">
        <w:trPr>
          <w:trHeight w:val="241"/>
        </w:trPr>
        <w:tc>
          <w:tcPr>
            <w:tcW w:w="4410" w:type="dxa"/>
            <w:gridSpan w:val="2"/>
            <w:tcMar>
              <w:left w:w="75" w:type="dxa"/>
            </w:tcMar>
          </w:tcPr>
          <w:p w:rsidR="008D2D61" w:rsidRPr="008D2D61" w:rsidRDefault="008D2D61" w:rsidP="001A4E7C">
            <w:pPr>
              <w:pStyle w:val="ad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Итого</w:t>
            </w:r>
            <w:proofErr w:type="spellEnd"/>
          </w:p>
        </w:tc>
        <w:tc>
          <w:tcPr>
            <w:tcW w:w="810" w:type="dxa"/>
            <w:tcMar>
              <w:left w:w="75" w:type="dxa"/>
            </w:tcMar>
          </w:tcPr>
          <w:p w:rsidR="008D2D61" w:rsidRPr="000665C3" w:rsidRDefault="000665C3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</w:rPr>
              <w:t>468</w:t>
            </w:r>
          </w:p>
        </w:tc>
        <w:tc>
          <w:tcPr>
            <w:tcW w:w="900" w:type="dxa"/>
            <w:tcMar>
              <w:left w:w="75" w:type="dxa"/>
            </w:tcMar>
          </w:tcPr>
          <w:p w:rsidR="008D2D61" w:rsidRPr="008D2D61" w:rsidRDefault="008D2D61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468</w:t>
            </w:r>
          </w:p>
        </w:tc>
        <w:tc>
          <w:tcPr>
            <w:tcW w:w="720" w:type="dxa"/>
            <w:tcMar>
              <w:left w:w="75" w:type="dxa"/>
            </w:tcMar>
          </w:tcPr>
          <w:p w:rsidR="008D2D61" w:rsidRPr="000665C3" w:rsidRDefault="000665C3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</w:rPr>
              <w:t>468</w:t>
            </w:r>
          </w:p>
        </w:tc>
        <w:tc>
          <w:tcPr>
            <w:tcW w:w="810" w:type="dxa"/>
            <w:tcMar>
              <w:left w:w="75" w:type="dxa"/>
            </w:tcMar>
          </w:tcPr>
          <w:p w:rsidR="008D2D61" w:rsidRPr="008D2D61" w:rsidRDefault="008D2D61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D2D61"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  <w:lang w:val="en-US"/>
              </w:rPr>
              <w:t>624</w:t>
            </w:r>
          </w:p>
        </w:tc>
        <w:tc>
          <w:tcPr>
            <w:tcW w:w="810" w:type="dxa"/>
            <w:tcMar>
              <w:left w:w="75" w:type="dxa"/>
            </w:tcMar>
          </w:tcPr>
          <w:p w:rsidR="008D2D61" w:rsidRPr="000665C3" w:rsidRDefault="000665C3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</w:rPr>
              <w:t>624</w:t>
            </w:r>
          </w:p>
        </w:tc>
        <w:tc>
          <w:tcPr>
            <w:tcW w:w="810" w:type="dxa"/>
            <w:tcMar>
              <w:left w:w="75" w:type="dxa"/>
            </w:tcMar>
          </w:tcPr>
          <w:p w:rsidR="008D2D61" w:rsidRPr="000665C3" w:rsidRDefault="000665C3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</w:rPr>
              <w:t>624</w:t>
            </w:r>
          </w:p>
        </w:tc>
        <w:tc>
          <w:tcPr>
            <w:tcW w:w="630" w:type="dxa"/>
            <w:tcBorders>
              <w:right w:val="single" w:sz="4" w:space="0" w:color="auto"/>
            </w:tcBorders>
            <w:tcMar>
              <w:left w:w="75" w:type="dxa"/>
            </w:tcMar>
          </w:tcPr>
          <w:p w:rsidR="008D2D61" w:rsidRPr="000665C3" w:rsidRDefault="000665C3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u w:color="000000"/>
                <w:shd w:val="clear" w:color="auto" w:fill="FFFFFF"/>
              </w:rPr>
              <w:t>728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8D2D61" w:rsidRPr="008D2D61" w:rsidRDefault="000665C3" w:rsidP="008D2D61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72</w:t>
            </w:r>
            <w:r w:rsidR="008D2D6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</w:tr>
    </w:tbl>
    <w:p w:rsidR="000538F4" w:rsidRPr="0087723B" w:rsidRDefault="00B56396" w:rsidP="00C16FC9">
      <w:pPr>
        <w:pStyle w:val="ad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 w:firstLine="709"/>
        <w:jc w:val="right"/>
        <w:rPr>
          <w:rFonts w:ascii="Times New Roman" w:hAnsi="Times New Roman" w:cs="Times New Roman"/>
          <w:b/>
          <w:i/>
          <w:color w:val="auto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br w:type="page"/>
      </w:r>
      <w:r w:rsidR="000538F4" w:rsidRPr="0087723B">
        <w:rPr>
          <w:rFonts w:ascii="Times New Roman" w:hAnsi="Times New Roman" w:cs="Times New Roman"/>
          <w:b/>
          <w:i/>
          <w:color w:val="auto"/>
          <w:u w:color="000000"/>
        </w:rPr>
        <w:lastRenderedPageBreak/>
        <w:t xml:space="preserve">Таблица </w:t>
      </w:r>
      <w:r w:rsidR="00957BD7" w:rsidRPr="0087723B">
        <w:rPr>
          <w:rFonts w:ascii="Times New Roman" w:hAnsi="Times New Roman" w:cs="Times New Roman"/>
          <w:b/>
          <w:i/>
          <w:color w:val="auto"/>
          <w:u w:color="000000"/>
        </w:rPr>
        <w:t>11</w:t>
      </w:r>
      <w:r w:rsidR="000538F4" w:rsidRPr="0087723B">
        <w:rPr>
          <w:rFonts w:ascii="Times New Roman" w:hAnsi="Times New Roman" w:cs="Times New Roman"/>
          <w:b/>
          <w:i/>
          <w:color w:val="auto"/>
          <w:u w:color="000000"/>
        </w:rPr>
        <w:t>.</w:t>
      </w:r>
    </w:p>
    <w:p w:rsidR="00B56396" w:rsidRPr="004A3EAE" w:rsidRDefault="00B56396" w:rsidP="003429F0">
      <w:pPr>
        <w:keepNext w:val="0"/>
        <w:jc w:val="center"/>
        <w:rPr>
          <w:b/>
          <w:color w:val="auto"/>
          <w:lang w:val="ru-RU"/>
        </w:rPr>
      </w:pPr>
      <w:r w:rsidRPr="004A3EAE">
        <w:rPr>
          <w:b/>
          <w:color w:val="auto"/>
          <w:lang w:val="ru-RU"/>
        </w:rPr>
        <w:t>ГОДОВОЙ ПЛАН-ГРАФИК</w:t>
      </w:r>
    </w:p>
    <w:p w:rsidR="00B56396" w:rsidRPr="00454A89" w:rsidRDefault="00B56396" w:rsidP="001A4E7C">
      <w:pPr>
        <w:pStyle w:val="ab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распределения часов для групп этапа начальной подготовки первого года 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</w:p>
    <w:tbl>
      <w:tblPr>
        <w:tblW w:w="10246" w:type="dxa"/>
        <w:tblInd w:w="-8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80" w:type="dxa"/>
          <w:left w:w="75" w:type="dxa"/>
          <w:bottom w:w="80" w:type="dxa"/>
          <w:right w:w="80" w:type="dxa"/>
        </w:tblCellMar>
        <w:tblLook w:val="00A0" w:firstRow="1" w:lastRow="0" w:firstColumn="1" w:lastColumn="0" w:noHBand="0" w:noVBand="0"/>
      </w:tblPr>
      <w:tblGrid>
        <w:gridCol w:w="720"/>
        <w:gridCol w:w="2876"/>
        <w:gridCol w:w="515"/>
        <w:gridCol w:w="496"/>
        <w:gridCol w:w="486"/>
        <w:gridCol w:w="505"/>
        <w:gridCol w:w="509"/>
        <w:gridCol w:w="486"/>
        <w:gridCol w:w="499"/>
        <w:gridCol w:w="550"/>
        <w:gridCol w:w="609"/>
        <w:gridCol w:w="499"/>
        <w:gridCol w:w="467"/>
        <w:gridCol w:w="499"/>
        <w:gridCol w:w="530"/>
      </w:tblGrid>
      <w:tr w:rsidR="00B56396" w:rsidRPr="00C16FC9" w:rsidTr="00C16FC9">
        <w:trPr>
          <w:trHeight w:val="80"/>
        </w:trPr>
        <w:tc>
          <w:tcPr>
            <w:tcW w:w="72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№ п/п</w:t>
            </w:r>
          </w:p>
        </w:tc>
        <w:tc>
          <w:tcPr>
            <w:tcW w:w="287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Вид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подготовки</w:t>
            </w:r>
            <w:proofErr w:type="spellEnd"/>
          </w:p>
        </w:tc>
        <w:tc>
          <w:tcPr>
            <w:tcW w:w="51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49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</w:pPr>
            <w:r w:rsidRPr="00C16FC9"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  <w:t>I</w:t>
            </w:r>
          </w:p>
        </w:tc>
        <w:tc>
          <w:tcPr>
            <w:tcW w:w="48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</w:pPr>
            <w:r w:rsidRPr="00C16FC9"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  <w:t>II</w:t>
            </w:r>
          </w:p>
        </w:tc>
        <w:tc>
          <w:tcPr>
            <w:tcW w:w="50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</w:pPr>
            <w:r w:rsidRPr="00C16FC9"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  <w:t>III</w:t>
            </w:r>
          </w:p>
        </w:tc>
        <w:tc>
          <w:tcPr>
            <w:tcW w:w="50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</w:pPr>
            <w:r w:rsidRPr="00C16FC9"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  <w:t>IV</w:t>
            </w:r>
          </w:p>
        </w:tc>
        <w:tc>
          <w:tcPr>
            <w:tcW w:w="48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</w:pPr>
            <w:r w:rsidRPr="00C16FC9"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  <w:t>V</w:t>
            </w:r>
          </w:p>
        </w:tc>
        <w:tc>
          <w:tcPr>
            <w:tcW w:w="49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C16FC9">
              <w:rPr>
                <w:rFonts w:ascii="Times New Roman" w:hAnsi="Times New Roman" w:cs="Times New Roman"/>
                <w:b/>
                <w:color w:val="auto"/>
                <w:lang w:val="en-US"/>
              </w:rPr>
              <w:t>VI</w:t>
            </w:r>
          </w:p>
        </w:tc>
        <w:tc>
          <w:tcPr>
            <w:tcW w:w="55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C16FC9">
              <w:rPr>
                <w:rFonts w:ascii="Times New Roman" w:hAnsi="Times New Roman" w:cs="Times New Roman"/>
                <w:b/>
                <w:color w:val="auto"/>
                <w:lang w:val="en-US"/>
              </w:rPr>
              <w:t>VII</w:t>
            </w:r>
          </w:p>
        </w:tc>
        <w:tc>
          <w:tcPr>
            <w:tcW w:w="60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C16FC9">
              <w:rPr>
                <w:rFonts w:ascii="Times New Roman" w:hAnsi="Times New Roman" w:cs="Times New Roman"/>
                <w:b/>
                <w:color w:val="auto"/>
                <w:lang w:val="en-US"/>
              </w:rPr>
              <w:t>VIII</w:t>
            </w:r>
          </w:p>
        </w:tc>
        <w:tc>
          <w:tcPr>
            <w:tcW w:w="49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</w:pPr>
            <w:r w:rsidRPr="00C16FC9"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  <w:t>IX</w:t>
            </w:r>
          </w:p>
        </w:tc>
        <w:tc>
          <w:tcPr>
            <w:tcW w:w="467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C16FC9">
              <w:rPr>
                <w:rFonts w:ascii="Times New Roman" w:hAnsi="Times New Roman" w:cs="Times New Roman"/>
                <w:b/>
                <w:color w:val="auto"/>
                <w:lang w:val="en-US"/>
              </w:rPr>
              <w:t>X</w:t>
            </w:r>
          </w:p>
        </w:tc>
        <w:tc>
          <w:tcPr>
            <w:tcW w:w="49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C16FC9">
              <w:rPr>
                <w:rFonts w:ascii="Times New Roman" w:hAnsi="Times New Roman" w:cs="Times New Roman"/>
                <w:b/>
                <w:color w:val="auto"/>
                <w:lang w:val="en-US"/>
              </w:rPr>
              <w:t>XI</w:t>
            </w:r>
          </w:p>
        </w:tc>
        <w:tc>
          <w:tcPr>
            <w:tcW w:w="53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C16FC9">
              <w:rPr>
                <w:rFonts w:ascii="Times New Roman" w:hAnsi="Times New Roman" w:cs="Times New Roman"/>
                <w:b/>
                <w:color w:val="auto"/>
                <w:lang w:val="en-US"/>
              </w:rPr>
              <w:t>XII</w:t>
            </w:r>
          </w:p>
        </w:tc>
      </w:tr>
      <w:tr w:rsidR="00B56396" w:rsidRPr="00C16FC9" w:rsidTr="00C16FC9">
        <w:trPr>
          <w:trHeight w:val="76"/>
        </w:trPr>
        <w:tc>
          <w:tcPr>
            <w:tcW w:w="720" w:type="dxa"/>
            <w:tcMar>
              <w:left w:w="75" w:type="dxa"/>
            </w:tcMar>
          </w:tcPr>
          <w:p w:rsidR="00B56396" w:rsidRPr="00C16FC9" w:rsidRDefault="00B56396" w:rsidP="001A4E7C">
            <w:pPr>
              <w:rPr>
                <w:color w:val="auto"/>
                <w:sz w:val="22"/>
                <w:szCs w:val="22"/>
              </w:rPr>
            </w:pPr>
            <w:r w:rsidRPr="00C16F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87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Общая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физическая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подготовка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515" w:type="dxa"/>
            <w:tcMar>
              <w:left w:w="75" w:type="dxa"/>
            </w:tcMar>
          </w:tcPr>
          <w:p w:rsidR="00B56396" w:rsidRPr="005875D4" w:rsidRDefault="005875D4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</w:rPr>
              <w:t>262</w:t>
            </w:r>
          </w:p>
        </w:tc>
        <w:tc>
          <w:tcPr>
            <w:tcW w:w="496" w:type="dxa"/>
            <w:tcMar>
              <w:left w:w="75" w:type="dxa"/>
            </w:tcMar>
          </w:tcPr>
          <w:p w:rsidR="00B56396" w:rsidRPr="005875D4" w:rsidRDefault="005875D4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</w:rPr>
              <w:t>22</w:t>
            </w:r>
          </w:p>
        </w:tc>
        <w:tc>
          <w:tcPr>
            <w:tcW w:w="486" w:type="dxa"/>
            <w:tcMar>
              <w:left w:w="75" w:type="dxa"/>
            </w:tcMar>
          </w:tcPr>
          <w:p w:rsidR="00B56396" w:rsidRPr="005875D4" w:rsidRDefault="005875D4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</w:rPr>
              <w:t>18</w:t>
            </w:r>
          </w:p>
        </w:tc>
        <w:tc>
          <w:tcPr>
            <w:tcW w:w="505" w:type="dxa"/>
            <w:tcMar>
              <w:left w:w="75" w:type="dxa"/>
            </w:tcMar>
          </w:tcPr>
          <w:p w:rsidR="00B56396" w:rsidRPr="005875D4" w:rsidRDefault="005875D4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</w:rPr>
              <w:t>24</w:t>
            </w:r>
          </w:p>
        </w:tc>
        <w:tc>
          <w:tcPr>
            <w:tcW w:w="509" w:type="dxa"/>
            <w:tcMar>
              <w:left w:w="75" w:type="dxa"/>
            </w:tcMar>
          </w:tcPr>
          <w:p w:rsidR="00B56396" w:rsidRPr="005875D4" w:rsidRDefault="005875D4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</w:rPr>
              <w:t>22</w:t>
            </w:r>
          </w:p>
        </w:tc>
        <w:tc>
          <w:tcPr>
            <w:tcW w:w="486" w:type="dxa"/>
            <w:tcMar>
              <w:left w:w="75" w:type="dxa"/>
            </w:tcMar>
          </w:tcPr>
          <w:p w:rsidR="00B56396" w:rsidRPr="005875D4" w:rsidRDefault="005875D4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</w:rPr>
              <w:t>22</w:t>
            </w:r>
          </w:p>
        </w:tc>
        <w:tc>
          <w:tcPr>
            <w:tcW w:w="499" w:type="dxa"/>
            <w:tcMar>
              <w:left w:w="75" w:type="dxa"/>
            </w:tcMar>
          </w:tcPr>
          <w:p w:rsidR="00B56396" w:rsidRPr="00C16FC9" w:rsidRDefault="005875D4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24</w:t>
            </w:r>
          </w:p>
        </w:tc>
        <w:tc>
          <w:tcPr>
            <w:tcW w:w="550" w:type="dxa"/>
            <w:tcMar>
              <w:left w:w="75" w:type="dxa"/>
            </w:tcMar>
          </w:tcPr>
          <w:p w:rsidR="00B56396" w:rsidRPr="00C16FC9" w:rsidRDefault="005875D4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</w:t>
            </w:r>
          </w:p>
        </w:tc>
        <w:tc>
          <w:tcPr>
            <w:tcW w:w="609" w:type="dxa"/>
            <w:tcMar>
              <w:left w:w="75" w:type="dxa"/>
            </w:tcMar>
          </w:tcPr>
          <w:p w:rsidR="00B56396" w:rsidRPr="00C16FC9" w:rsidRDefault="005875D4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</w:t>
            </w:r>
          </w:p>
        </w:tc>
        <w:tc>
          <w:tcPr>
            <w:tcW w:w="499" w:type="dxa"/>
            <w:tcMar>
              <w:left w:w="75" w:type="dxa"/>
            </w:tcMar>
          </w:tcPr>
          <w:p w:rsidR="00B56396" w:rsidRPr="005875D4" w:rsidRDefault="005875D4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</w:rPr>
              <w:t>22</w:t>
            </w:r>
          </w:p>
        </w:tc>
        <w:tc>
          <w:tcPr>
            <w:tcW w:w="467" w:type="dxa"/>
            <w:tcMar>
              <w:left w:w="75" w:type="dxa"/>
            </w:tcMar>
          </w:tcPr>
          <w:p w:rsidR="00B56396" w:rsidRPr="00C16FC9" w:rsidRDefault="005875D4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22</w:t>
            </w:r>
          </w:p>
        </w:tc>
        <w:tc>
          <w:tcPr>
            <w:tcW w:w="499" w:type="dxa"/>
            <w:tcMar>
              <w:left w:w="75" w:type="dxa"/>
            </w:tcMar>
          </w:tcPr>
          <w:p w:rsidR="00B56396" w:rsidRPr="00C16FC9" w:rsidRDefault="005875D4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22</w:t>
            </w:r>
          </w:p>
        </w:tc>
        <w:tc>
          <w:tcPr>
            <w:tcW w:w="530" w:type="dxa"/>
            <w:tcMar>
              <w:left w:w="75" w:type="dxa"/>
            </w:tcMar>
          </w:tcPr>
          <w:p w:rsidR="00B56396" w:rsidRPr="00C16FC9" w:rsidRDefault="005875D4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24</w:t>
            </w:r>
          </w:p>
        </w:tc>
      </w:tr>
      <w:tr w:rsidR="00B56396" w:rsidRPr="00C16FC9" w:rsidTr="00C16FC9">
        <w:trPr>
          <w:trHeight w:val="515"/>
        </w:trPr>
        <w:tc>
          <w:tcPr>
            <w:tcW w:w="720" w:type="dxa"/>
            <w:tcMar>
              <w:left w:w="75" w:type="dxa"/>
            </w:tcMar>
          </w:tcPr>
          <w:p w:rsidR="00B56396" w:rsidRPr="00C16FC9" w:rsidRDefault="00B56396" w:rsidP="001A4E7C">
            <w:pPr>
              <w:rPr>
                <w:color w:val="auto"/>
                <w:sz w:val="22"/>
                <w:szCs w:val="22"/>
              </w:rPr>
            </w:pPr>
            <w:r w:rsidRPr="00C16FC9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87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Специальная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физическая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подготовка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515" w:type="dxa"/>
            <w:tcMar>
              <w:left w:w="75" w:type="dxa"/>
            </w:tcMar>
          </w:tcPr>
          <w:p w:rsidR="00B56396" w:rsidRPr="005875D4" w:rsidRDefault="005875D4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</w:rPr>
              <w:t>75</w:t>
            </w:r>
          </w:p>
        </w:tc>
        <w:tc>
          <w:tcPr>
            <w:tcW w:w="496" w:type="dxa"/>
            <w:tcMar>
              <w:left w:w="75" w:type="dxa"/>
            </w:tcMar>
          </w:tcPr>
          <w:p w:rsidR="00B56396" w:rsidRPr="005875D4" w:rsidRDefault="005875D4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</w:rPr>
              <w:t>6</w:t>
            </w:r>
          </w:p>
        </w:tc>
        <w:tc>
          <w:tcPr>
            <w:tcW w:w="486" w:type="dxa"/>
            <w:tcMar>
              <w:left w:w="75" w:type="dxa"/>
            </w:tcMar>
          </w:tcPr>
          <w:p w:rsidR="00B56396" w:rsidRPr="005875D4" w:rsidRDefault="005875D4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</w:rPr>
              <w:t>6</w:t>
            </w:r>
          </w:p>
        </w:tc>
        <w:tc>
          <w:tcPr>
            <w:tcW w:w="505" w:type="dxa"/>
            <w:tcMar>
              <w:left w:w="75" w:type="dxa"/>
            </w:tcMar>
          </w:tcPr>
          <w:p w:rsidR="00B56396" w:rsidRPr="005875D4" w:rsidRDefault="005875D4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</w:rPr>
              <w:t>6</w:t>
            </w:r>
          </w:p>
        </w:tc>
        <w:tc>
          <w:tcPr>
            <w:tcW w:w="509" w:type="dxa"/>
            <w:tcMar>
              <w:left w:w="75" w:type="dxa"/>
            </w:tcMar>
          </w:tcPr>
          <w:p w:rsidR="00B56396" w:rsidRPr="005875D4" w:rsidRDefault="005875D4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</w:rPr>
              <w:t>7</w:t>
            </w:r>
          </w:p>
        </w:tc>
        <w:tc>
          <w:tcPr>
            <w:tcW w:w="486" w:type="dxa"/>
            <w:tcMar>
              <w:left w:w="75" w:type="dxa"/>
            </w:tcMar>
          </w:tcPr>
          <w:p w:rsidR="00B56396" w:rsidRPr="005875D4" w:rsidRDefault="005875D4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</w:rPr>
              <w:t>6</w:t>
            </w:r>
          </w:p>
        </w:tc>
        <w:tc>
          <w:tcPr>
            <w:tcW w:w="499" w:type="dxa"/>
            <w:tcMar>
              <w:left w:w="75" w:type="dxa"/>
            </w:tcMar>
          </w:tcPr>
          <w:p w:rsidR="00B56396" w:rsidRPr="00C16FC9" w:rsidRDefault="005875D4" w:rsidP="005875D4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550" w:type="dxa"/>
            <w:tcMar>
              <w:left w:w="75" w:type="dxa"/>
            </w:tcMar>
          </w:tcPr>
          <w:p w:rsidR="00B56396" w:rsidRPr="00C16FC9" w:rsidRDefault="005875D4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609" w:type="dxa"/>
            <w:tcMar>
              <w:left w:w="75" w:type="dxa"/>
            </w:tcMar>
          </w:tcPr>
          <w:p w:rsidR="00B56396" w:rsidRPr="00C16FC9" w:rsidRDefault="005875D4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499" w:type="dxa"/>
            <w:tcMar>
              <w:left w:w="75" w:type="dxa"/>
            </w:tcMar>
          </w:tcPr>
          <w:p w:rsidR="00B56396" w:rsidRPr="00C16FC9" w:rsidRDefault="005875D4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467" w:type="dxa"/>
            <w:tcMar>
              <w:left w:w="75" w:type="dxa"/>
            </w:tcMar>
          </w:tcPr>
          <w:p w:rsidR="00B56396" w:rsidRPr="00C16FC9" w:rsidRDefault="005875D4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499" w:type="dxa"/>
            <w:tcMar>
              <w:left w:w="75" w:type="dxa"/>
            </w:tcMar>
          </w:tcPr>
          <w:p w:rsidR="00B56396" w:rsidRPr="00C16FC9" w:rsidRDefault="005875D4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530" w:type="dxa"/>
            <w:tcMar>
              <w:left w:w="75" w:type="dxa"/>
            </w:tcMar>
          </w:tcPr>
          <w:p w:rsidR="00B56396" w:rsidRPr="00C16FC9" w:rsidRDefault="005875D4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B56396" w:rsidRPr="00C16FC9" w:rsidTr="00C16FC9">
        <w:trPr>
          <w:trHeight w:val="44"/>
        </w:trPr>
        <w:tc>
          <w:tcPr>
            <w:tcW w:w="720" w:type="dxa"/>
            <w:tcMar>
              <w:left w:w="75" w:type="dxa"/>
            </w:tcMar>
          </w:tcPr>
          <w:p w:rsidR="00B56396" w:rsidRPr="00C16FC9" w:rsidRDefault="00B56396" w:rsidP="001A4E7C">
            <w:pPr>
              <w:rPr>
                <w:color w:val="auto"/>
                <w:sz w:val="22"/>
                <w:szCs w:val="22"/>
              </w:rPr>
            </w:pPr>
            <w:r w:rsidRPr="00C16FC9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287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Технико-тактическая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подготовка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515" w:type="dxa"/>
            <w:tcMar>
              <w:left w:w="75" w:type="dxa"/>
            </w:tcMar>
          </w:tcPr>
          <w:p w:rsidR="00B56396" w:rsidRPr="005875D4" w:rsidRDefault="005875D4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</w:rPr>
              <w:t>107</w:t>
            </w:r>
          </w:p>
        </w:tc>
        <w:tc>
          <w:tcPr>
            <w:tcW w:w="496" w:type="dxa"/>
            <w:tcMar>
              <w:left w:w="75" w:type="dxa"/>
            </w:tcMar>
          </w:tcPr>
          <w:p w:rsidR="00B56396" w:rsidRPr="005875D4" w:rsidRDefault="005875D4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</w:rPr>
              <w:t>9</w:t>
            </w:r>
          </w:p>
        </w:tc>
        <w:tc>
          <w:tcPr>
            <w:tcW w:w="486" w:type="dxa"/>
            <w:tcMar>
              <w:left w:w="75" w:type="dxa"/>
            </w:tcMar>
          </w:tcPr>
          <w:p w:rsidR="00B56396" w:rsidRPr="005875D4" w:rsidRDefault="005875D4" w:rsidP="005875D4">
            <w:pPr>
              <w:pStyle w:val="ad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</w:rPr>
              <w:t>8</w:t>
            </w:r>
          </w:p>
        </w:tc>
        <w:tc>
          <w:tcPr>
            <w:tcW w:w="505" w:type="dxa"/>
            <w:tcMar>
              <w:left w:w="75" w:type="dxa"/>
            </w:tcMar>
          </w:tcPr>
          <w:p w:rsidR="00B56396" w:rsidRPr="005875D4" w:rsidRDefault="005875D4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</w:rPr>
              <w:t>9</w:t>
            </w:r>
          </w:p>
        </w:tc>
        <w:tc>
          <w:tcPr>
            <w:tcW w:w="509" w:type="dxa"/>
            <w:tcMar>
              <w:left w:w="75" w:type="dxa"/>
            </w:tcMar>
          </w:tcPr>
          <w:p w:rsidR="00B56396" w:rsidRPr="005875D4" w:rsidRDefault="001B559A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</w:rPr>
              <w:t>10</w:t>
            </w:r>
          </w:p>
        </w:tc>
        <w:tc>
          <w:tcPr>
            <w:tcW w:w="486" w:type="dxa"/>
            <w:tcMar>
              <w:left w:w="75" w:type="dxa"/>
            </w:tcMar>
          </w:tcPr>
          <w:p w:rsidR="00B56396" w:rsidRPr="005875D4" w:rsidRDefault="005875D4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</w:rPr>
              <w:t>9</w:t>
            </w:r>
          </w:p>
        </w:tc>
        <w:tc>
          <w:tcPr>
            <w:tcW w:w="499" w:type="dxa"/>
            <w:tcMar>
              <w:left w:w="75" w:type="dxa"/>
            </w:tcMar>
          </w:tcPr>
          <w:p w:rsidR="00B56396" w:rsidRPr="00C16FC9" w:rsidRDefault="005875D4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550" w:type="dxa"/>
            <w:tcMar>
              <w:left w:w="75" w:type="dxa"/>
            </w:tcMar>
          </w:tcPr>
          <w:p w:rsidR="00B56396" w:rsidRPr="00C16FC9" w:rsidRDefault="005875D4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609" w:type="dxa"/>
            <w:tcMar>
              <w:left w:w="75" w:type="dxa"/>
            </w:tcMar>
          </w:tcPr>
          <w:p w:rsidR="00B56396" w:rsidRPr="00C16FC9" w:rsidRDefault="001B559A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499" w:type="dxa"/>
            <w:tcMar>
              <w:left w:w="75" w:type="dxa"/>
            </w:tcMar>
          </w:tcPr>
          <w:p w:rsidR="00B56396" w:rsidRPr="005875D4" w:rsidRDefault="005875D4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</w:rPr>
              <w:t>8</w:t>
            </w:r>
          </w:p>
        </w:tc>
        <w:tc>
          <w:tcPr>
            <w:tcW w:w="467" w:type="dxa"/>
            <w:tcMar>
              <w:left w:w="75" w:type="dxa"/>
            </w:tcMar>
          </w:tcPr>
          <w:p w:rsidR="00B56396" w:rsidRPr="00C16FC9" w:rsidRDefault="005875D4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499" w:type="dxa"/>
            <w:tcMar>
              <w:left w:w="75" w:type="dxa"/>
            </w:tcMar>
          </w:tcPr>
          <w:p w:rsidR="00B56396" w:rsidRPr="00C16FC9" w:rsidRDefault="005875D4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530" w:type="dxa"/>
            <w:tcMar>
              <w:left w:w="75" w:type="dxa"/>
            </w:tcMar>
          </w:tcPr>
          <w:p w:rsidR="00B56396" w:rsidRPr="00C16FC9" w:rsidRDefault="001B559A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</w:t>
            </w:r>
          </w:p>
        </w:tc>
      </w:tr>
      <w:tr w:rsidR="00B56396" w:rsidRPr="00C16FC9" w:rsidTr="00C16FC9">
        <w:trPr>
          <w:trHeight w:val="20"/>
        </w:trPr>
        <w:tc>
          <w:tcPr>
            <w:tcW w:w="720" w:type="dxa"/>
            <w:tcMar>
              <w:left w:w="75" w:type="dxa"/>
            </w:tcMar>
          </w:tcPr>
          <w:p w:rsidR="00B56396" w:rsidRPr="00C16FC9" w:rsidRDefault="00B56396" w:rsidP="001A4E7C">
            <w:pPr>
              <w:rPr>
                <w:color w:val="auto"/>
                <w:sz w:val="22"/>
                <w:szCs w:val="22"/>
              </w:rPr>
            </w:pPr>
            <w:r w:rsidRPr="00C16FC9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87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Теоретическая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и </w:t>
            </w: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психологическая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подготовка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51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22</w:t>
            </w:r>
          </w:p>
        </w:tc>
        <w:tc>
          <w:tcPr>
            <w:tcW w:w="49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48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50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50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48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49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55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60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467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49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53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B56396" w:rsidRPr="00C16FC9" w:rsidTr="00C16FC9">
        <w:trPr>
          <w:trHeight w:val="20"/>
        </w:trPr>
        <w:tc>
          <w:tcPr>
            <w:tcW w:w="720" w:type="dxa"/>
            <w:tcMar>
              <w:left w:w="75" w:type="dxa"/>
            </w:tcMar>
          </w:tcPr>
          <w:p w:rsidR="00B56396" w:rsidRPr="00C16FC9" w:rsidRDefault="00B56396" w:rsidP="001A4E7C">
            <w:pPr>
              <w:rPr>
                <w:color w:val="auto"/>
                <w:sz w:val="22"/>
                <w:szCs w:val="22"/>
              </w:rPr>
            </w:pPr>
            <w:r w:rsidRPr="00C16FC9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287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Восстановительные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мероприятия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51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-</w:t>
            </w:r>
          </w:p>
        </w:tc>
        <w:tc>
          <w:tcPr>
            <w:tcW w:w="49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48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50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50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48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49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5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0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467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3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56396" w:rsidRPr="00C16FC9" w:rsidTr="00C16FC9">
        <w:trPr>
          <w:trHeight w:val="20"/>
        </w:trPr>
        <w:tc>
          <w:tcPr>
            <w:tcW w:w="720" w:type="dxa"/>
            <w:tcMar>
              <w:left w:w="75" w:type="dxa"/>
            </w:tcMar>
          </w:tcPr>
          <w:p w:rsidR="00B56396" w:rsidRPr="00C16FC9" w:rsidRDefault="00B56396" w:rsidP="001A4E7C">
            <w:pPr>
              <w:rPr>
                <w:color w:val="auto"/>
                <w:sz w:val="22"/>
                <w:szCs w:val="22"/>
              </w:rPr>
            </w:pPr>
            <w:r w:rsidRPr="00C16FC9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287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Инструкторская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и </w:t>
            </w: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судейская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практика</w:t>
            </w:r>
            <w:proofErr w:type="spellEnd"/>
          </w:p>
        </w:tc>
        <w:tc>
          <w:tcPr>
            <w:tcW w:w="51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-</w:t>
            </w:r>
          </w:p>
        </w:tc>
        <w:tc>
          <w:tcPr>
            <w:tcW w:w="49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48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50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50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48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49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5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0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467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3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56396" w:rsidRPr="00C16FC9" w:rsidTr="00C16FC9">
        <w:trPr>
          <w:trHeight w:val="20"/>
        </w:trPr>
        <w:tc>
          <w:tcPr>
            <w:tcW w:w="720" w:type="dxa"/>
            <w:tcMar>
              <w:left w:w="75" w:type="dxa"/>
            </w:tcMar>
          </w:tcPr>
          <w:p w:rsidR="00B56396" w:rsidRPr="00C16FC9" w:rsidRDefault="00B56396" w:rsidP="001A4E7C">
            <w:pPr>
              <w:rPr>
                <w:color w:val="auto"/>
                <w:sz w:val="22"/>
                <w:szCs w:val="22"/>
              </w:rPr>
            </w:pPr>
            <w:r w:rsidRPr="00C16FC9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287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Участие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в </w:t>
            </w: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соревнованиях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51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49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48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50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50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48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49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5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0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467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53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56396" w:rsidRPr="00C16FC9" w:rsidTr="00C16FC9">
        <w:trPr>
          <w:trHeight w:val="241"/>
        </w:trPr>
        <w:tc>
          <w:tcPr>
            <w:tcW w:w="3596" w:type="dxa"/>
            <w:gridSpan w:val="2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right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Итого</w:t>
            </w:r>
            <w:proofErr w:type="spellEnd"/>
          </w:p>
        </w:tc>
        <w:tc>
          <w:tcPr>
            <w:tcW w:w="515" w:type="dxa"/>
            <w:tcMar>
              <w:left w:w="75" w:type="dxa"/>
            </w:tcMar>
          </w:tcPr>
          <w:p w:rsidR="00B56396" w:rsidRPr="005875D4" w:rsidRDefault="005875D4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</w:rPr>
              <w:t>468</w:t>
            </w:r>
          </w:p>
        </w:tc>
        <w:tc>
          <w:tcPr>
            <w:tcW w:w="496" w:type="dxa"/>
            <w:tcMar>
              <w:left w:w="75" w:type="dxa"/>
            </w:tcMar>
          </w:tcPr>
          <w:p w:rsidR="00B56396" w:rsidRPr="001B559A" w:rsidRDefault="001B559A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</w:rPr>
              <w:t>39</w:t>
            </w:r>
          </w:p>
        </w:tc>
        <w:tc>
          <w:tcPr>
            <w:tcW w:w="486" w:type="dxa"/>
            <w:tcMar>
              <w:left w:w="75" w:type="dxa"/>
            </w:tcMar>
          </w:tcPr>
          <w:p w:rsidR="00B56396" w:rsidRPr="00C16FC9" w:rsidRDefault="001B559A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</w:rPr>
              <w:t>3</w:t>
            </w:r>
            <w:r w:rsidR="00B56396"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4</w:t>
            </w:r>
          </w:p>
        </w:tc>
        <w:tc>
          <w:tcPr>
            <w:tcW w:w="505" w:type="dxa"/>
            <w:tcMar>
              <w:left w:w="75" w:type="dxa"/>
            </w:tcMar>
          </w:tcPr>
          <w:p w:rsidR="00B56396" w:rsidRPr="001B559A" w:rsidRDefault="001B559A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</w:rPr>
              <w:t>41</w:t>
            </w:r>
          </w:p>
        </w:tc>
        <w:tc>
          <w:tcPr>
            <w:tcW w:w="509" w:type="dxa"/>
            <w:tcMar>
              <w:left w:w="75" w:type="dxa"/>
            </w:tcMar>
          </w:tcPr>
          <w:p w:rsidR="00B56396" w:rsidRPr="001B559A" w:rsidRDefault="001B559A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</w:rPr>
              <w:t>41</w:t>
            </w:r>
          </w:p>
        </w:tc>
        <w:tc>
          <w:tcPr>
            <w:tcW w:w="486" w:type="dxa"/>
            <w:tcMar>
              <w:left w:w="75" w:type="dxa"/>
            </w:tcMar>
          </w:tcPr>
          <w:p w:rsidR="00B56396" w:rsidRPr="001B559A" w:rsidRDefault="001B559A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</w:rPr>
              <w:t>39</w:t>
            </w:r>
          </w:p>
        </w:tc>
        <w:tc>
          <w:tcPr>
            <w:tcW w:w="499" w:type="dxa"/>
            <w:tcMar>
              <w:left w:w="75" w:type="dxa"/>
            </w:tcMar>
          </w:tcPr>
          <w:p w:rsidR="00B56396" w:rsidRPr="00C16FC9" w:rsidRDefault="001B559A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41</w:t>
            </w:r>
          </w:p>
        </w:tc>
        <w:tc>
          <w:tcPr>
            <w:tcW w:w="550" w:type="dxa"/>
            <w:tcMar>
              <w:left w:w="75" w:type="dxa"/>
            </w:tcMar>
          </w:tcPr>
          <w:p w:rsidR="00B56396" w:rsidRPr="00C16FC9" w:rsidRDefault="001B559A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38</w:t>
            </w:r>
          </w:p>
        </w:tc>
        <w:tc>
          <w:tcPr>
            <w:tcW w:w="609" w:type="dxa"/>
            <w:tcMar>
              <w:left w:w="75" w:type="dxa"/>
            </w:tcMar>
          </w:tcPr>
          <w:p w:rsidR="00B56396" w:rsidRPr="00C16FC9" w:rsidRDefault="001B559A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36</w:t>
            </w:r>
          </w:p>
        </w:tc>
        <w:tc>
          <w:tcPr>
            <w:tcW w:w="499" w:type="dxa"/>
            <w:tcMar>
              <w:left w:w="75" w:type="dxa"/>
            </w:tcMar>
          </w:tcPr>
          <w:p w:rsidR="00B56396" w:rsidRPr="001B559A" w:rsidRDefault="001B559A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</w:rPr>
              <w:t>38</w:t>
            </w:r>
          </w:p>
        </w:tc>
        <w:tc>
          <w:tcPr>
            <w:tcW w:w="467" w:type="dxa"/>
            <w:tcMar>
              <w:left w:w="75" w:type="dxa"/>
            </w:tcMar>
          </w:tcPr>
          <w:p w:rsidR="00B56396" w:rsidRPr="00C16FC9" w:rsidRDefault="001B559A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39</w:t>
            </w:r>
          </w:p>
        </w:tc>
        <w:tc>
          <w:tcPr>
            <w:tcW w:w="499" w:type="dxa"/>
            <w:tcMar>
              <w:left w:w="75" w:type="dxa"/>
            </w:tcMar>
          </w:tcPr>
          <w:p w:rsidR="00B56396" w:rsidRPr="00C16FC9" w:rsidRDefault="001B559A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41</w:t>
            </w:r>
          </w:p>
        </w:tc>
        <w:tc>
          <w:tcPr>
            <w:tcW w:w="530" w:type="dxa"/>
            <w:tcMar>
              <w:left w:w="75" w:type="dxa"/>
            </w:tcMar>
          </w:tcPr>
          <w:p w:rsidR="00B56396" w:rsidRPr="00C16FC9" w:rsidRDefault="001B559A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41</w:t>
            </w:r>
          </w:p>
        </w:tc>
      </w:tr>
    </w:tbl>
    <w:p w:rsidR="00B56396" w:rsidRPr="00C16FC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</w:rPr>
      </w:pPr>
    </w:p>
    <w:p w:rsidR="00B56396" w:rsidRPr="0087723B" w:rsidRDefault="00B56396" w:rsidP="00C16FC9">
      <w:pPr>
        <w:pStyle w:val="ad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 w:firstLine="709"/>
        <w:jc w:val="right"/>
        <w:rPr>
          <w:rFonts w:ascii="Times New Roman" w:hAnsi="Times New Roman" w:cs="Times New Roman"/>
          <w:b/>
          <w:i/>
          <w:color w:val="auto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br w:type="page"/>
      </w:r>
      <w:r w:rsidR="000538F4" w:rsidRPr="0087723B">
        <w:rPr>
          <w:rFonts w:ascii="Times New Roman" w:hAnsi="Times New Roman" w:cs="Times New Roman"/>
          <w:b/>
          <w:i/>
          <w:color w:val="auto"/>
          <w:u w:color="000000"/>
        </w:rPr>
        <w:lastRenderedPageBreak/>
        <w:t xml:space="preserve">Таблица </w:t>
      </w:r>
      <w:r w:rsidR="00957BD7" w:rsidRPr="0087723B">
        <w:rPr>
          <w:rFonts w:ascii="Times New Roman" w:hAnsi="Times New Roman" w:cs="Times New Roman"/>
          <w:b/>
          <w:i/>
          <w:color w:val="auto"/>
          <w:u w:color="000000"/>
        </w:rPr>
        <w:t>12</w:t>
      </w:r>
      <w:r w:rsidR="000538F4" w:rsidRPr="0087723B">
        <w:rPr>
          <w:rFonts w:ascii="Times New Roman" w:hAnsi="Times New Roman" w:cs="Times New Roman"/>
          <w:b/>
          <w:i/>
          <w:color w:val="auto"/>
          <w:u w:color="000000"/>
        </w:rPr>
        <w:t>.</w:t>
      </w:r>
    </w:p>
    <w:p w:rsidR="00B56396" w:rsidRPr="004A3EAE" w:rsidRDefault="00B56396" w:rsidP="007752DF">
      <w:pPr>
        <w:pStyle w:val="ab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A3EAE">
        <w:rPr>
          <w:rFonts w:ascii="Times New Roman" w:hAnsi="Times New Roman" w:cs="Times New Roman"/>
          <w:b/>
          <w:color w:val="auto"/>
          <w:sz w:val="24"/>
          <w:szCs w:val="24"/>
        </w:rPr>
        <w:t>ГОДОВОЙ ПЛАН-ГРАФИК</w:t>
      </w:r>
    </w:p>
    <w:p w:rsidR="00B56396" w:rsidRPr="00454A89" w:rsidRDefault="00B56396" w:rsidP="001A4E7C">
      <w:pPr>
        <w:pStyle w:val="ab"/>
        <w:widowControl w:val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распределения часов для групп этапа начальной подготовки свыше года </w:t>
      </w:r>
    </w:p>
    <w:p w:rsidR="003429F0" w:rsidRPr="00454A89" w:rsidRDefault="003429F0" w:rsidP="001A4E7C">
      <w:pPr>
        <w:pStyle w:val="ab"/>
        <w:widowControl w:val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10246" w:type="dxa"/>
        <w:tblInd w:w="-8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80" w:type="dxa"/>
          <w:left w:w="75" w:type="dxa"/>
          <w:bottom w:w="80" w:type="dxa"/>
          <w:right w:w="80" w:type="dxa"/>
        </w:tblCellMar>
        <w:tblLook w:val="00A0" w:firstRow="1" w:lastRow="0" w:firstColumn="1" w:lastColumn="0" w:noHBand="0" w:noVBand="0"/>
      </w:tblPr>
      <w:tblGrid>
        <w:gridCol w:w="720"/>
        <w:gridCol w:w="2876"/>
        <w:gridCol w:w="515"/>
        <w:gridCol w:w="506"/>
        <w:gridCol w:w="495"/>
        <w:gridCol w:w="505"/>
        <w:gridCol w:w="513"/>
        <w:gridCol w:w="495"/>
        <w:gridCol w:w="498"/>
        <w:gridCol w:w="532"/>
        <w:gridCol w:w="609"/>
        <w:gridCol w:w="498"/>
        <w:gridCol w:w="470"/>
        <w:gridCol w:w="498"/>
        <w:gridCol w:w="516"/>
      </w:tblGrid>
      <w:tr w:rsidR="00B56396" w:rsidRPr="00C16FC9" w:rsidTr="00C16FC9">
        <w:trPr>
          <w:trHeight w:val="515"/>
        </w:trPr>
        <w:tc>
          <w:tcPr>
            <w:tcW w:w="72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№ п/п</w:t>
            </w:r>
          </w:p>
        </w:tc>
        <w:tc>
          <w:tcPr>
            <w:tcW w:w="287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Вид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подготовки</w:t>
            </w:r>
            <w:proofErr w:type="spellEnd"/>
          </w:p>
        </w:tc>
        <w:tc>
          <w:tcPr>
            <w:tcW w:w="51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50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</w:pPr>
            <w:r w:rsidRPr="00C16FC9"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  <w:t>I</w:t>
            </w:r>
          </w:p>
        </w:tc>
        <w:tc>
          <w:tcPr>
            <w:tcW w:w="49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</w:pPr>
            <w:r w:rsidRPr="00C16FC9"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  <w:t>II</w:t>
            </w:r>
          </w:p>
        </w:tc>
        <w:tc>
          <w:tcPr>
            <w:tcW w:w="50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</w:pPr>
            <w:r w:rsidRPr="00C16FC9"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  <w:t>III</w:t>
            </w:r>
          </w:p>
        </w:tc>
        <w:tc>
          <w:tcPr>
            <w:tcW w:w="513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</w:pPr>
            <w:r w:rsidRPr="00C16FC9"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  <w:t>IV</w:t>
            </w:r>
          </w:p>
        </w:tc>
        <w:tc>
          <w:tcPr>
            <w:tcW w:w="49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</w:pPr>
            <w:r w:rsidRPr="00C16FC9"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  <w:t>V</w:t>
            </w:r>
          </w:p>
        </w:tc>
        <w:tc>
          <w:tcPr>
            <w:tcW w:w="498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C16FC9">
              <w:rPr>
                <w:rFonts w:ascii="Times New Roman" w:hAnsi="Times New Roman" w:cs="Times New Roman"/>
                <w:b/>
                <w:color w:val="auto"/>
                <w:lang w:val="en-US"/>
              </w:rPr>
              <w:t>VI</w:t>
            </w:r>
          </w:p>
        </w:tc>
        <w:tc>
          <w:tcPr>
            <w:tcW w:w="532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C16FC9">
              <w:rPr>
                <w:rFonts w:ascii="Times New Roman" w:hAnsi="Times New Roman" w:cs="Times New Roman"/>
                <w:b/>
                <w:color w:val="auto"/>
                <w:lang w:val="en-US"/>
              </w:rPr>
              <w:t>VII</w:t>
            </w:r>
          </w:p>
        </w:tc>
        <w:tc>
          <w:tcPr>
            <w:tcW w:w="60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C16FC9">
              <w:rPr>
                <w:rFonts w:ascii="Times New Roman" w:hAnsi="Times New Roman" w:cs="Times New Roman"/>
                <w:b/>
                <w:color w:val="auto"/>
                <w:lang w:val="en-US"/>
              </w:rPr>
              <w:t>VIII</w:t>
            </w:r>
          </w:p>
        </w:tc>
        <w:tc>
          <w:tcPr>
            <w:tcW w:w="498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</w:pPr>
            <w:r w:rsidRPr="00C16FC9"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  <w:t>IX</w:t>
            </w:r>
          </w:p>
        </w:tc>
        <w:tc>
          <w:tcPr>
            <w:tcW w:w="47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C16FC9">
              <w:rPr>
                <w:rFonts w:ascii="Times New Roman" w:hAnsi="Times New Roman" w:cs="Times New Roman"/>
                <w:b/>
                <w:color w:val="auto"/>
                <w:lang w:val="en-US"/>
              </w:rPr>
              <w:t>X</w:t>
            </w:r>
          </w:p>
        </w:tc>
        <w:tc>
          <w:tcPr>
            <w:tcW w:w="498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C16FC9">
              <w:rPr>
                <w:rFonts w:ascii="Times New Roman" w:hAnsi="Times New Roman" w:cs="Times New Roman"/>
                <w:b/>
                <w:color w:val="auto"/>
                <w:lang w:val="en-US"/>
              </w:rPr>
              <w:t>XI</w:t>
            </w:r>
          </w:p>
        </w:tc>
        <w:tc>
          <w:tcPr>
            <w:tcW w:w="51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C16FC9">
              <w:rPr>
                <w:rFonts w:ascii="Times New Roman" w:hAnsi="Times New Roman" w:cs="Times New Roman"/>
                <w:b/>
                <w:color w:val="auto"/>
                <w:lang w:val="en-US"/>
              </w:rPr>
              <w:t>XII</w:t>
            </w:r>
          </w:p>
        </w:tc>
      </w:tr>
      <w:tr w:rsidR="00B56396" w:rsidRPr="00C16FC9" w:rsidTr="00C16FC9">
        <w:trPr>
          <w:trHeight w:val="515"/>
        </w:trPr>
        <w:tc>
          <w:tcPr>
            <w:tcW w:w="720" w:type="dxa"/>
            <w:tcMar>
              <w:left w:w="75" w:type="dxa"/>
            </w:tcMar>
          </w:tcPr>
          <w:p w:rsidR="00B56396" w:rsidRPr="00C16FC9" w:rsidRDefault="00B56396" w:rsidP="001A4E7C">
            <w:pPr>
              <w:rPr>
                <w:color w:val="auto"/>
                <w:sz w:val="22"/>
                <w:szCs w:val="22"/>
              </w:rPr>
            </w:pPr>
            <w:r w:rsidRPr="00C16F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87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Общая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физическая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подготовка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51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178</w:t>
            </w:r>
          </w:p>
        </w:tc>
        <w:tc>
          <w:tcPr>
            <w:tcW w:w="50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</w:pPr>
            <w:r w:rsidRPr="00C16FC9"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  <w:t>10</w:t>
            </w:r>
          </w:p>
        </w:tc>
        <w:tc>
          <w:tcPr>
            <w:tcW w:w="49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</w:pPr>
            <w:r w:rsidRPr="00C16FC9"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  <w:t>12</w:t>
            </w:r>
          </w:p>
        </w:tc>
        <w:tc>
          <w:tcPr>
            <w:tcW w:w="50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</w:pPr>
            <w:r w:rsidRPr="00C16FC9"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  <w:t>15</w:t>
            </w:r>
          </w:p>
        </w:tc>
        <w:tc>
          <w:tcPr>
            <w:tcW w:w="513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</w:pPr>
            <w:r w:rsidRPr="00C16FC9"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  <w:t>14</w:t>
            </w:r>
          </w:p>
        </w:tc>
        <w:tc>
          <w:tcPr>
            <w:tcW w:w="49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</w:pPr>
            <w:r w:rsidRPr="00C16FC9"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  <w:t>16</w:t>
            </w:r>
          </w:p>
        </w:tc>
        <w:tc>
          <w:tcPr>
            <w:tcW w:w="498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532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16</w:t>
            </w:r>
          </w:p>
        </w:tc>
        <w:tc>
          <w:tcPr>
            <w:tcW w:w="60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24</w:t>
            </w:r>
          </w:p>
        </w:tc>
        <w:tc>
          <w:tcPr>
            <w:tcW w:w="498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</w:pPr>
            <w:r w:rsidRPr="00C16FC9"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  <w:t>11</w:t>
            </w:r>
          </w:p>
        </w:tc>
        <w:tc>
          <w:tcPr>
            <w:tcW w:w="47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17</w:t>
            </w:r>
          </w:p>
        </w:tc>
        <w:tc>
          <w:tcPr>
            <w:tcW w:w="498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51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15</w:t>
            </w:r>
          </w:p>
        </w:tc>
      </w:tr>
      <w:tr w:rsidR="00B56396" w:rsidRPr="00C16FC9" w:rsidTr="00C16FC9">
        <w:trPr>
          <w:trHeight w:val="515"/>
        </w:trPr>
        <w:tc>
          <w:tcPr>
            <w:tcW w:w="720" w:type="dxa"/>
            <w:tcMar>
              <w:left w:w="75" w:type="dxa"/>
            </w:tcMar>
          </w:tcPr>
          <w:p w:rsidR="00B56396" w:rsidRPr="00C16FC9" w:rsidRDefault="00B56396" w:rsidP="001A4E7C">
            <w:pPr>
              <w:rPr>
                <w:color w:val="auto"/>
                <w:sz w:val="22"/>
                <w:szCs w:val="22"/>
              </w:rPr>
            </w:pPr>
            <w:r w:rsidRPr="00C16FC9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87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Специальная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физическая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подготовка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51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84</w:t>
            </w:r>
          </w:p>
        </w:tc>
        <w:tc>
          <w:tcPr>
            <w:tcW w:w="50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7</w:t>
            </w:r>
          </w:p>
        </w:tc>
        <w:tc>
          <w:tcPr>
            <w:tcW w:w="49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7</w:t>
            </w:r>
          </w:p>
        </w:tc>
        <w:tc>
          <w:tcPr>
            <w:tcW w:w="50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7</w:t>
            </w:r>
          </w:p>
        </w:tc>
        <w:tc>
          <w:tcPr>
            <w:tcW w:w="513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7</w:t>
            </w:r>
          </w:p>
        </w:tc>
        <w:tc>
          <w:tcPr>
            <w:tcW w:w="49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7</w:t>
            </w:r>
          </w:p>
        </w:tc>
        <w:tc>
          <w:tcPr>
            <w:tcW w:w="498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532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60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498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7</w:t>
            </w:r>
          </w:p>
        </w:tc>
        <w:tc>
          <w:tcPr>
            <w:tcW w:w="47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498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51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7</w:t>
            </w:r>
          </w:p>
        </w:tc>
      </w:tr>
      <w:tr w:rsidR="00B56396" w:rsidRPr="00C16FC9" w:rsidTr="00C16FC9">
        <w:trPr>
          <w:trHeight w:val="515"/>
        </w:trPr>
        <w:tc>
          <w:tcPr>
            <w:tcW w:w="720" w:type="dxa"/>
            <w:tcMar>
              <w:left w:w="75" w:type="dxa"/>
            </w:tcMar>
          </w:tcPr>
          <w:p w:rsidR="00B56396" w:rsidRPr="00C16FC9" w:rsidRDefault="00B56396" w:rsidP="001A4E7C">
            <w:pPr>
              <w:rPr>
                <w:color w:val="auto"/>
                <w:sz w:val="22"/>
                <w:szCs w:val="22"/>
              </w:rPr>
            </w:pPr>
            <w:r w:rsidRPr="00C16FC9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287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Технико-тактическая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подготовка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51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136</w:t>
            </w:r>
          </w:p>
        </w:tc>
        <w:tc>
          <w:tcPr>
            <w:tcW w:w="50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12</w:t>
            </w:r>
          </w:p>
        </w:tc>
        <w:tc>
          <w:tcPr>
            <w:tcW w:w="49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11</w:t>
            </w:r>
          </w:p>
        </w:tc>
        <w:tc>
          <w:tcPr>
            <w:tcW w:w="50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12</w:t>
            </w:r>
          </w:p>
        </w:tc>
        <w:tc>
          <w:tcPr>
            <w:tcW w:w="513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11</w:t>
            </w:r>
          </w:p>
        </w:tc>
        <w:tc>
          <w:tcPr>
            <w:tcW w:w="49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11</w:t>
            </w:r>
          </w:p>
        </w:tc>
        <w:tc>
          <w:tcPr>
            <w:tcW w:w="498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532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60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498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12</w:t>
            </w:r>
          </w:p>
        </w:tc>
        <w:tc>
          <w:tcPr>
            <w:tcW w:w="47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498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51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11</w:t>
            </w:r>
          </w:p>
        </w:tc>
      </w:tr>
      <w:tr w:rsidR="00B56396" w:rsidRPr="00C16FC9" w:rsidTr="00C16FC9">
        <w:trPr>
          <w:trHeight w:val="790"/>
        </w:trPr>
        <w:tc>
          <w:tcPr>
            <w:tcW w:w="720" w:type="dxa"/>
            <w:tcMar>
              <w:left w:w="75" w:type="dxa"/>
            </w:tcMar>
          </w:tcPr>
          <w:p w:rsidR="00B56396" w:rsidRPr="00C16FC9" w:rsidRDefault="00B56396" w:rsidP="001A4E7C">
            <w:pPr>
              <w:rPr>
                <w:color w:val="auto"/>
                <w:sz w:val="22"/>
                <w:szCs w:val="22"/>
              </w:rPr>
            </w:pPr>
            <w:r w:rsidRPr="00C16FC9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87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Теоретическая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и </w:t>
            </w: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психологическая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подготовка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51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33</w:t>
            </w:r>
          </w:p>
        </w:tc>
        <w:tc>
          <w:tcPr>
            <w:tcW w:w="50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3</w:t>
            </w:r>
          </w:p>
        </w:tc>
        <w:tc>
          <w:tcPr>
            <w:tcW w:w="49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3</w:t>
            </w:r>
          </w:p>
        </w:tc>
        <w:tc>
          <w:tcPr>
            <w:tcW w:w="50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3</w:t>
            </w:r>
          </w:p>
        </w:tc>
        <w:tc>
          <w:tcPr>
            <w:tcW w:w="513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3</w:t>
            </w:r>
          </w:p>
        </w:tc>
        <w:tc>
          <w:tcPr>
            <w:tcW w:w="49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3</w:t>
            </w:r>
          </w:p>
        </w:tc>
        <w:tc>
          <w:tcPr>
            <w:tcW w:w="498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532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60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3</w:t>
            </w:r>
          </w:p>
        </w:tc>
        <w:tc>
          <w:tcPr>
            <w:tcW w:w="47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498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51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B56396" w:rsidRPr="00C16FC9" w:rsidTr="00C16FC9">
        <w:trPr>
          <w:trHeight w:val="515"/>
        </w:trPr>
        <w:tc>
          <w:tcPr>
            <w:tcW w:w="720" w:type="dxa"/>
            <w:tcMar>
              <w:left w:w="75" w:type="dxa"/>
            </w:tcMar>
          </w:tcPr>
          <w:p w:rsidR="00B56396" w:rsidRPr="00C16FC9" w:rsidRDefault="00B56396" w:rsidP="001A4E7C">
            <w:pPr>
              <w:rPr>
                <w:color w:val="auto"/>
                <w:sz w:val="22"/>
                <w:szCs w:val="22"/>
              </w:rPr>
            </w:pPr>
            <w:r w:rsidRPr="00C16FC9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287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Восстановительные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мероприятия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51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30</w:t>
            </w:r>
          </w:p>
        </w:tc>
        <w:tc>
          <w:tcPr>
            <w:tcW w:w="50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49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3</w:t>
            </w:r>
          </w:p>
        </w:tc>
        <w:tc>
          <w:tcPr>
            <w:tcW w:w="50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3</w:t>
            </w:r>
          </w:p>
        </w:tc>
        <w:tc>
          <w:tcPr>
            <w:tcW w:w="513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3</w:t>
            </w:r>
          </w:p>
        </w:tc>
        <w:tc>
          <w:tcPr>
            <w:tcW w:w="49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3</w:t>
            </w:r>
          </w:p>
        </w:tc>
        <w:tc>
          <w:tcPr>
            <w:tcW w:w="498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532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60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3</w:t>
            </w:r>
          </w:p>
        </w:tc>
        <w:tc>
          <w:tcPr>
            <w:tcW w:w="47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498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51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B56396" w:rsidRPr="00C16FC9" w:rsidTr="00C16FC9">
        <w:trPr>
          <w:trHeight w:val="515"/>
        </w:trPr>
        <w:tc>
          <w:tcPr>
            <w:tcW w:w="720" w:type="dxa"/>
            <w:tcMar>
              <w:left w:w="75" w:type="dxa"/>
            </w:tcMar>
          </w:tcPr>
          <w:p w:rsidR="00B56396" w:rsidRPr="00C16FC9" w:rsidRDefault="00B56396" w:rsidP="001A4E7C">
            <w:pPr>
              <w:rPr>
                <w:color w:val="auto"/>
                <w:sz w:val="22"/>
                <w:szCs w:val="22"/>
              </w:rPr>
            </w:pPr>
            <w:r w:rsidRPr="00C16FC9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287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Инструкторская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и </w:t>
            </w: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судейская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практика</w:t>
            </w:r>
            <w:proofErr w:type="spellEnd"/>
          </w:p>
        </w:tc>
        <w:tc>
          <w:tcPr>
            <w:tcW w:w="51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50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49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50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513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49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498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32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0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47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1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B56396" w:rsidRPr="00C16FC9" w:rsidTr="00C16FC9">
        <w:trPr>
          <w:trHeight w:val="241"/>
        </w:trPr>
        <w:tc>
          <w:tcPr>
            <w:tcW w:w="720" w:type="dxa"/>
            <w:tcMar>
              <w:left w:w="75" w:type="dxa"/>
            </w:tcMar>
          </w:tcPr>
          <w:p w:rsidR="00B56396" w:rsidRPr="00C16FC9" w:rsidRDefault="00B56396" w:rsidP="001A4E7C">
            <w:pPr>
              <w:rPr>
                <w:color w:val="auto"/>
                <w:sz w:val="22"/>
                <w:szCs w:val="22"/>
              </w:rPr>
            </w:pPr>
            <w:r w:rsidRPr="00C16FC9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287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Участие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в </w:t>
            </w: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соревнованиях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51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5</w:t>
            </w:r>
          </w:p>
        </w:tc>
        <w:tc>
          <w:tcPr>
            <w:tcW w:w="50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49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50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513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49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498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32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0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47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8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51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B56396" w:rsidRPr="00C16FC9" w:rsidTr="00C16FC9">
        <w:trPr>
          <w:trHeight w:val="241"/>
        </w:trPr>
        <w:tc>
          <w:tcPr>
            <w:tcW w:w="3596" w:type="dxa"/>
            <w:gridSpan w:val="2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right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Итого</w:t>
            </w:r>
            <w:proofErr w:type="spellEnd"/>
          </w:p>
        </w:tc>
        <w:tc>
          <w:tcPr>
            <w:tcW w:w="51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468</w:t>
            </w:r>
          </w:p>
        </w:tc>
        <w:tc>
          <w:tcPr>
            <w:tcW w:w="50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</w:pPr>
            <w:r w:rsidRPr="00C16FC9"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  <w:t>32</w:t>
            </w:r>
          </w:p>
        </w:tc>
        <w:tc>
          <w:tcPr>
            <w:tcW w:w="49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</w:pPr>
            <w:r w:rsidRPr="00C16FC9"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  <w:t>36</w:t>
            </w:r>
          </w:p>
        </w:tc>
        <w:tc>
          <w:tcPr>
            <w:tcW w:w="50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</w:pPr>
            <w:r w:rsidRPr="00C16FC9"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  <w:t>40</w:t>
            </w:r>
          </w:p>
        </w:tc>
        <w:tc>
          <w:tcPr>
            <w:tcW w:w="513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</w:pPr>
            <w:r w:rsidRPr="00C16FC9"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  <w:t>38</w:t>
            </w:r>
          </w:p>
        </w:tc>
        <w:tc>
          <w:tcPr>
            <w:tcW w:w="49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</w:pPr>
            <w:r w:rsidRPr="00C16FC9"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  <w:t>40</w:t>
            </w:r>
          </w:p>
        </w:tc>
        <w:tc>
          <w:tcPr>
            <w:tcW w:w="498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37</w:t>
            </w:r>
          </w:p>
        </w:tc>
        <w:tc>
          <w:tcPr>
            <w:tcW w:w="532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40</w:t>
            </w:r>
          </w:p>
        </w:tc>
        <w:tc>
          <w:tcPr>
            <w:tcW w:w="60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42</w:t>
            </w:r>
          </w:p>
        </w:tc>
        <w:tc>
          <w:tcPr>
            <w:tcW w:w="498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</w:pPr>
            <w:r w:rsidRPr="00C16FC9"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  <w:t>36</w:t>
            </w:r>
          </w:p>
        </w:tc>
        <w:tc>
          <w:tcPr>
            <w:tcW w:w="47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42</w:t>
            </w:r>
          </w:p>
        </w:tc>
        <w:tc>
          <w:tcPr>
            <w:tcW w:w="498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42</w:t>
            </w:r>
          </w:p>
        </w:tc>
        <w:tc>
          <w:tcPr>
            <w:tcW w:w="51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43</w:t>
            </w:r>
          </w:p>
        </w:tc>
      </w:tr>
    </w:tbl>
    <w:p w:rsidR="00B56396" w:rsidRPr="00C16FC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</w:rPr>
      </w:pPr>
    </w:p>
    <w:p w:rsidR="00B56396" w:rsidRPr="0087723B" w:rsidRDefault="00B56396" w:rsidP="0087723B">
      <w:pPr>
        <w:pStyle w:val="ad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 w:firstLine="709"/>
        <w:jc w:val="right"/>
        <w:rPr>
          <w:rFonts w:ascii="Times New Roman" w:hAnsi="Times New Roman" w:cs="Times New Roman"/>
          <w:b/>
          <w:i/>
          <w:color w:val="auto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br w:type="page"/>
      </w:r>
      <w:r w:rsidR="000538F4" w:rsidRPr="0087723B">
        <w:rPr>
          <w:rFonts w:ascii="Times New Roman" w:hAnsi="Times New Roman" w:cs="Times New Roman"/>
          <w:b/>
          <w:i/>
          <w:color w:val="auto"/>
          <w:u w:color="000000"/>
        </w:rPr>
        <w:lastRenderedPageBreak/>
        <w:t>Таблица 1</w:t>
      </w:r>
      <w:r w:rsidR="00957BD7" w:rsidRPr="0087723B">
        <w:rPr>
          <w:rFonts w:ascii="Times New Roman" w:hAnsi="Times New Roman" w:cs="Times New Roman"/>
          <w:b/>
          <w:i/>
          <w:color w:val="auto"/>
          <w:u w:color="000000"/>
        </w:rPr>
        <w:t>3</w:t>
      </w:r>
      <w:r w:rsidR="0087723B">
        <w:rPr>
          <w:rFonts w:ascii="Times New Roman" w:hAnsi="Times New Roman" w:cs="Times New Roman"/>
          <w:b/>
          <w:i/>
          <w:color w:val="auto"/>
          <w:u w:color="000000"/>
        </w:rPr>
        <w:t>.</w:t>
      </w:r>
    </w:p>
    <w:p w:rsidR="00B56396" w:rsidRPr="004A3EAE" w:rsidRDefault="00B56396" w:rsidP="007752DF">
      <w:pPr>
        <w:pStyle w:val="ab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A3EAE">
        <w:rPr>
          <w:rFonts w:ascii="Times New Roman" w:hAnsi="Times New Roman" w:cs="Times New Roman"/>
          <w:b/>
          <w:color w:val="auto"/>
          <w:sz w:val="24"/>
          <w:szCs w:val="24"/>
        </w:rPr>
        <w:t>ГОДОВОЙ ПЛАН-ГРАФИК</w:t>
      </w:r>
    </w:p>
    <w:p w:rsidR="00B56396" w:rsidRPr="00454A89" w:rsidRDefault="00B56396" w:rsidP="001A4E7C">
      <w:pPr>
        <w:pStyle w:val="ab"/>
        <w:widowControl w:val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распределения часов для групп </w:t>
      </w:r>
      <w:r w:rsidR="001526D0">
        <w:rPr>
          <w:rFonts w:ascii="Times New Roman" w:hAnsi="Times New Roman" w:cs="Times New Roman"/>
          <w:color w:val="auto"/>
          <w:sz w:val="24"/>
          <w:szCs w:val="24"/>
        </w:rPr>
        <w:t>учебно-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тренировочного этапа до двух лет подготовки</w:t>
      </w:r>
    </w:p>
    <w:p w:rsidR="00B56396" w:rsidRPr="00454A89" w:rsidRDefault="00B56396" w:rsidP="001A4E7C">
      <w:pPr>
        <w:pStyle w:val="aa"/>
        <w:widowControl w:val="0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10246" w:type="dxa"/>
        <w:tblInd w:w="-8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80" w:type="dxa"/>
          <w:left w:w="75" w:type="dxa"/>
          <w:bottom w:w="80" w:type="dxa"/>
          <w:right w:w="80" w:type="dxa"/>
        </w:tblCellMar>
        <w:tblLook w:val="00A0" w:firstRow="1" w:lastRow="0" w:firstColumn="1" w:lastColumn="0" w:noHBand="0" w:noVBand="0"/>
      </w:tblPr>
      <w:tblGrid>
        <w:gridCol w:w="720"/>
        <w:gridCol w:w="2877"/>
        <w:gridCol w:w="515"/>
        <w:gridCol w:w="504"/>
        <w:gridCol w:w="493"/>
        <w:gridCol w:w="503"/>
        <w:gridCol w:w="511"/>
        <w:gridCol w:w="493"/>
        <w:gridCol w:w="500"/>
        <w:gridCol w:w="534"/>
        <w:gridCol w:w="609"/>
        <w:gridCol w:w="500"/>
        <w:gridCol w:w="471"/>
        <w:gridCol w:w="500"/>
        <w:gridCol w:w="516"/>
      </w:tblGrid>
      <w:tr w:rsidR="00B56396" w:rsidRPr="00454A89" w:rsidTr="00C16FC9">
        <w:trPr>
          <w:trHeight w:val="515"/>
        </w:trPr>
        <w:tc>
          <w:tcPr>
            <w:tcW w:w="72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№ п/п</w:t>
            </w:r>
          </w:p>
        </w:tc>
        <w:tc>
          <w:tcPr>
            <w:tcW w:w="2877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Вид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подготовки</w:t>
            </w:r>
            <w:proofErr w:type="spellEnd"/>
          </w:p>
        </w:tc>
        <w:tc>
          <w:tcPr>
            <w:tcW w:w="51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504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</w:pPr>
            <w:r w:rsidRPr="00C16FC9"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  <w:t>I</w:t>
            </w:r>
          </w:p>
        </w:tc>
        <w:tc>
          <w:tcPr>
            <w:tcW w:w="493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</w:pPr>
            <w:r w:rsidRPr="00C16FC9"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  <w:t>II</w:t>
            </w:r>
          </w:p>
        </w:tc>
        <w:tc>
          <w:tcPr>
            <w:tcW w:w="503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</w:pPr>
            <w:r w:rsidRPr="00C16FC9"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  <w:t>III</w:t>
            </w:r>
          </w:p>
        </w:tc>
        <w:tc>
          <w:tcPr>
            <w:tcW w:w="511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</w:pPr>
            <w:r w:rsidRPr="00C16FC9"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  <w:t>IV</w:t>
            </w:r>
          </w:p>
        </w:tc>
        <w:tc>
          <w:tcPr>
            <w:tcW w:w="493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</w:pPr>
            <w:r w:rsidRPr="00C16FC9"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  <w:t>V</w:t>
            </w:r>
          </w:p>
        </w:tc>
        <w:tc>
          <w:tcPr>
            <w:tcW w:w="50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C16FC9">
              <w:rPr>
                <w:rFonts w:ascii="Times New Roman" w:hAnsi="Times New Roman" w:cs="Times New Roman"/>
                <w:b/>
                <w:color w:val="auto"/>
                <w:lang w:val="en-US"/>
              </w:rPr>
              <w:t>VI</w:t>
            </w:r>
          </w:p>
        </w:tc>
        <w:tc>
          <w:tcPr>
            <w:tcW w:w="534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C16FC9">
              <w:rPr>
                <w:rFonts w:ascii="Times New Roman" w:hAnsi="Times New Roman" w:cs="Times New Roman"/>
                <w:b/>
                <w:color w:val="auto"/>
                <w:lang w:val="en-US"/>
              </w:rPr>
              <w:t>VII</w:t>
            </w:r>
          </w:p>
        </w:tc>
        <w:tc>
          <w:tcPr>
            <w:tcW w:w="60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C16FC9">
              <w:rPr>
                <w:rFonts w:ascii="Times New Roman" w:hAnsi="Times New Roman" w:cs="Times New Roman"/>
                <w:b/>
                <w:color w:val="auto"/>
                <w:lang w:val="en-US"/>
              </w:rPr>
              <w:t>VIII</w:t>
            </w:r>
          </w:p>
        </w:tc>
        <w:tc>
          <w:tcPr>
            <w:tcW w:w="50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</w:pPr>
            <w:r w:rsidRPr="00C16FC9"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  <w:t>IX</w:t>
            </w:r>
          </w:p>
        </w:tc>
        <w:tc>
          <w:tcPr>
            <w:tcW w:w="471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C16FC9">
              <w:rPr>
                <w:rFonts w:ascii="Times New Roman" w:hAnsi="Times New Roman" w:cs="Times New Roman"/>
                <w:b/>
                <w:color w:val="auto"/>
                <w:lang w:val="en-US"/>
              </w:rPr>
              <w:t>X</w:t>
            </w:r>
          </w:p>
        </w:tc>
        <w:tc>
          <w:tcPr>
            <w:tcW w:w="50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C16FC9">
              <w:rPr>
                <w:rFonts w:ascii="Times New Roman" w:hAnsi="Times New Roman" w:cs="Times New Roman"/>
                <w:b/>
                <w:color w:val="auto"/>
                <w:lang w:val="en-US"/>
              </w:rPr>
              <w:t>XI</w:t>
            </w:r>
          </w:p>
        </w:tc>
        <w:tc>
          <w:tcPr>
            <w:tcW w:w="51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C16FC9">
              <w:rPr>
                <w:rFonts w:ascii="Times New Roman" w:hAnsi="Times New Roman" w:cs="Times New Roman"/>
                <w:b/>
                <w:color w:val="auto"/>
                <w:lang w:val="en-US"/>
              </w:rPr>
              <w:t>XII</w:t>
            </w:r>
          </w:p>
        </w:tc>
      </w:tr>
      <w:tr w:rsidR="00B56396" w:rsidRPr="00454A89" w:rsidTr="00C16FC9">
        <w:trPr>
          <w:trHeight w:val="515"/>
        </w:trPr>
        <w:tc>
          <w:tcPr>
            <w:tcW w:w="720" w:type="dxa"/>
            <w:tcMar>
              <w:left w:w="75" w:type="dxa"/>
            </w:tcMar>
          </w:tcPr>
          <w:p w:rsidR="00B56396" w:rsidRPr="00C16FC9" w:rsidRDefault="00B56396" w:rsidP="001A4E7C">
            <w:pPr>
              <w:rPr>
                <w:color w:val="auto"/>
                <w:sz w:val="22"/>
                <w:szCs w:val="22"/>
              </w:rPr>
            </w:pPr>
            <w:r w:rsidRPr="00C16FC9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877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Общая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физическая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подготовка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51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169</w:t>
            </w:r>
          </w:p>
        </w:tc>
        <w:tc>
          <w:tcPr>
            <w:tcW w:w="504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12</w:t>
            </w:r>
          </w:p>
        </w:tc>
        <w:tc>
          <w:tcPr>
            <w:tcW w:w="493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9</w:t>
            </w:r>
          </w:p>
        </w:tc>
        <w:tc>
          <w:tcPr>
            <w:tcW w:w="503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15</w:t>
            </w:r>
          </w:p>
        </w:tc>
        <w:tc>
          <w:tcPr>
            <w:tcW w:w="511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11</w:t>
            </w:r>
          </w:p>
        </w:tc>
        <w:tc>
          <w:tcPr>
            <w:tcW w:w="493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11</w:t>
            </w:r>
          </w:p>
        </w:tc>
        <w:tc>
          <w:tcPr>
            <w:tcW w:w="50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17</w:t>
            </w:r>
          </w:p>
        </w:tc>
        <w:tc>
          <w:tcPr>
            <w:tcW w:w="534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17</w:t>
            </w:r>
          </w:p>
        </w:tc>
        <w:tc>
          <w:tcPr>
            <w:tcW w:w="60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18</w:t>
            </w:r>
          </w:p>
        </w:tc>
        <w:tc>
          <w:tcPr>
            <w:tcW w:w="50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14</w:t>
            </w:r>
          </w:p>
        </w:tc>
        <w:tc>
          <w:tcPr>
            <w:tcW w:w="471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18</w:t>
            </w:r>
          </w:p>
        </w:tc>
        <w:tc>
          <w:tcPr>
            <w:tcW w:w="50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51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17</w:t>
            </w:r>
          </w:p>
        </w:tc>
      </w:tr>
      <w:tr w:rsidR="00B56396" w:rsidRPr="00454A89" w:rsidTr="00C16FC9">
        <w:trPr>
          <w:trHeight w:val="515"/>
        </w:trPr>
        <w:tc>
          <w:tcPr>
            <w:tcW w:w="720" w:type="dxa"/>
            <w:tcMar>
              <w:left w:w="75" w:type="dxa"/>
            </w:tcMar>
          </w:tcPr>
          <w:p w:rsidR="00B56396" w:rsidRPr="00C16FC9" w:rsidRDefault="00B56396" w:rsidP="001A4E7C">
            <w:pPr>
              <w:rPr>
                <w:color w:val="auto"/>
                <w:sz w:val="22"/>
                <w:szCs w:val="22"/>
              </w:rPr>
            </w:pPr>
            <w:r w:rsidRPr="00C16FC9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877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Специальная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физическая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подготовка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51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137</w:t>
            </w:r>
          </w:p>
        </w:tc>
        <w:tc>
          <w:tcPr>
            <w:tcW w:w="504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11</w:t>
            </w:r>
          </w:p>
        </w:tc>
        <w:tc>
          <w:tcPr>
            <w:tcW w:w="493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12</w:t>
            </w:r>
          </w:p>
        </w:tc>
        <w:tc>
          <w:tcPr>
            <w:tcW w:w="503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11</w:t>
            </w:r>
          </w:p>
        </w:tc>
        <w:tc>
          <w:tcPr>
            <w:tcW w:w="511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12</w:t>
            </w:r>
          </w:p>
        </w:tc>
        <w:tc>
          <w:tcPr>
            <w:tcW w:w="493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11</w:t>
            </w:r>
          </w:p>
        </w:tc>
        <w:tc>
          <w:tcPr>
            <w:tcW w:w="50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534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60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50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11</w:t>
            </w:r>
          </w:p>
        </w:tc>
        <w:tc>
          <w:tcPr>
            <w:tcW w:w="471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50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51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11</w:t>
            </w:r>
          </w:p>
        </w:tc>
      </w:tr>
      <w:tr w:rsidR="00B56396" w:rsidRPr="00454A89" w:rsidTr="00C16FC9">
        <w:trPr>
          <w:trHeight w:val="515"/>
        </w:trPr>
        <w:tc>
          <w:tcPr>
            <w:tcW w:w="720" w:type="dxa"/>
            <w:tcMar>
              <w:left w:w="75" w:type="dxa"/>
            </w:tcMar>
          </w:tcPr>
          <w:p w:rsidR="00B56396" w:rsidRPr="00C16FC9" w:rsidRDefault="00B56396" w:rsidP="001A4E7C">
            <w:pPr>
              <w:rPr>
                <w:color w:val="auto"/>
                <w:sz w:val="22"/>
                <w:szCs w:val="22"/>
              </w:rPr>
            </w:pPr>
            <w:r w:rsidRPr="00C16FC9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2877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Технико-тактическая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подготовка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51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187</w:t>
            </w:r>
          </w:p>
        </w:tc>
        <w:tc>
          <w:tcPr>
            <w:tcW w:w="504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17</w:t>
            </w:r>
          </w:p>
        </w:tc>
        <w:tc>
          <w:tcPr>
            <w:tcW w:w="493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15</w:t>
            </w:r>
          </w:p>
        </w:tc>
        <w:tc>
          <w:tcPr>
            <w:tcW w:w="503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17</w:t>
            </w:r>
          </w:p>
        </w:tc>
        <w:tc>
          <w:tcPr>
            <w:tcW w:w="511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15</w:t>
            </w:r>
          </w:p>
        </w:tc>
        <w:tc>
          <w:tcPr>
            <w:tcW w:w="493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17</w:t>
            </w:r>
          </w:p>
        </w:tc>
        <w:tc>
          <w:tcPr>
            <w:tcW w:w="50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534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60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50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16</w:t>
            </w:r>
          </w:p>
        </w:tc>
        <w:tc>
          <w:tcPr>
            <w:tcW w:w="471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50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51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15</w:t>
            </w:r>
          </w:p>
        </w:tc>
      </w:tr>
      <w:tr w:rsidR="00B56396" w:rsidRPr="00454A89" w:rsidTr="00C16FC9">
        <w:trPr>
          <w:trHeight w:val="576"/>
        </w:trPr>
        <w:tc>
          <w:tcPr>
            <w:tcW w:w="720" w:type="dxa"/>
            <w:tcMar>
              <w:left w:w="75" w:type="dxa"/>
            </w:tcMar>
          </w:tcPr>
          <w:p w:rsidR="00B56396" w:rsidRPr="00C16FC9" w:rsidRDefault="00B56396" w:rsidP="001A4E7C">
            <w:pPr>
              <w:rPr>
                <w:color w:val="auto"/>
                <w:sz w:val="22"/>
                <w:szCs w:val="22"/>
              </w:rPr>
            </w:pPr>
            <w:r w:rsidRPr="00C16FC9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877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Теоретическая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и </w:t>
            </w: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психологическая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подготовка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51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50</w:t>
            </w:r>
          </w:p>
        </w:tc>
        <w:tc>
          <w:tcPr>
            <w:tcW w:w="504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5</w:t>
            </w:r>
          </w:p>
        </w:tc>
        <w:tc>
          <w:tcPr>
            <w:tcW w:w="493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4</w:t>
            </w:r>
          </w:p>
        </w:tc>
        <w:tc>
          <w:tcPr>
            <w:tcW w:w="503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4</w:t>
            </w:r>
          </w:p>
        </w:tc>
        <w:tc>
          <w:tcPr>
            <w:tcW w:w="511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4</w:t>
            </w:r>
          </w:p>
        </w:tc>
        <w:tc>
          <w:tcPr>
            <w:tcW w:w="493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4</w:t>
            </w:r>
          </w:p>
        </w:tc>
        <w:tc>
          <w:tcPr>
            <w:tcW w:w="50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534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60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50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5</w:t>
            </w:r>
          </w:p>
        </w:tc>
        <w:tc>
          <w:tcPr>
            <w:tcW w:w="471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50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51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4</w:t>
            </w:r>
          </w:p>
        </w:tc>
      </w:tr>
      <w:tr w:rsidR="00B56396" w:rsidRPr="00454A89" w:rsidTr="00C16FC9">
        <w:trPr>
          <w:trHeight w:val="515"/>
        </w:trPr>
        <w:tc>
          <w:tcPr>
            <w:tcW w:w="720" w:type="dxa"/>
            <w:tcMar>
              <w:left w:w="75" w:type="dxa"/>
            </w:tcMar>
          </w:tcPr>
          <w:p w:rsidR="00B56396" w:rsidRPr="00C16FC9" w:rsidRDefault="00B56396" w:rsidP="001A4E7C">
            <w:pPr>
              <w:rPr>
                <w:color w:val="auto"/>
                <w:sz w:val="22"/>
                <w:szCs w:val="22"/>
              </w:rPr>
            </w:pPr>
            <w:r w:rsidRPr="00C16FC9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2877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Восстановительные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мероприятия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51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56</w:t>
            </w:r>
          </w:p>
        </w:tc>
        <w:tc>
          <w:tcPr>
            <w:tcW w:w="504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4</w:t>
            </w:r>
          </w:p>
        </w:tc>
        <w:tc>
          <w:tcPr>
            <w:tcW w:w="493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5</w:t>
            </w:r>
          </w:p>
        </w:tc>
        <w:tc>
          <w:tcPr>
            <w:tcW w:w="503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4</w:t>
            </w:r>
          </w:p>
        </w:tc>
        <w:tc>
          <w:tcPr>
            <w:tcW w:w="511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5</w:t>
            </w:r>
          </w:p>
        </w:tc>
        <w:tc>
          <w:tcPr>
            <w:tcW w:w="493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5</w:t>
            </w:r>
          </w:p>
        </w:tc>
        <w:tc>
          <w:tcPr>
            <w:tcW w:w="50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534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60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50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4</w:t>
            </w:r>
          </w:p>
        </w:tc>
        <w:tc>
          <w:tcPr>
            <w:tcW w:w="471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50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51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B56396" w:rsidRPr="00454A89" w:rsidTr="00C16FC9">
        <w:trPr>
          <w:trHeight w:val="515"/>
        </w:trPr>
        <w:tc>
          <w:tcPr>
            <w:tcW w:w="720" w:type="dxa"/>
            <w:tcMar>
              <w:left w:w="75" w:type="dxa"/>
            </w:tcMar>
          </w:tcPr>
          <w:p w:rsidR="00B56396" w:rsidRPr="00C16FC9" w:rsidRDefault="00B56396" w:rsidP="001A4E7C">
            <w:pPr>
              <w:rPr>
                <w:color w:val="auto"/>
                <w:sz w:val="22"/>
                <w:szCs w:val="22"/>
              </w:rPr>
            </w:pPr>
            <w:r w:rsidRPr="00C16FC9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2877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Инструкторская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и </w:t>
            </w: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судейская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практика</w:t>
            </w:r>
            <w:proofErr w:type="spellEnd"/>
          </w:p>
        </w:tc>
        <w:tc>
          <w:tcPr>
            <w:tcW w:w="51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6</w:t>
            </w:r>
          </w:p>
        </w:tc>
        <w:tc>
          <w:tcPr>
            <w:tcW w:w="504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493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503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511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493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3</w:t>
            </w:r>
          </w:p>
        </w:tc>
        <w:tc>
          <w:tcPr>
            <w:tcW w:w="50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34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0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471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51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56396" w:rsidRPr="00454A89" w:rsidTr="00C16FC9">
        <w:trPr>
          <w:trHeight w:val="241"/>
        </w:trPr>
        <w:tc>
          <w:tcPr>
            <w:tcW w:w="720" w:type="dxa"/>
            <w:tcMar>
              <w:left w:w="75" w:type="dxa"/>
            </w:tcMar>
          </w:tcPr>
          <w:p w:rsidR="00B56396" w:rsidRPr="00C16FC9" w:rsidRDefault="00B56396" w:rsidP="001A4E7C">
            <w:pPr>
              <w:rPr>
                <w:color w:val="auto"/>
                <w:sz w:val="22"/>
                <w:szCs w:val="22"/>
              </w:rPr>
            </w:pPr>
            <w:r w:rsidRPr="00C16FC9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2877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Участие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в </w:t>
            </w: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соревнованиях</w:t>
            </w:r>
            <w:proofErr w:type="spellEnd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51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19</w:t>
            </w:r>
          </w:p>
        </w:tc>
        <w:tc>
          <w:tcPr>
            <w:tcW w:w="504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3</w:t>
            </w:r>
          </w:p>
        </w:tc>
        <w:tc>
          <w:tcPr>
            <w:tcW w:w="493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3</w:t>
            </w:r>
          </w:p>
        </w:tc>
        <w:tc>
          <w:tcPr>
            <w:tcW w:w="503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3</w:t>
            </w:r>
          </w:p>
        </w:tc>
        <w:tc>
          <w:tcPr>
            <w:tcW w:w="511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3</w:t>
            </w:r>
          </w:p>
        </w:tc>
        <w:tc>
          <w:tcPr>
            <w:tcW w:w="493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3</w:t>
            </w:r>
          </w:p>
        </w:tc>
        <w:tc>
          <w:tcPr>
            <w:tcW w:w="50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34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0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471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0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51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56396" w:rsidRPr="00454A89" w:rsidTr="00C16FC9">
        <w:trPr>
          <w:trHeight w:val="241"/>
        </w:trPr>
        <w:tc>
          <w:tcPr>
            <w:tcW w:w="3597" w:type="dxa"/>
            <w:gridSpan w:val="2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right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Итого</w:t>
            </w:r>
            <w:proofErr w:type="spellEnd"/>
          </w:p>
        </w:tc>
        <w:tc>
          <w:tcPr>
            <w:tcW w:w="515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624</w:t>
            </w:r>
          </w:p>
        </w:tc>
        <w:tc>
          <w:tcPr>
            <w:tcW w:w="504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52</w:t>
            </w:r>
          </w:p>
        </w:tc>
        <w:tc>
          <w:tcPr>
            <w:tcW w:w="493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48</w:t>
            </w:r>
          </w:p>
        </w:tc>
        <w:tc>
          <w:tcPr>
            <w:tcW w:w="503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54</w:t>
            </w:r>
          </w:p>
        </w:tc>
        <w:tc>
          <w:tcPr>
            <w:tcW w:w="511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50</w:t>
            </w:r>
          </w:p>
        </w:tc>
        <w:tc>
          <w:tcPr>
            <w:tcW w:w="493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54</w:t>
            </w:r>
          </w:p>
        </w:tc>
        <w:tc>
          <w:tcPr>
            <w:tcW w:w="50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52</w:t>
            </w:r>
          </w:p>
        </w:tc>
        <w:tc>
          <w:tcPr>
            <w:tcW w:w="534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52</w:t>
            </w:r>
          </w:p>
        </w:tc>
        <w:tc>
          <w:tcPr>
            <w:tcW w:w="609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54</w:t>
            </w:r>
          </w:p>
        </w:tc>
        <w:tc>
          <w:tcPr>
            <w:tcW w:w="50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50</w:t>
            </w:r>
          </w:p>
        </w:tc>
        <w:tc>
          <w:tcPr>
            <w:tcW w:w="471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54</w:t>
            </w:r>
          </w:p>
        </w:tc>
        <w:tc>
          <w:tcPr>
            <w:tcW w:w="500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52</w:t>
            </w:r>
          </w:p>
        </w:tc>
        <w:tc>
          <w:tcPr>
            <w:tcW w:w="516" w:type="dxa"/>
            <w:tcMar>
              <w:left w:w="75" w:type="dxa"/>
            </w:tcMar>
          </w:tcPr>
          <w:p w:rsidR="00B56396" w:rsidRPr="00C16FC9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C16FC9">
              <w:rPr>
                <w:rFonts w:ascii="Times New Roman" w:hAnsi="Times New Roman" w:cs="Times New Roman"/>
                <w:color w:val="auto"/>
              </w:rPr>
              <w:t>52</w:t>
            </w:r>
          </w:p>
        </w:tc>
      </w:tr>
    </w:tbl>
    <w:p w:rsidR="00B56396" w:rsidRPr="00454A89" w:rsidRDefault="00B56396" w:rsidP="001A4E7C">
      <w:pPr>
        <w:pStyle w:val="aa"/>
        <w:widowControl w:val="0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0538F4" w:rsidRPr="0087723B" w:rsidRDefault="00B56396" w:rsidP="0087723B">
      <w:pPr>
        <w:pStyle w:val="ad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 w:firstLine="709"/>
        <w:jc w:val="right"/>
        <w:rPr>
          <w:rFonts w:ascii="Times New Roman" w:hAnsi="Times New Roman" w:cs="Times New Roman"/>
          <w:b/>
          <w:i/>
          <w:color w:val="auto"/>
          <w:u w:color="000000"/>
        </w:rPr>
      </w:pPr>
      <w:bookmarkStart w:id="3" w:name="__DdeLink__13701_991166884"/>
      <w:bookmarkEnd w:id="3"/>
      <w:r w:rsidRPr="00454A89">
        <w:rPr>
          <w:rFonts w:ascii="Times New Roman" w:hAnsi="Times New Roman" w:cs="Times New Roman"/>
          <w:color w:val="auto"/>
          <w:sz w:val="24"/>
          <w:szCs w:val="24"/>
        </w:rPr>
        <w:br w:type="page"/>
      </w:r>
      <w:r w:rsidR="000538F4" w:rsidRPr="0087723B">
        <w:rPr>
          <w:rFonts w:ascii="Times New Roman" w:hAnsi="Times New Roman" w:cs="Times New Roman"/>
          <w:b/>
          <w:i/>
          <w:color w:val="auto"/>
          <w:u w:color="000000"/>
        </w:rPr>
        <w:lastRenderedPageBreak/>
        <w:t>Таблица 1</w:t>
      </w:r>
      <w:r w:rsidR="00957BD7" w:rsidRPr="0087723B">
        <w:rPr>
          <w:rFonts w:ascii="Times New Roman" w:hAnsi="Times New Roman" w:cs="Times New Roman"/>
          <w:b/>
          <w:i/>
          <w:color w:val="auto"/>
          <w:u w:color="000000"/>
        </w:rPr>
        <w:t>4</w:t>
      </w:r>
      <w:r w:rsidR="0087723B" w:rsidRPr="0087723B">
        <w:rPr>
          <w:rFonts w:ascii="Times New Roman" w:hAnsi="Times New Roman" w:cs="Times New Roman"/>
          <w:b/>
          <w:i/>
          <w:color w:val="auto"/>
          <w:u w:color="000000"/>
        </w:rPr>
        <w:t>.</w:t>
      </w:r>
    </w:p>
    <w:p w:rsidR="00B56396" w:rsidRPr="004A3EAE" w:rsidRDefault="00B56396" w:rsidP="003429F0">
      <w:pPr>
        <w:keepNext w:val="0"/>
        <w:jc w:val="center"/>
        <w:rPr>
          <w:b/>
          <w:color w:val="auto"/>
        </w:rPr>
      </w:pPr>
      <w:r w:rsidRPr="004A3EAE">
        <w:rPr>
          <w:b/>
          <w:color w:val="auto"/>
        </w:rPr>
        <w:t>ГОДОВОЙ ПЛАН-ГРАФИК</w:t>
      </w:r>
    </w:p>
    <w:p w:rsidR="00B56396" w:rsidRPr="00454A89" w:rsidRDefault="00B56396" w:rsidP="001A4E7C">
      <w:pPr>
        <w:pStyle w:val="ab"/>
        <w:widowControl w:val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распределения часов для групп </w:t>
      </w:r>
      <w:r w:rsidR="001526D0">
        <w:rPr>
          <w:rFonts w:ascii="Times New Roman" w:hAnsi="Times New Roman" w:cs="Times New Roman"/>
          <w:color w:val="auto"/>
          <w:sz w:val="24"/>
          <w:szCs w:val="24"/>
        </w:rPr>
        <w:t>учебно-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тренировочного этапа </w:t>
      </w:r>
      <w:r w:rsidR="003429F0" w:rsidRPr="00454A89">
        <w:rPr>
          <w:rFonts w:ascii="Times New Roman" w:hAnsi="Times New Roman" w:cs="Times New Roman"/>
          <w:color w:val="auto"/>
          <w:sz w:val="24"/>
          <w:szCs w:val="24"/>
        </w:rPr>
        <w:t>свыше двух лет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подготовки</w:t>
      </w:r>
    </w:p>
    <w:p w:rsidR="00B56396" w:rsidRPr="00454A89" w:rsidRDefault="00B56396" w:rsidP="001A4E7C">
      <w:pPr>
        <w:pStyle w:val="aa"/>
        <w:widowControl w:val="0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10246" w:type="dxa"/>
        <w:tblInd w:w="-8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80" w:type="dxa"/>
          <w:left w:w="75" w:type="dxa"/>
          <w:bottom w:w="80" w:type="dxa"/>
          <w:right w:w="80" w:type="dxa"/>
        </w:tblCellMar>
        <w:tblLook w:val="00A0" w:firstRow="1" w:lastRow="0" w:firstColumn="1" w:lastColumn="0" w:noHBand="0" w:noVBand="0"/>
      </w:tblPr>
      <w:tblGrid>
        <w:gridCol w:w="630"/>
        <w:gridCol w:w="2960"/>
        <w:gridCol w:w="635"/>
        <w:gridCol w:w="491"/>
        <w:gridCol w:w="482"/>
        <w:gridCol w:w="495"/>
        <w:gridCol w:w="500"/>
        <w:gridCol w:w="482"/>
        <w:gridCol w:w="486"/>
        <w:gridCol w:w="524"/>
        <w:gridCol w:w="609"/>
        <w:gridCol w:w="491"/>
        <w:gridCol w:w="459"/>
        <w:gridCol w:w="486"/>
        <w:gridCol w:w="516"/>
      </w:tblGrid>
      <w:tr w:rsidR="00B56396" w:rsidRPr="00454A89" w:rsidTr="00C16FC9">
        <w:trPr>
          <w:trHeight w:val="515"/>
        </w:trPr>
        <w:tc>
          <w:tcPr>
            <w:tcW w:w="630" w:type="dxa"/>
            <w:tcMar>
              <w:left w:w="75" w:type="dxa"/>
            </w:tcMar>
          </w:tcPr>
          <w:p w:rsidR="00B56396" w:rsidRPr="0087723B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№ п/п</w:t>
            </w:r>
          </w:p>
        </w:tc>
        <w:tc>
          <w:tcPr>
            <w:tcW w:w="2960" w:type="dxa"/>
            <w:tcMar>
              <w:left w:w="75" w:type="dxa"/>
            </w:tcMar>
          </w:tcPr>
          <w:p w:rsidR="00B56396" w:rsidRPr="0087723B" w:rsidRDefault="00B56396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Вид</w:t>
            </w:r>
            <w:proofErr w:type="spellEnd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подготовки</w:t>
            </w:r>
            <w:proofErr w:type="spellEnd"/>
          </w:p>
        </w:tc>
        <w:tc>
          <w:tcPr>
            <w:tcW w:w="635" w:type="dxa"/>
            <w:tcMar>
              <w:left w:w="75" w:type="dxa"/>
            </w:tcMar>
          </w:tcPr>
          <w:p w:rsidR="00B56396" w:rsidRPr="0087723B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491" w:type="dxa"/>
            <w:tcMar>
              <w:left w:w="75" w:type="dxa"/>
            </w:tcMar>
          </w:tcPr>
          <w:p w:rsidR="00B56396" w:rsidRPr="0087723B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</w:pPr>
            <w:r w:rsidRPr="0087723B"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  <w:t>I</w:t>
            </w:r>
          </w:p>
        </w:tc>
        <w:tc>
          <w:tcPr>
            <w:tcW w:w="482" w:type="dxa"/>
            <w:tcMar>
              <w:left w:w="75" w:type="dxa"/>
            </w:tcMar>
          </w:tcPr>
          <w:p w:rsidR="00B56396" w:rsidRPr="0087723B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</w:pPr>
            <w:r w:rsidRPr="0087723B"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  <w:t>II</w:t>
            </w:r>
          </w:p>
        </w:tc>
        <w:tc>
          <w:tcPr>
            <w:tcW w:w="495" w:type="dxa"/>
            <w:tcMar>
              <w:left w:w="75" w:type="dxa"/>
            </w:tcMar>
          </w:tcPr>
          <w:p w:rsidR="00B56396" w:rsidRPr="0087723B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</w:pPr>
            <w:r w:rsidRPr="0087723B"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  <w:t>III</w:t>
            </w:r>
          </w:p>
        </w:tc>
        <w:tc>
          <w:tcPr>
            <w:tcW w:w="500" w:type="dxa"/>
            <w:tcMar>
              <w:left w:w="75" w:type="dxa"/>
            </w:tcMar>
          </w:tcPr>
          <w:p w:rsidR="00B56396" w:rsidRPr="0087723B" w:rsidRDefault="00B56396" w:rsidP="001A4E7C">
            <w:pPr>
              <w:pStyle w:val="ad"/>
              <w:jc w:val="center"/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</w:pPr>
            <w:r w:rsidRPr="0087723B"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  <w:t>IV</w:t>
            </w:r>
          </w:p>
        </w:tc>
        <w:tc>
          <w:tcPr>
            <w:tcW w:w="482" w:type="dxa"/>
            <w:tcMar>
              <w:left w:w="75" w:type="dxa"/>
            </w:tcMar>
          </w:tcPr>
          <w:p w:rsidR="00B56396" w:rsidRPr="0087723B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</w:pPr>
            <w:r w:rsidRPr="0087723B"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  <w:t>V</w:t>
            </w:r>
          </w:p>
        </w:tc>
        <w:tc>
          <w:tcPr>
            <w:tcW w:w="486" w:type="dxa"/>
            <w:tcMar>
              <w:left w:w="75" w:type="dxa"/>
            </w:tcMar>
          </w:tcPr>
          <w:p w:rsidR="00B56396" w:rsidRPr="0087723B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87723B">
              <w:rPr>
                <w:rFonts w:ascii="Times New Roman" w:hAnsi="Times New Roman" w:cs="Times New Roman"/>
                <w:b/>
                <w:color w:val="auto"/>
                <w:lang w:val="en-US"/>
              </w:rPr>
              <w:t>VI</w:t>
            </w:r>
          </w:p>
        </w:tc>
        <w:tc>
          <w:tcPr>
            <w:tcW w:w="524" w:type="dxa"/>
            <w:tcMar>
              <w:left w:w="75" w:type="dxa"/>
            </w:tcMar>
          </w:tcPr>
          <w:p w:rsidR="00B56396" w:rsidRPr="0087723B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87723B">
              <w:rPr>
                <w:rFonts w:ascii="Times New Roman" w:hAnsi="Times New Roman" w:cs="Times New Roman"/>
                <w:b/>
                <w:color w:val="auto"/>
                <w:lang w:val="en-US"/>
              </w:rPr>
              <w:t>VII</w:t>
            </w:r>
          </w:p>
        </w:tc>
        <w:tc>
          <w:tcPr>
            <w:tcW w:w="609" w:type="dxa"/>
            <w:tcMar>
              <w:left w:w="75" w:type="dxa"/>
            </w:tcMar>
          </w:tcPr>
          <w:p w:rsidR="00B56396" w:rsidRPr="0087723B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87723B">
              <w:rPr>
                <w:rFonts w:ascii="Times New Roman" w:hAnsi="Times New Roman" w:cs="Times New Roman"/>
                <w:b/>
                <w:color w:val="auto"/>
                <w:lang w:val="en-US"/>
              </w:rPr>
              <w:t>VIII</w:t>
            </w:r>
          </w:p>
        </w:tc>
        <w:tc>
          <w:tcPr>
            <w:tcW w:w="491" w:type="dxa"/>
            <w:tcMar>
              <w:left w:w="75" w:type="dxa"/>
            </w:tcMar>
          </w:tcPr>
          <w:p w:rsidR="00B56396" w:rsidRPr="0087723B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</w:pPr>
            <w:r w:rsidRPr="0087723B">
              <w:rPr>
                <w:rFonts w:ascii="Times New Roman" w:hAnsi="Times New Roman" w:cs="Times New Roman"/>
                <w:b/>
                <w:color w:val="auto"/>
                <w:highlight w:val="white"/>
                <w:u w:color="000000"/>
                <w:lang w:val="en-US"/>
              </w:rPr>
              <w:t>IX</w:t>
            </w:r>
          </w:p>
        </w:tc>
        <w:tc>
          <w:tcPr>
            <w:tcW w:w="459" w:type="dxa"/>
            <w:tcMar>
              <w:left w:w="75" w:type="dxa"/>
            </w:tcMar>
          </w:tcPr>
          <w:p w:rsidR="00B56396" w:rsidRPr="0087723B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87723B">
              <w:rPr>
                <w:rFonts w:ascii="Times New Roman" w:hAnsi="Times New Roman" w:cs="Times New Roman"/>
                <w:b/>
                <w:color w:val="auto"/>
                <w:lang w:val="en-US"/>
              </w:rPr>
              <w:t>X</w:t>
            </w:r>
          </w:p>
        </w:tc>
        <w:tc>
          <w:tcPr>
            <w:tcW w:w="486" w:type="dxa"/>
            <w:tcMar>
              <w:left w:w="75" w:type="dxa"/>
            </w:tcMar>
          </w:tcPr>
          <w:p w:rsidR="00B56396" w:rsidRPr="0087723B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87723B">
              <w:rPr>
                <w:rFonts w:ascii="Times New Roman" w:hAnsi="Times New Roman" w:cs="Times New Roman"/>
                <w:b/>
                <w:color w:val="auto"/>
                <w:lang w:val="en-US"/>
              </w:rPr>
              <w:t>XI</w:t>
            </w:r>
          </w:p>
        </w:tc>
        <w:tc>
          <w:tcPr>
            <w:tcW w:w="516" w:type="dxa"/>
            <w:tcMar>
              <w:left w:w="75" w:type="dxa"/>
            </w:tcMar>
          </w:tcPr>
          <w:p w:rsidR="00B56396" w:rsidRPr="0087723B" w:rsidRDefault="00B5639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color w:val="auto"/>
                <w:lang w:val="en-US"/>
              </w:rPr>
            </w:pPr>
            <w:r w:rsidRPr="0087723B">
              <w:rPr>
                <w:rFonts w:ascii="Times New Roman" w:hAnsi="Times New Roman" w:cs="Times New Roman"/>
                <w:b/>
                <w:color w:val="auto"/>
                <w:lang w:val="en-US"/>
              </w:rPr>
              <w:t>XII</w:t>
            </w:r>
          </w:p>
        </w:tc>
      </w:tr>
      <w:tr w:rsidR="00093BBE" w:rsidRPr="00454A89" w:rsidTr="00C16FC9">
        <w:trPr>
          <w:trHeight w:val="515"/>
        </w:trPr>
        <w:tc>
          <w:tcPr>
            <w:tcW w:w="630" w:type="dxa"/>
            <w:tcMar>
              <w:left w:w="75" w:type="dxa"/>
            </w:tcMar>
          </w:tcPr>
          <w:p w:rsidR="00093BBE" w:rsidRPr="0087723B" w:rsidRDefault="00093BBE" w:rsidP="001A4E7C">
            <w:pPr>
              <w:rPr>
                <w:color w:val="auto"/>
                <w:sz w:val="22"/>
                <w:szCs w:val="22"/>
              </w:rPr>
            </w:pPr>
            <w:r w:rsidRPr="0087723B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960" w:type="dxa"/>
            <w:tcMar>
              <w:left w:w="75" w:type="dxa"/>
            </w:tcMar>
          </w:tcPr>
          <w:p w:rsidR="00093BBE" w:rsidRPr="0087723B" w:rsidRDefault="00093BBE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Общая</w:t>
            </w:r>
            <w:proofErr w:type="spellEnd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физическая</w:t>
            </w:r>
            <w:proofErr w:type="spellEnd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подготовка</w:t>
            </w:r>
            <w:proofErr w:type="spellEnd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635" w:type="dxa"/>
            <w:tcMar>
              <w:left w:w="75" w:type="dxa"/>
            </w:tcMar>
          </w:tcPr>
          <w:p w:rsidR="00093BBE" w:rsidRPr="00093BBE" w:rsidRDefault="00093BBE" w:rsidP="00E751E8">
            <w:pPr>
              <w:rPr>
                <w:sz w:val="20"/>
                <w:szCs w:val="20"/>
              </w:rPr>
            </w:pPr>
            <w:r w:rsidRPr="00093BBE">
              <w:rPr>
                <w:sz w:val="20"/>
                <w:szCs w:val="20"/>
              </w:rPr>
              <w:t>150</w:t>
            </w:r>
          </w:p>
        </w:tc>
        <w:tc>
          <w:tcPr>
            <w:tcW w:w="491" w:type="dxa"/>
            <w:tcMar>
              <w:left w:w="75" w:type="dxa"/>
            </w:tcMar>
          </w:tcPr>
          <w:p w:rsidR="00093BBE" w:rsidRPr="0087723B" w:rsidRDefault="005D3E6E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</w:pPr>
            <w:r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  <w:t>13</w:t>
            </w:r>
          </w:p>
        </w:tc>
        <w:tc>
          <w:tcPr>
            <w:tcW w:w="482" w:type="dxa"/>
            <w:tcMar>
              <w:left w:w="75" w:type="dxa"/>
            </w:tcMar>
          </w:tcPr>
          <w:p w:rsidR="00093BBE" w:rsidRPr="0087723B" w:rsidRDefault="005D3E6E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</w:pPr>
            <w:r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  <w:t>12</w:t>
            </w:r>
          </w:p>
        </w:tc>
        <w:tc>
          <w:tcPr>
            <w:tcW w:w="495" w:type="dxa"/>
            <w:tcMar>
              <w:left w:w="75" w:type="dxa"/>
            </w:tcMar>
          </w:tcPr>
          <w:p w:rsidR="00093BBE" w:rsidRPr="0087723B" w:rsidRDefault="005D3E6E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</w:pPr>
            <w:r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  <w:t>12</w:t>
            </w:r>
          </w:p>
        </w:tc>
        <w:tc>
          <w:tcPr>
            <w:tcW w:w="500" w:type="dxa"/>
            <w:tcMar>
              <w:left w:w="75" w:type="dxa"/>
            </w:tcMar>
          </w:tcPr>
          <w:p w:rsidR="00093BBE" w:rsidRPr="0087723B" w:rsidRDefault="005D3E6E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</w:pPr>
            <w:r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  <w:t>12</w:t>
            </w:r>
          </w:p>
        </w:tc>
        <w:tc>
          <w:tcPr>
            <w:tcW w:w="482" w:type="dxa"/>
            <w:tcMar>
              <w:left w:w="75" w:type="dxa"/>
            </w:tcMar>
          </w:tcPr>
          <w:p w:rsidR="00093BBE" w:rsidRPr="0087723B" w:rsidRDefault="005D3E6E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</w:pPr>
            <w:r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  <w:t>15</w:t>
            </w:r>
          </w:p>
        </w:tc>
        <w:tc>
          <w:tcPr>
            <w:tcW w:w="486" w:type="dxa"/>
            <w:tcMar>
              <w:left w:w="75" w:type="dxa"/>
            </w:tcMar>
          </w:tcPr>
          <w:p w:rsidR="00093BBE" w:rsidRPr="0087723B" w:rsidRDefault="005D3E6E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524" w:type="dxa"/>
            <w:tcMar>
              <w:left w:w="75" w:type="dxa"/>
            </w:tcMar>
          </w:tcPr>
          <w:p w:rsidR="00093BBE" w:rsidRPr="0087723B" w:rsidRDefault="005D3E6E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609" w:type="dxa"/>
            <w:tcMar>
              <w:left w:w="75" w:type="dxa"/>
            </w:tcMar>
          </w:tcPr>
          <w:p w:rsidR="00093BBE" w:rsidRPr="0087723B" w:rsidRDefault="005D3E6E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13</w:t>
            </w:r>
          </w:p>
        </w:tc>
        <w:tc>
          <w:tcPr>
            <w:tcW w:w="491" w:type="dxa"/>
            <w:tcMar>
              <w:left w:w="75" w:type="dxa"/>
            </w:tcMar>
          </w:tcPr>
          <w:p w:rsidR="00093BBE" w:rsidRPr="0087723B" w:rsidRDefault="005D3E6E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</w:pPr>
            <w:r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  <w:t>13</w:t>
            </w:r>
          </w:p>
        </w:tc>
        <w:tc>
          <w:tcPr>
            <w:tcW w:w="459" w:type="dxa"/>
            <w:tcMar>
              <w:left w:w="75" w:type="dxa"/>
            </w:tcMar>
          </w:tcPr>
          <w:p w:rsidR="00093BBE" w:rsidRPr="0087723B" w:rsidRDefault="005D3E6E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486" w:type="dxa"/>
            <w:tcMar>
              <w:left w:w="75" w:type="dxa"/>
            </w:tcMar>
          </w:tcPr>
          <w:p w:rsidR="00093BBE" w:rsidRPr="0087723B" w:rsidRDefault="005D3E6E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516" w:type="dxa"/>
            <w:tcMar>
              <w:left w:w="75" w:type="dxa"/>
            </w:tcMar>
          </w:tcPr>
          <w:p w:rsidR="00093BBE" w:rsidRPr="0087723B" w:rsidRDefault="005D3E6E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</w:t>
            </w:r>
          </w:p>
        </w:tc>
      </w:tr>
      <w:tr w:rsidR="00093BBE" w:rsidRPr="00454A89" w:rsidTr="00C16FC9">
        <w:trPr>
          <w:trHeight w:val="515"/>
        </w:trPr>
        <w:tc>
          <w:tcPr>
            <w:tcW w:w="630" w:type="dxa"/>
            <w:tcMar>
              <w:left w:w="75" w:type="dxa"/>
            </w:tcMar>
          </w:tcPr>
          <w:p w:rsidR="00093BBE" w:rsidRPr="0087723B" w:rsidRDefault="00093BBE" w:rsidP="001A4E7C">
            <w:pPr>
              <w:rPr>
                <w:color w:val="auto"/>
                <w:sz w:val="22"/>
                <w:szCs w:val="22"/>
              </w:rPr>
            </w:pPr>
            <w:r w:rsidRPr="0087723B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960" w:type="dxa"/>
            <w:tcMar>
              <w:left w:w="75" w:type="dxa"/>
            </w:tcMar>
          </w:tcPr>
          <w:p w:rsidR="00093BBE" w:rsidRPr="0087723B" w:rsidRDefault="00093BBE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Специальная</w:t>
            </w:r>
            <w:proofErr w:type="spellEnd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физическая</w:t>
            </w:r>
            <w:proofErr w:type="spellEnd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подготовка</w:t>
            </w:r>
            <w:proofErr w:type="spellEnd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635" w:type="dxa"/>
            <w:tcMar>
              <w:left w:w="75" w:type="dxa"/>
            </w:tcMar>
          </w:tcPr>
          <w:p w:rsidR="00093BBE" w:rsidRPr="00093BBE" w:rsidRDefault="00093BBE" w:rsidP="00E751E8">
            <w:pPr>
              <w:rPr>
                <w:sz w:val="20"/>
                <w:szCs w:val="20"/>
              </w:rPr>
            </w:pPr>
            <w:r w:rsidRPr="00093BBE">
              <w:rPr>
                <w:sz w:val="20"/>
                <w:szCs w:val="20"/>
              </w:rPr>
              <w:t>171</w:t>
            </w:r>
          </w:p>
        </w:tc>
        <w:tc>
          <w:tcPr>
            <w:tcW w:w="491" w:type="dxa"/>
            <w:tcMar>
              <w:left w:w="75" w:type="dxa"/>
            </w:tcMar>
          </w:tcPr>
          <w:p w:rsidR="00093BBE" w:rsidRPr="005D3E6E" w:rsidRDefault="005D3E6E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</w:rPr>
              <w:t>4</w:t>
            </w:r>
          </w:p>
        </w:tc>
        <w:tc>
          <w:tcPr>
            <w:tcW w:w="482" w:type="dxa"/>
            <w:tcMar>
              <w:left w:w="75" w:type="dxa"/>
            </w:tcMar>
          </w:tcPr>
          <w:p w:rsidR="00093BBE" w:rsidRPr="005D3E6E" w:rsidRDefault="00093BBE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1</w:t>
            </w:r>
            <w:r w:rsidR="005D3E6E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</w:rPr>
              <w:t>4</w:t>
            </w:r>
          </w:p>
        </w:tc>
        <w:tc>
          <w:tcPr>
            <w:tcW w:w="495" w:type="dxa"/>
            <w:tcMar>
              <w:left w:w="75" w:type="dxa"/>
            </w:tcMar>
          </w:tcPr>
          <w:p w:rsidR="00093BBE" w:rsidRPr="005D3E6E" w:rsidRDefault="00093BBE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1</w:t>
            </w:r>
            <w:r w:rsidR="005D3E6E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</w:rPr>
              <w:t>4</w:t>
            </w:r>
          </w:p>
        </w:tc>
        <w:tc>
          <w:tcPr>
            <w:tcW w:w="500" w:type="dxa"/>
            <w:tcMar>
              <w:left w:w="75" w:type="dxa"/>
            </w:tcMar>
          </w:tcPr>
          <w:p w:rsidR="00093BBE" w:rsidRPr="005D3E6E" w:rsidRDefault="00093BBE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1</w:t>
            </w:r>
            <w:r w:rsidR="005D3E6E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</w:rPr>
              <w:t>4</w:t>
            </w:r>
          </w:p>
        </w:tc>
        <w:tc>
          <w:tcPr>
            <w:tcW w:w="482" w:type="dxa"/>
            <w:tcMar>
              <w:left w:w="75" w:type="dxa"/>
            </w:tcMar>
          </w:tcPr>
          <w:p w:rsidR="00093BBE" w:rsidRPr="005D3E6E" w:rsidRDefault="00093BBE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1</w:t>
            </w:r>
            <w:r w:rsidR="005D3E6E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</w:rPr>
              <w:t>4</w:t>
            </w:r>
          </w:p>
        </w:tc>
        <w:tc>
          <w:tcPr>
            <w:tcW w:w="486" w:type="dxa"/>
            <w:tcMar>
              <w:left w:w="75" w:type="dxa"/>
            </w:tcMar>
          </w:tcPr>
          <w:p w:rsidR="00093BBE" w:rsidRPr="0087723B" w:rsidRDefault="00093BBE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1</w:t>
            </w:r>
            <w:r w:rsidR="005D3E6E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524" w:type="dxa"/>
            <w:tcMar>
              <w:left w:w="75" w:type="dxa"/>
            </w:tcMar>
          </w:tcPr>
          <w:p w:rsidR="00093BBE" w:rsidRPr="0087723B" w:rsidRDefault="005D3E6E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</w:t>
            </w:r>
          </w:p>
        </w:tc>
        <w:tc>
          <w:tcPr>
            <w:tcW w:w="609" w:type="dxa"/>
            <w:tcMar>
              <w:left w:w="75" w:type="dxa"/>
            </w:tcMar>
          </w:tcPr>
          <w:p w:rsidR="00093BBE" w:rsidRPr="0087723B" w:rsidRDefault="005D3E6E" w:rsidP="005D3E6E">
            <w:pPr>
              <w:pStyle w:val="ad"/>
              <w:tabs>
                <w:tab w:val="left" w:pos="708"/>
              </w:tabs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491" w:type="dxa"/>
            <w:tcMar>
              <w:left w:w="75" w:type="dxa"/>
            </w:tcMar>
          </w:tcPr>
          <w:p w:rsidR="00093BBE" w:rsidRPr="005D3E6E" w:rsidRDefault="005D3E6E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</w:rPr>
              <w:t>15</w:t>
            </w:r>
          </w:p>
        </w:tc>
        <w:tc>
          <w:tcPr>
            <w:tcW w:w="459" w:type="dxa"/>
            <w:tcMar>
              <w:left w:w="75" w:type="dxa"/>
            </w:tcMar>
          </w:tcPr>
          <w:p w:rsidR="00093BBE" w:rsidRPr="0087723B" w:rsidRDefault="005D3E6E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486" w:type="dxa"/>
            <w:tcMar>
              <w:left w:w="75" w:type="dxa"/>
            </w:tcMar>
          </w:tcPr>
          <w:p w:rsidR="00093BBE" w:rsidRPr="0087723B" w:rsidRDefault="005D3E6E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516" w:type="dxa"/>
            <w:tcMar>
              <w:left w:w="75" w:type="dxa"/>
            </w:tcMar>
          </w:tcPr>
          <w:p w:rsidR="00093BBE" w:rsidRPr="0087723B" w:rsidRDefault="005D3E6E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15</w:t>
            </w:r>
          </w:p>
        </w:tc>
      </w:tr>
      <w:tr w:rsidR="00093BBE" w:rsidRPr="00454A89" w:rsidTr="00C16FC9">
        <w:trPr>
          <w:trHeight w:val="515"/>
        </w:trPr>
        <w:tc>
          <w:tcPr>
            <w:tcW w:w="630" w:type="dxa"/>
            <w:tcMar>
              <w:left w:w="75" w:type="dxa"/>
            </w:tcMar>
          </w:tcPr>
          <w:p w:rsidR="00093BBE" w:rsidRPr="0087723B" w:rsidRDefault="00093BBE" w:rsidP="001A4E7C">
            <w:pPr>
              <w:rPr>
                <w:color w:val="auto"/>
                <w:sz w:val="22"/>
                <w:szCs w:val="22"/>
              </w:rPr>
            </w:pPr>
            <w:r w:rsidRPr="0087723B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2960" w:type="dxa"/>
            <w:tcMar>
              <w:left w:w="75" w:type="dxa"/>
            </w:tcMar>
          </w:tcPr>
          <w:p w:rsidR="00093BBE" w:rsidRPr="0087723B" w:rsidRDefault="00093BBE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Технико-тактическая</w:t>
            </w:r>
            <w:proofErr w:type="spellEnd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подготовка</w:t>
            </w:r>
            <w:proofErr w:type="spellEnd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635" w:type="dxa"/>
            <w:tcMar>
              <w:left w:w="75" w:type="dxa"/>
            </w:tcMar>
          </w:tcPr>
          <w:p w:rsidR="00093BBE" w:rsidRPr="00093BBE" w:rsidRDefault="00093BBE" w:rsidP="00E751E8">
            <w:pPr>
              <w:rPr>
                <w:sz w:val="20"/>
                <w:szCs w:val="20"/>
              </w:rPr>
            </w:pPr>
            <w:r w:rsidRPr="00093BBE">
              <w:rPr>
                <w:sz w:val="20"/>
                <w:szCs w:val="20"/>
              </w:rPr>
              <w:t>205</w:t>
            </w:r>
          </w:p>
        </w:tc>
        <w:tc>
          <w:tcPr>
            <w:tcW w:w="491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17</w:t>
            </w:r>
          </w:p>
        </w:tc>
        <w:tc>
          <w:tcPr>
            <w:tcW w:w="482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17</w:t>
            </w:r>
          </w:p>
        </w:tc>
        <w:tc>
          <w:tcPr>
            <w:tcW w:w="495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17</w:t>
            </w:r>
          </w:p>
        </w:tc>
        <w:tc>
          <w:tcPr>
            <w:tcW w:w="500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17</w:t>
            </w:r>
          </w:p>
        </w:tc>
        <w:tc>
          <w:tcPr>
            <w:tcW w:w="482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17</w:t>
            </w:r>
          </w:p>
        </w:tc>
        <w:tc>
          <w:tcPr>
            <w:tcW w:w="486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18</w:t>
            </w:r>
          </w:p>
        </w:tc>
        <w:tc>
          <w:tcPr>
            <w:tcW w:w="524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17</w:t>
            </w:r>
          </w:p>
        </w:tc>
        <w:tc>
          <w:tcPr>
            <w:tcW w:w="609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17</w:t>
            </w:r>
          </w:p>
        </w:tc>
        <w:tc>
          <w:tcPr>
            <w:tcW w:w="491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17</w:t>
            </w:r>
          </w:p>
        </w:tc>
        <w:tc>
          <w:tcPr>
            <w:tcW w:w="459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17</w:t>
            </w:r>
          </w:p>
        </w:tc>
        <w:tc>
          <w:tcPr>
            <w:tcW w:w="486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17</w:t>
            </w:r>
          </w:p>
        </w:tc>
        <w:tc>
          <w:tcPr>
            <w:tcW w:w="516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17</w:t>
            </w:r>
          </w:p>
        </w:tc>
      </w:tr>
      <w:tr w:rsidR="00093BBE" w:rsidRPr="00454A89" w:rsidTr="00C16FC9">
        <w:trPr>
          <w:trHeight w:val="567"/>
        </w:trPr>
        <w:tc>
          <w:tcPr>
            <w:tcW w:w="630" w:type="dxa"/>
            <w:tcMar>
              <w:left w:w="75" w:type="dxa"/>
            </w:tcMar>
          </w:tcPr>
          <w:p w:rsidR="00093BBE" w:rsidRPr="0087723B" w:rsidRDefault="00093BBE" w:rsidP="001A4E7C">
            <w:pPr>
              <w:rPr>
                <w:color w:val="auto"/>
                <w:sz w:val="22"/>
                <w:szCs w:val="22"/>
              </w:rPr>
            </w:pPr>
            <w:r w:rsidRPr="0087723B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960" w:type="dxa"/>
            <w:tcMar>
              <w:left w:w="75" w:type="dxa"/>
            </w:tcMar>
          </w:tcPr>
          <w:p w:rsidR="00093BBE" w:rsidRPr="0087723B" w:rsidRDefault="00093BBE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Теоретическая</w:t>
            </w:r>
            <w:proofErr w:type="spellEnd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и </w:t>
            </w:r>
            <w:proofErr w:type="spellStart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психологическая</w:t>
            </w:r>
            <w:proofErr w:type="spellEnd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подготовка</w:t>
            </w:r>
            <w:proofErr w:type="spellEnd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635" w:type="dxa"/>
            <w:tcMar>
              <w:left w:w="75" w:type="dxa"/>
            </w:tcMar>
          </w:tcPr>
          <w:p w:rsidR="00093BBE" w:rsidRPr="00093BBE" w:rsidRDefault="00093BBE" w:rsidP="00E751E8">
            <w:pPr>
              <w:rPr>
                <w:sz w:val="20"/>
                <w:szCs w:val="20"/>
              </w:rPr>
            </w:pPr>
            <w:r w:rsidRPr="00093BBE">
              <w:rPr>
                <w:sz w:val="20"/>
                <w:szCs w:val="20"/>
              </w:rPr>
              <w:t>68</w:t>
            </w:r>
          </w:p>
        </w:tc>
        <w:tc>
          <w:tcPr>
            <w:tcW w:w="491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482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495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500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482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486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524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609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491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</w:pPr>
            <w:r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  <w:t>6</w:t>
            </w:r>
          </w:p>
        </w:tc>
        <w:tc>
          <w:tcPr>
            <w:tcW w:w="459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486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516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093BBE" w:rsidRPr="00454A89" w:rsidTr="00C16FC9">
        <w:trPr>
          <w:trHeight w:val="515"/>
        </w:trPr>
        <w:tc>
          <w:tcPr>
            <w:tcW w:w="630" w:type="dxa"/>
            <w:tcMar>
              <w:left w:w="75" w:type="dxa"/>
            </w:tcMar>
          </w:tcPr>
          <w:p w:rsidR="00093BBE" w:rsidRPr="0087723B" w:rsidRDefault="00093BBE" w:rsidP="001A4E7C">
            <w:pPr>
              <w:rPr>
                <w:color w:val="auto"/>
                <w:sz w:val="22"/>
                <w:szCs w:val="22"/>
              </w:rPr>
            </w:pPr>
            <w:r w:rsidRPr="0087723B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2960" w:type="dxa"/>
            <w:tcMar>
              <w:left w:w="75" w:type="dxa"/>
            </w:tcMar>
          </w:tcPr>
          <w:p w:rsidR="00093BBE" w:rsidRPr="0087723B" w:rsidRDefault="00093BBE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Восстановительные</w:t>
            </w:r>
            <w:proofErr w:type="spellEnd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мероприятия</w:t>
            </w:r>
            <w:proofErr w:type="spellEnd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635" w:type="dxa"/>
            <w:tcMar>
              <w:left w:w="75" w:type="dxa"/>
            </w:tcMar>
          </w:tcPr>
          <w:p w:rsidR="00093BBE" w:rsidRPr="00093BBE" w:rsidRDefault="00093BBE" w:rsidP="00E751E8">
            <w:pPr>
              <w:rPr>
                <w:sz w:val="20"/>
                <w:szCs w:val="20"/>
              </w:rPr>
            </w:pPr>
            <w:r w:rsidRPr="00093BBE">
              <w:rPr>
                <w:sz w:val="20"/>
                <w:szCs w:val="20"/>
              </w:rPr>
              <w:t>74</w:t>
            </w:r>
          </w:p>
        </w:tc>
        <w:tc>
          <w:tcPr>
            <w:tcW w:w="491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482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495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500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482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486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524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609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491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459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486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516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093BBE" w:rsidRPr="00454A89" w:rsidTr="00C16FC9">
        <w:trPr>
          <w:trHeight w:val="515"/>
        </w:trPr>
        <w:tc>
          <w:tcPr>
            <w:tcW w:w="630" w:type="dxa"/>
            <w:tcMar>
              <w:left w:w="75" w:type="dxa"/>
            </w:tcMar>
          </w:tcPr>
          <w:p w:rsidR="00093BBE" w:rsidRPr="0087723B" w:rsidRDefault="00093BBE" w:rsidP="001A4E7C">
            <w:pPr>
              <w:rPr>
                <w:color w:val="auto"/>
                <w:sz w:val="22"/>
                <w:szCs w:val="22"/>
              </w:rPr>
            </w:pPr>
            <w:r w:rsidRPr="0087723B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2960" w:type="dxa"/>
            <w:tcMar>
              <w:left w:w="75" w:type="dxa"/>
            </w:tcMar>
          </w:tcPr>
          <w:p w:rsidR="00093BBE" w:rsidRPr="0087723B" w:rsidRDefault="00093BBE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Инструкторская</w:t>
            </w:r>
            <w:proofErr w:type="spellEnd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и </w:t>
            </w:r>
            <w:proofErr w:type="spellStart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судейская</w:t>
            </w:r>
            <w:proofErr w:type="spellEnd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практика</w:t>
            </w:r>
            <w:proofErr w:type="spellEnd"/>
          </w:p>
        </w:tc>
        <w:tc>
          <w:tcPr>
            <w:tcW w:w="635" w:type="dxa"/>
            <w:tcMar>
              <w:left w:w="75" w:type="dxa"/>
            </w:tcMar>
          </w:tcPr>
          <w:p w:rsidR="00093BBE" w:rsidRPr="00093BBE" w:rsidRDefault="00093BBE" w:rsidP="00E751E8">
            <w:pPr>
              <w:rPr>
                <w:sz w:val="20"/>
                <w:szCs w:val="20"/>
              </w:rPr>
            </w:pPr>
            <w:r w:rsidRPr="00093BBE">
              <w:rPr>
                <w:sz w:val="20"/>
                <w:szCs w:val="20"/>
              </w:rPr>
              <w:t>13</w:t>
            </w:r>
          </w:p>
        </w:tc>
        <w:tc>
          <w:tcPr>
            <w:tcW w:w="491" w:type="dxa"/>
            <w:tcMar>
              <w:left w:w="75" w:type="dxa"/>
            </w:tcMar>
          </w:tcPr>
          <w:p w:rsidR="00093BBE" w:rsidRPr="00442F66" w:rsidRDefault="00442F6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</w:rPr>
              <w:t>1</w:t>
            </w:r>
          </w:p>
        </w:tc>
        <w:tc>
          <w:tcPr>
            <w:tcW w:w="482" w:type="dxa"/>
            <w:tcMar>
              <w:left w:w="75" w:type="dxa"/>
            </w:tcMar>
          </w:tcPr>
          <w:p w:rsidR="00093BBE" w:rsidRPr="00442F66" w:rsidRDefault="00442F66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</w:rPr>
              <w:t>1</w:t>
            </w:r>
          </w:p>
        </w:tc>
        <w:tc>
          <w:tcPr>
            <w:tcW w:w="495" w:type="dxa"/>
            <w:tcMar>
              <w:left w:w="75" w:type="dxa"/>
            </w:tcMar>
          </w:tcPr>
          <w:p w:rsidR="00093BBE" w:rsidRPr="0087723B" w:rsidRDefault="00093BBE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500" w:type="dxa"/>
            <w:tcMar>
              <w:left w:w="75" w:type="dxa"/>
            </w:tcMar>
          </w:tcPr>
          <w:p w:rsidR="00093BBE" w:rsidRPr="0087723B" w:rsidRDefault="00093BBE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482" w:type="dxa"/>
            <w:tcMar>
              <w:left w:w="75" w:type="dxa"/>
            </w:tcMar>
          </w:tcPr>
          <w:p w:rsidR="00093BBE" w:rsidRPr="0087723B" w:rsidRDefault="00093BBE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2</w:t>
            </w:r>
          </w:p>
        </w:tc>
        <w:tc>
          <w:tcPr>
            <w:tcW w:w="486" w:type="dxa"/>
            <w:tcMar>
              <w:left w:w="75" w:type="dxa"/>
            </w:tcMar>
          </w:tcPr>
          <w:p w:rsidR="00093BBE" w:rsidRPr="0087723B" w:rsidRDefault="00093BBE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524" w:type="dxa"/>
            <w:tcMar>
              <w:left w:w="75" w:type="dxa"/>
            </w:tcMar>
          </w:tcPr>
          <w:p w:rsidR="00093BBE" w:rsidRPr="0087723B" w:rsidRDefault="00093BBE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09" w:type="dxa"/>
            <w:tcMar>
              <w:left w:w="75" w:type="dxa"/>
            </w:tcMar>
          </w:tcPr>
          <w:p w:rsidR="00093BBE" w:rsidRPr="0087723B" w:rsidRDefault="00093BBE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1" w:type="dxa"/>
            <w:tcMar>
              <w:left w:w="75" w:type="dxa"/>
            </w:tcMar>
          </w:tcPr>
          <w:p w:rsidR="00093BBE" w:rsidRPr="00442F66" w:rsidRDefault="00093BBE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59" w:type="dxa"/>
            <w:tcMar>
              <w:left w:w="75" w:type="dxa"/>
            </w:tcMar>
          </w:tcPr>
          <w:p w:rsidR="00093BBE" w:rsidRPr="0087723B" w:rsidRDefault="004E54FC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86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516" w:type="dxa"/>
            <w:tcMar>
              <w:left w:w="75" w:type="dxa"/>
            </w:tcMar>
          </w:tcPr>
          <w:p w:rsidR="00093BBE" w:rsidRPr="0087723B" w:rsidRDefault="00442F66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093BBE" w:rsidRPr="00454A89" w:rsidTr="00C16FC9">
        <w:trPr>
          <w:trHeight w:val="241"/>
        </w:trPr>
        <w:tc>
          <w:tcPr>
            <w:tcW w:w="630" w:type="dxa"/>
            <w:tcMar>
              <w:left w:w="75" w:type="dxa"/>
            </w:tcMar>
          </w:tcPr>
          <w:p w:rsidR="00093BBE" w:rsidRPr="0087723B" w:rsidRDefault="00093BBE" w:rsidP="001A4E7C">
            <w:pPr>
              <w:rPr>
                <w:color w:val="auto"/>
                <w:sz w:val="22"/>
                <w:szCs w:val="22"/>
              </w:rPr>
            </w:pPr>
            <w:r w:rsidRPr="0087723B"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2960" w:type="dxa"/>
            <w:tcMar>
              <w:left w:w="75" w:type="dxa"/>
            </w:tcMar>
          </w:tcPr>
          <w:p w:rsidR="00093BBE" w:rsidRPr="0087723B" w:rsidRDefault="00093BBE" w:rsidP="001A4E7C">
            <w:pPr>
              <w:pStyle w:val="ad"/>
              <w:tabs>
                <w:tab w:val="left" w:pos="708"/>
                <w:tab w:val="left" w:pos="1416"/>
                <w:tab w:val="left" w:pos="2124"/>
              </w:tabs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Участие</w:t>
            </w:r>
            <w:proofErr w:type="spellEnd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в </w:t>
            </w:r>
            <w:proofErr w:type="spellStart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соревнованиях</w:t>
            </w:r>
            <w:proofErr w:type="spellEnd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635" w:type="dxa"/>
            <w:tcMar>
              <w:left w:w="75" w:type="dxa"/>
            </w:tcMar>
          </w:tcPr>
          <w:p w:rsidR="00093BBE" w:rsidRPr="00093BBE" w:rsidRDefault="00093BBE" w:rsidP="00E751E8">
            <w:pPr>
              <w:rPr>
                <w:sz w:val="20"/>
                <w:szCs w:val="20"/>
              </w:rPr>
            </w:pPr>
            <w:r w:rsidRPr="00093BBE">
              <w:rPr>
                <w:sz w:val="20"/>
                <w:szCs w:val="20"/>
              </w:rPr>
              <w:t>47</w:t>
            </w:r>
          </w:p>
        </w:tc>
        <w:tc>
          <w:tcPr>
            <w:tcW w:w="491" w:type="dxa"/>
            <w:tcMar>
              <w:left w:w="75" w:type="dxa"/>
            </w:tcMar>
          </w:tcPr>
          <w:p w:rsidR="00093BBE" w:rsidRPr="0087723B" w:rsidRDefault="00093BBE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482" w:type="dxa"/>
            <w:tcMar>
              <w:left w:w="75" w:type="dxa"/>
            </w:tcMar>
          </w:tcPr>
          <w:p w:rsidR="00093BBE" w:rsidRPr="0087723B" w:rsidRDefault="00093BBE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</w:pPr>
            <w:r w:rsidRPr="0087723B"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  <w:t>6</w:t>
            </w:r>
          </w:p>
        </w:tc>
        <w:tc>
          <w:tcPr>
            <w:tcW w:w="495" w:type="dxa"/>
            <w:tcMar>
              <w:left w:w="75" w:type="dxa"/>
            </w:tcMar>
          </w:tcPr>
          <w:p w:rsidR="00093BBE" w:rsidRPr="0087723B" w:rsidRDefault="004E54FC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</w:pPr>
            <w:r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  <w:t>7</w:t>
            </w:r>
          </w:p>
        </w:tc>
        <w:tc>
          <w:tcPr>
            <w:tcW w:w="500" w:type="dxa"/>
            <w:tcMar>
              <w:left w:w="75" w:type="dxa"/>
            </w:tcMar>
          </w:tcPr>
          <w:p w:rsidR="00093BBE" w:rsidRPr="0087723B" w:rsidRDefault="00093BBE" w:rsidP="001A4E7C">
            <w:pPr>
              <w:pStyle w:val="ad"/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</w:pPr>
            <w:r w:rsidRPr="0087723B"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  <w:t xml:space="preserve">  7</w:t>
            </w:r>
          </w:p>
        </w:tc>
        <w:tc>
          <w:tcPr>
            <w:tcW w:w="482" w:type="dxa"/>
            <w:tcMar>
              <w:left w:w="75" w:type="dxa"/>
            </w:tcMar>
          </w:tcPr>
          <w:p w:rsidR="00093BBE" w:rsidRPr="0087723B" w:rsidRDefault="004E54FC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</w:pPr>
            <w:r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  <w:t>7</w:t>
            </w:r>
          </w:p>
        </w:tc>
        <w:tc>
          <w:tcPr>
            <w:tcW w:w="486" w:type="dxa"/>
            <w:tcMar>
              <w:left w:w="75" w:type="dxa"/>
            </w:tcMar>
          </w:tcPr>
          <w:p w:rsidR="00093BBE" w:rsidRPr="0087723B" w:rsidRDefault="00093BBE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24" w:type="dxa"/>
            <w:tcMar>
              <w:left w:w="75" w:type="dxa"/>
            </w:tcMar>
          </w:tcPr>
          <w:p w:rsidR="00093BBE" w:rsidRPr="0087723B" w:rsidRDefault="00093BBE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09" w:type="dxa"/>
            <w:tcMar>
              <w:left w:w="75" w:type="dxa"/>
            </w:tcMar>
          </w:tcPr>
          <w:p w:rsidR="00093BBE" w:rsidRPr="0087723B" w:rsidRDefault="00093BBE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1" w:type="dxa"/>
            <w:tcMar>
              <w:left w:w="75" w:type="dxa"/>
            </w:tcMar>
          </w:tcPr>
          <w:p w:rsidR="00093BBE" w:rsidRPr="0087723B" w:rsidRDefault="00093BBE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  <w:lang w:val="en-US"/>
              </w:rPr>
            </w:pPr>
          </w:p>
        </w:tc>
        <w:tc>
          <w:tcPr>
            <w:tcW w:w="459" w:type="dxa"/>
            <w:tcMar>
              <w:left w:w="75" w:type="dxa"/>
            </w:tcMar>
          </w:tcPr>
          <w:p w:rsidR="00093BBE" w:rsidRPr="0087723B" w:rsidRDefault="004E54FC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486" w:type="dxa"/>
            <w:tcMar>
              <w:left w:w="75" w:type="dxa"/>
            </w:tcMar>
          </w:tcPr>
          <w:p w:rsidR="00093BBE" w:rsidRPr="0087723B" w:rsidRDefault="004E54FC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</w:t>
            </w:r>
            <w:r w:rsidR="009C5FE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516" w:type="dxa"/>
            <w:tcMar>
              <w:left w:w="75" w:type="dxa"/>
            </w:tcMar>
          </w:tcPr>
          <w:p w:rsidR="00093BBE" w:rsidRPr="0087723B" w:rsidRDefault="00093BBE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:rsidR="00B56396" w:rsidRPr="00454A89" w:rsidTr="00C16FC9">
        <w:trPr>
          <w:trHeight w:val="241"/>
        </w:trPr>
        <w:tc>
          <w:tcPr>
            <w:tcW w:w="3590" w:type="dxa"/>
            <w:gridSpan w:val="2"/>
            <w:tcMar>
              <w:left w:w="75" w:type="dxa"/>
            </w:tcMar>
          </w:tcPr>
          <w:p w:rsidR="00B56396" w:rsidRPr="0087723B" w:rsidRDefault="00B56396" w:rsidP="001A4E7C">
            <w:pPr>
              <w:pStyle w:val="ad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right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87723B"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  <w:lang w:val="en-US"/>
              </w:rPr>
              <w:t>Итого</w:t>
            </w:r>
            <w:proofErr w:type="spellEnd"/>
          </w:p>
        </w:tc>
        <w:tc>
          <w:tcPr>
            <w:tcW w:w="635" w:type="dxa"/>
            <w:tcMar>
              <w:left w:w="75" w:type="dxa"/>
            </w:tcMar>
          </w:tcPr>
          <w:p w:rsidR="00B56396" w:rsidRPr="00093BBE" w:rsidRDefault="00093BBE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u w:color="000000"/>
                <w:shd w:val="clear" w:color="auto" w:fill="FFFFFF"/>
              </w:rPr>
              <w:t>728</w:t>
            </w:r>
          </w:p>
        </w:tc>
        <w:tc>
          <w:tcPr>
            <w:tcW w:w="491" w:type="dxa"/>
            <w:tcMar>
              <w:left w:w="75" w:type="dxa"/>
            </w:tcMar>
          </w:tcPr>
          <w:p w:rsidR="00B56396" w:rsidRPr="0087723B" w:rsidRDefault="009C5FE1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</w:pPr>
            <w:r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  <w:t>58</w:t>
            </w:r>
          </w:p>
        </w:tc>
        <w:tc>
          <w:tcPr>
            <w:tcW w:w="482" w:type="dxa"/>
            <w:tcMar>
              <w:left w:w="75" w:type="dxa"/>
            </w:tcMar>
          </w:tcPr>
          <w:p w:rsidR="00B56396" w:rsidRPr="0087723B" w:rsidRDefault="009C5FE1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</w:pPr>
            <w:r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  <w:t>61</w:t>
            </w:r>
          </w:p>
        </w:tc>
        <w:tc>
          <w:tcPr>
            <w:tcW w:w="495" w:type="dxa"/>
            <w:tcMar>
              <w:left w:w="75" w:type="dxa"/>
            </w:tcMar>
          </w:tcPr>
          <w:p w:rsidR="00B56396" w:rsidRPr="0087723B" w:rsidRDefault="009C5FE1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</w:pPr>
            <w:r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  <w:t>64</w:t>
            </w:r>
          </w:p>
        </w:tc>
        <w:tc>
          <w:tcPr>
            <w:tcW w:w="500" w:type="dxa"/>
            <w:tcMar>
              <w:left w:w="75" w:type="dxa"/>
            </w:tcMar>
          </w:tcPr>
          <w:p w:rsidR="00B56396" w:rsidRPr="0087723B" w:rsidRDefault="009C5FE1" w:rsidP="001A4E7C">
            <w:pPr>
              <w:pStyle w:val="ad"/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</w:pPr>
            <w:r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  <w:t>64</w:t>
            </w:r>
          </w:p>
        </w:tc>
        <w:tc>
          <w:tcPr>
            <w:tcW w:w="482" w:type="dxa"/>
            <w:tcMar>
              <w:left w:w="75" w:type="dxa"/>
            </w:tcMar>
          </w:tcPr>
          <w:p w:rsidR="00B56396" w:rsidRPr="0087723B" w:rsidRDefault="009C5FE1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</w:pPr>
            <w:r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  <w:t>66</w:t>
            </w:r>
          </w:p>
        </w:tc>
        <w:tc>
          <w:tcPr>
            <w:tcW w:w="486" w:type="dxa"/>
            <w:tcMar>
              <w:left w:w="75" w:type="dxa"/>
            </w:tcMar>
          </w:tcPr>
          <w:p w:rsidR="00B56396" w:rsidRPr="0087723B" w:rsidRDefault="009C5FE1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57</w:t>
            </w:r>
          </w:p>
        </w:tc>
        <w:tc>
          <w:tcPr>
            <w:tcW w:w="524" w:type="dxa"/>
            <w:tcMar>
              <w:left w:w="75" w:type="dxa"/>
            </w:tcMar>
          </w:tcPr>
          <w:p w:rsidR="00B56396" w:rsidRPr="0087723B" w:rsidRDefault="009C5FE1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55</w:t>
            </w:r>
          </w:p>
        </w:tc>
        <w:tc>
          <w:tcPr>
            <w:tcW w:w="609" w:type="dxa"/>
            <w:tcMar>
              <w:left w:w="75" w:type="dxa"/>
            </w:tcMar>
          </w:tcPr>
          <w:p w:rsidR="00B56396" w:rsidRPr="0087723B" w:rsidRDefault="009C5FE1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57</w:t>
            </w:r>
          </w:p>
        </w:tc>
        <w:tc>
          <w:tcPr>
            <w:tcW w:w="491" w:type="dxa"/>
            <w:tcMar>
              <w:left w:w="75" w:type="dxa"/>
            </w:tcMar>
          </w:tcPr>
          <w:p w:rsidR="00B56396" w:rsidRPr="0087723B" w:rsidRDefault="009C5FE1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</w:pPr>
            <w:r>
              <w:rPr>
                <w:rFonts w:ascii="Times New Roman" w:hAnsi="Times New Roman" w:cs="Times New Roman"/>
                <w:color w:val="auto"/>
                <w:highlight w:val="white"/>
                <w:u w:color="000000"/>
              </w:rPr>
              <w:t>57</w:t>
            </w:r>
          </w:p>
        </w:tc>
        <w:tc>
          <w:tcPr>
            <w:tcW w:w="459" w:type="dxa"/>
            <w:tcMar>
              <w:left w:w="75" w:type="dxa"/>
            </w:tcMar>
          </w:tcPr>
          <w:p w:rsidR="00B56396" w:rsidRPr="0087723B" w:rsidRDefault="009C5FE1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63</w:t>
            </w:r>
          </w:p>
        </w:tc>
        <w:tc>
          <w:tcPr>
            <w:tcW w:w="486" w:type="dxa"/>
            <w:tcMar>
              <w:left w:w="75" w:type="dxa"/>
            </w:tcMar>
          </w:tcPr>
          <w:p w:rsidR="00B56396" w:rsidRPr="0087723B" w:rsidRDefault="009C5FE1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63</w:t>
            </w:r>
          </w:p>
        </w:tc>
        <w:tc>
          <w:tcPr>
            <w:tcW w:w="516" w:type="dxa"/>
            <w:tcMar>
              <w:left w:w="75" w:type="dxa"/>
            </w:tcMar>
          </w:tcPr>
          <w:p w:rsidR="00B56396" w:rsidRPr="0087723B" w:rsidRDefault="009C5FE1" w:rsidP="001A4E7C">
            <w:pPr>
              <w:pStyle w:val="ad"/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63</w:t>
            </w:r>
          </w:p>
        </w:tc>
      </w:tr>
    </w:tbl>
    <w:p w:rsidR="00B56396" w:rsidRPr="00454A89" w:rsidRDefault="00B56396" w:rsidP="001A4E7C">
      <w:pPr>
        <w:pStyle w:val="aa"/>
        <w:widowControl w:val="0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B56396" w:rsidRPr="0087723B" w:rsidRDefault="00B56396" w:rsidP="0087723B">
      <w:pPr>
        <w:pStyle w:val="ad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 w:firstLine="709"/>
        <w:jc w:val="right"/>
        <w:rPr>
          <w:rFonts w:ascii="Times New Roman" w:hAnsi="Times New Roman" w:cs="Times New Roman"/>
          <w:b/>
          <w:i/>
          <w:color w:val="auto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p w:rsidR="00B56396" w:rsidRPr="004A3EAE" w:rsidRDefault="00B56396" w:rsidP="004A3EAE">
      <w:pPr>
        <w:pStyle w:val="aa"/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A3EAE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3.</w:t>
      </w:r>
      <w:r w:rsidR="00911B74" w:rsidRPr="004A3EAE"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Pr="004A3EAE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</w:t>
      </w:r>
      <w:r w:rsidR="003429F0" w:rsidRPr="004A3EAE">
        <w:rPr>
          <w:rFonts w:ascii="Times New Roman" w:hAnsi="Times New Roman" w:cs="Times New Roman"/>
          <w:b/>
          <w:color w:val="auto"/>
          <w:sz w:val="24"/>
          <w:szCs w:val="24"/>
        </w:rPr>
        <w:t>ПЛАНИРОВАНИЕ</w:t>
      </w:r>
      <w:r w:rsidR="004A3EAE" w:rsidRPr="004A3EA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СПОРТИВНЫХ РЕЗУЛЬТАТОВ</w:t>
      </w:r>
    </w:p>
    <w:p w:rsidR="00B56396" w:rsidRPr="00454A89" w:rsidRDefault="00B56396" w:rsidP="001A4E7C">
      <w:pPr>
        <w:pStyle w:val="aa"/>
        <w:widowControl w:val="0"/>
        <w:spacing w:after="0" w:line="240" w:lineRule="auto"/>
        <w:ind w:right="71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Спортивные результаты могут планироваться как на предстоящий год, так и на олимпийский четырехлетний цикл. Планируемые результаты фиксируются тренером (на этапах совершенствования спортивного мастерства и высшего спортивного мастерства в индивидуальных планах спортивной подготовки каждого спортсмена). Необходимо планировать не только результат, но и возможное занятое место на соревнованиях.</w:t>
      </w:r>
    </w:p>
    <w:p w:rsidR="00B56396" w:rsidRPr="00454A89" w:rsidRDefault="00B56396" w:rsidP="001A4E7C">
      <w:pPr>
        <w:pStyle w:val="aa"/>
        <w:widowControl w:val="0"/>
        <w:spacing w:after="0" w:line="240" w:lineRule="auto"/>
        <w:ind w:right="71"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Тренер определяет (начиная с этапа совершенствования спортивного мастерства совместно со спортсменом) контрольные, отборочные, основные, главные соревнования предстоящего цикла спортивной подготовки.</w:t>
      </w:r>
    </w:p>
    <w:p w:rsidR="00B56396" w:rsidRPr="00454A89" w:rsidRDefault="00B56396" w:rsidP="001A4E7C">
      <w:pPr>
        <w:pStyle w:val="aa"/>
        <w:widowControl w:val="0"/>
        <w:spacing w:after="0" w:line="240" w:lineRule="auto"/>
        <w:ind w:right="71"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Тренер должен ставить посильные, реально выполнимые задачи перед своими спортсменами и при планировании результатов должен учитывать следующие факторы:</w:t>
      </w:r>
    </w:p>
    <w:p w:rsidR="00B56396" w:rsidRPr="00454A89" w:rsidRDefault="00B56396" w:rsidP="003E2256">
      <w:pPr>
        <w:pStyle w:val="aa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возраст спортсмена; </w:t>
      </w:r>
    </w:p>
    <w:p w:rsidR="00B56396" w:rsidRPr="00454A89" w:rsidRDefault="00B56396" w:rsidP="003E2256">
      <w:pPr>
        <w:pStyle w:val="aa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стаж занятий в спорте; </w:t>
      </w:r>
    </w:p>
    <w:p w:rsidR="00B56396" w:rsidRPr="00454A89" w:rsidRDefault="00B56396" w:rsidP="003E2256">
      <w:pPr>
        <w:pStyle w:val="aa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спортивную квалификацию и опыт спортсмена; </w:t>
      </w:r>
    </w:p>
    <w:p w:rsidR="00B56396" w:rsidRPr="00454A89" w:rsidRDefault="00B56396" w:rsidP="003E2256">
      <w:pPr>
        <w:pStyle w:val="aa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результаты спортсмена, показанные в предыдущем спортивном сезоне; </w:t>
      </w:r>
    </w:p>
    <w:p w:rsidR="00B56396" w:rsidRPr="00454A89" w:rsidRDefault="00B56396" w:rsidP="003E2256">
      <w:pPr>
        <w:pStyle w:val="aa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состояние здоровья спортсмена; </w:t>
      </w:r>
    </w:p>
    <w:p w:rsidR="00B56396" w:rsidRPr="00454A89" w:rsidRDefault="00B56396" w:rsidP="003E2256">
      <w:pPr>
        <w:pStyle w:val="aa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уровень психологической устойчивости спортсмена, его моральное состояние; </w:t>
      </w:r>
    </w:p>
    <w:p w:rsidR="00B56396" w:rsidRPr="00454A89" w:rsidRDefault="00B56396" w:rsidP="003E2256">
      <w:pPr>
        <w:pStyle w:val="aa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уровень спортивной мотивации спортсмена; </w:t>
      </w:r>
    </w:p>
    <w:p w:rsidR="00B56396" w:rsidRPr="00454A89" w:rsidRDefault="00B56396" w:rsidP="003E2256">
      <w:pPr>
        <w:pStyle w:val="aa"/>
        <w:widowControl w:val="0"/>
        <w:numPr>
          <w:ilvl w:val="0"/>
          <w:numId w:val="20"/>
        </w:numPr>
        <w:tabs>
          <w:tab w:val="left" w:pos="96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уровень финансовой обеспеченности; </w:t>
      </w:r>
    </w:p>
    <w:p w:rsidR="00B56396" w:rsidRPr="00454A89" w:rsidRDefault="00B56396" w:rsidP="003E2256">
      <w:pPr>
        <w:pStyle w:val="aa"/>
        <w:widowControl w:val="0"/>
        <w:numPr>
          <w:ilvl w:val="0"/>
          <w:numId w:val="20"/>
        </w:numPr>
        <w:tabs>
          <w:tab w:val="left" w:pos="960"/>
          <w:tab w:val="left" w:pos="993"/>
        </w:tabs>
        <w:spacing w:after="0" w:line="240" w:lineRule="auto"/>
        <w:ind w:left="0" w:right="26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прочие обстоятельства, от которых зависит успешная спортивная подготовка спортсмена. </w:t>
      </w:r>
    </w:p>
    <w:p w:rsidR="00B56396" w:rsidRPr="00454A89" w:rsidRDefault="00B56396" w:rsidP="001A4E7C">
      <w:pPr>
        <w:pStyle w:val="aa"/>
        <w:widowControl w:val="0"/>
        <w:spacing w:after="0" w:line="240" w:lineRule="auto"/>
        <w:ind w:right="71"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page47"/>
      <w:bookmarkEnd w:id="4"/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В процессе спортивной подготовки в течение спортивного сезона планируемые результаты могут изменяться в ту или иную сторону, в зависимости от хода выполнения плана спортивной подготовки. Тренер обязан постоянно контролировать выполнение спортсменом индивидуального тренировочного плана и вносить необходимые коррективы. </w:t>
      </w:r>
    </w:p>
    <w:p w:rsidR="00B56396" w:rsidRPr="00454A89" w:rsidRDefault="00B56396" w:rsidP="001A4E7C">
      <w:pPr>
        <w:pStyle w:val="aa"/>
        <w:widowControl w:val="0"/>
        <w:spacing w:after="0" w:line="240" w:lineRule="auto"/>
        <w:ind w:left="120" w:right="24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56396" w:rsidRPr="004A3EAE" w:rsidRDefault="00B56396" w:rsidP="004A3EAE">
      <w:pPr>
        <w:pStyle w:val="aa"/>
        <w:widowControl w:val="0"/>
        <w:spacing w:after="0" w:line="240" w:lineRule="auto"/>
        <w:ind w:right="24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A3EAE">
        <w:rPr>
          <w:rFonts w:ascii="Times New Roman" w:hAnsi="Times New Roman" w:cs="Times New Roman"/>
          <w:b/>
          <w:color w:val="auto"/>
          <w:sz w:val="24"/>
          <w:szCs w:val="24"/>
        </w:rPr>
        <w:t>3.</w:t>
      </w:r>
      <w:r w:rsidR="00911B74" w:rsidRPr="004A3EAE"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Pr="004A3EAE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</w:t>
      </w:r>
      <w:r w:rsidR="003429F0" w:rsidRPr="004A3EAE">
        <w:rPr>
          <w:rFonts w:ascii="Times New Roman" w:hAnsi="Times New Roman" w:cs="Times New Roman"/>
          <w:b/>
          <w:color w:val="auto"/>
          <w:sz w:val="24"/>
          <w:szCs w:val="24"/>
        </w:rPr>
        <w:t>ОРГАНИЗАЦИЯ</w:t>
      </w:r>
      <w:r w:rsidRPr="004A3EA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И ПРОВЕДЕНИ</w:t>
      </w:r>
      <w:r w:rsidR="003429F0" w:rsidRPr="004A3EAE"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  <w:r w:rsidRPr="004A3EA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ВРАЧЕБНОГО, ПСИХОЛОГИЧЕ</w:t>
      </w:r>
      <w:r w:rsidR="004A3EAE" w:rsidRPr="004A3EAE">
        <w:rPr>
          <w:rFonts w:ascii="Times New Roman" w:hAnsi="Times New Roman" w:cs="Times New Roman"/>
          <w:b/>
          <w:color w:val="auto"/>
          <w:sz w:val="24"/>
          <w:szCs w:val="24"/>
        </w:rPr>
        <w:t>СКОГО И БИОХИМИЧЕСКОГО КОНТРОЛЯ</w:t>
      </w:r>
    </w:p>
    <w:p w:rsidR="00B56396" w:rsidRPr="00454A89" w:rsidRDefault="00B56396" w:rsidP="004B7893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Врачебный контроль – это исследования, проводимые совместно с врачом и тренером для того, чтобы определить, как взаимодействуют на организм спортсмена тренировочные нагрузки, с целью предупредить переутомление и развитие патологических изменений, приводящих к заболеваниям. Врачебный контроль осуществляется постоянно и включает в себя:</w:t>
      </w:r>
    </w:p>
    <w:p w:rsidR="00B56396" w:rsidRPr="00454A89" w:rsidRDefault="00B56396" w:rsidP="003E2256">
      <w:pPr>
        <w:pStyle w:val="aa"/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оценку организации и методики проведения занятий физическими упражнениями с учетом возраста, пола, состояния здоровья, общей физической подготовленности и тренированности; </w:t>
      </w:r>
    </w:p>
    <w:p w:rsidR="00B56396" w:rsidRPr="00454A89" w:rsidRDefault="00B56396" w:rsidP="003E2256">
      <w:pPr>
        <w:pStyle w:val="aa"/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оценку воздействия занятий, тренировок, соревнований на организм спортсменов; </w:t>
      </w:r>
    </w:p>
    <w:p w:rsidR="00B56396" w:rsidRPr="00454A89" w:rsidRDefault="00B56396" w:rsidP="003E2256">
      <w:pPr>
        <w:pStyle w:val="aa"/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проверку условий санитарно-гигиенического содержания мест занятий, оборудования, а также спортивной одежды и обуви спортсменов; </w:t>
      </w:r>
    </w:p>
    <w:p w:rsidR="00B56396" w:rsidRPr="00454A89" w:rsidRDefault="00B56396" w:rsidP="003E2256">
      <w:pPr>
        <w:pStyle w:val="aa"/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проверку мер профилактики спортивного травматизма</w:t>
      </w:r>
    </w:p>
    <w:p w:rsidR="00B56396" w:rsidRPr="00454A89" w:rsidRDefault="00B56396" w:rsidP="003E2256">
      <w:pPr>
        <w:pStyle w:val="aa"/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организацию восстановительных мероприятий. </w:t>
      </w:r>
    </w:p>
    <w:p w:rsidR="00B56396" w:rsidRPr="00454A89" w:rsidRDefault="00B56396" w:rsidP="004B7893">
      <w:pPr>
        <w:pStyle w:val="aa"/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Врачебный контроль проводится в форме текущих обследований по намеченным показателям и тестам в несколько этапов.</w:t>
      </w:r>
    </w:p>
    <w:p w:rsidR="00B56396" w:rsidRPr="00454A89" w:rsidRDefault="00B56396" w:rsidP="004B7893">
      <w:pPr>
        <w:pStyle w:val="aa"/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Два раза в год все спортсмены проходят углубленное медицинское обследование. Основными задачами медицинского обследования является контроль за состоянием здоровья, привитие гигиенических навыков и привычки неукоснительно выполнять рекомендации врача.</w:t>
      </w:r>
    </w:p>
    <w:p w:rsidR="00B56396" w:rsidRPr="00454A89" w:rsidRDefault="00B56396" w:rsidP="004B7893">
      <w:pPr>
        <w:pStyle w:val="aa"/>
        <w:widowControl w:val="0"/>
        <w:spacing w:after="0" w:line="240" w:lineRule="auto"/>
        <w:ind w:firstLine="70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Углубленное медицинское обследование юных борцов позволяет установить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lastRenderedPageBreak/>
        <w:t>исходный уровень состояния здоровья, физического развития и функциональной подготовленности. В процессе многолетней подготовки углубленное медицинское обследование должно выявить динамику состояния основных систем организма спортсменов, определить основные компенсаторные факторы и потенциальные возможности их развития средствами тренировочных нагрузок. Таким образом, цель углубленного медицинского обследования - всесторонняя диагностика и оценка уровня здоровья и функционального состояния спортсменов, назначение необходимых лечебно-профилактических, восстановительных и реабилитационных мероприятий.</w:t>
      </w:r>
    </w:p>
    <w:p w:rsidR="00B56396" w:rsidRPr="00454A89" w:rsidRDefault="00B56396" w:rsidP="004B7893">
      <w:pPr>
        <w:pStyle w:val="aa"/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Программа углубленного медицинского обследования:</w:t>
      </w:r>
    </w:p>
    <w:p w:rsidR="00B56396" w:rsidRPr="00454A89" w:rsidRDefault="00B56396" w:rsidP="004B7893">
      <w:pPr>
        <w:pStyle w:val="aa"/>
        <w:widowControl w:val="0"/>
        <w:numPr>
          <w:ilvl w:val="0"/>
          <w:numId w:val="1"/>
        </w:numPr>
        <w:tabs>
          <w:tab w:val="clear" w:pos="993"/>
          <w:tab w:val="num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Комплексная клиническая диагностика. </w:t>
      </w:r>
    </w:p>
    <w:p w:rsidR="00B56396" w:rsidRPr="00454A89" w:rsidRDefault="00B56396" w:rsidP="004B7893">
      <w:pPr>
        <w:pStyle w:val="aa"/>
        <w:widowControl w:val="0"/>
        <w:numPr>
          <w:ilvl w:val="0"/>
          <w:numId w:val="1"/>
        </w:numPr>
        <w:tabs>
          <w:tab w:val="clear" w:pos="993"/>
          <w:tab w:val="num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Оценка уровня здоровья и функционального состояния. </w:t>
      </w:r>
    </w:p>
    <w:p w:rsidR="00B56396" w:rsidRPr="00454A89" w:rsidRDefault="00B56396" w:rsidP="004B7893">
      <w:pPr>
        <w:pStyle w:val="aa"/>
        <w:widowControl w:val="0"/>
        <w:numPr>
          <w:ilvl w:val="0"/>
          <w:numId w:val="1"/>
        </w:numPr>
        <w:tabs>
          <w:tab w:val="clear" w:pos="993"/>
          <w:tab w:val="num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Оценка сердечно-сосудистой системы. </w:t>
      </w:r>
    </w:p>
    <w:p w:rsidR="00B56396" w:rsidRPr="00454A89" w:rsidRDefault="00B56396" w:rsidP="004B7893">
      <w:pPr>
        <w:pStyle w:val="aa"/>
        <w:widowControl w:val="0"/>
        <w:numPr>
          <w:ilvl w:val="0"/>
          <w:numId w:val="1"/>
        </w:numPr>
        <w:tabs>
          <w:tab w:val="clear" w:pos="993"/>
          <w:tab w:val="num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Оценка систем внешнего дыхания и газообмена. </w:t>
      </w:r>
    </w:p>
    <w:p w:rsidR="00B56396" w:rsidRPr="00454A89" w:rsidRDefault="00B56396" w:rsidP="004B7893">
      <w:pPr>
        <w:pStyle w:val="aa"/>
        <w:widowControl w:val="0"/>
        <w:numPr>
          <w:ilvl w:val="0"/>
          <w:numId w:val="1"/>
        </w:numPr>
        <w:tabs>
          <w:tab w:val="clear" w:pos="993"/>
          <w:tab w:val="num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Контроль состояния центральной нервной системы. </w:t>
      </w:r>
    </w:p>
    <w:p w:rsidR="00B56396" w:rsidRPr="00454A89" w:rsidRDefault="00B56396" w:rsidP="004B7893">
      <w:pPr>
        <w:pStyle w:val="aa"/>
        <w:widowControl w:val="0"/>
        <w:numPr>
          <w:ilvl w:val="0"/>
          <w:numId w:val="1"/>
        </w:numPr>
        <w:tabs>
          <w:tab w:val="clear" w:pos="993"/>
          <w:tab w:val="num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Уровень функционирования периферической нервной системы. </w:t>
      </w:r>
    </w:p>
    <w:p w:rsidR="00B56396" w:rsidRPr="00454A89" w:rsidRDefault="00B56396" w:rsidP="004B7893">
      <w:pPr>
        <w:pStyle w:val="aa"/>
        <w:widowControl w:val="0"/>
        <w:numPr>
          <w:ilvl w:val="0"/>
          <w:numId w:val="1"/>
        </w:numPr>
        <w:tabs>
          <w:tab w:val="clear" w:pos="993"/>
          <w:tab w:val="num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Оценка состояния органов чувств. </w:t>
      </w:r>
    </w:p>
    <w:p w:rsidR="00B56396" w:rsidRPr="00454A89" w:rsidRDefault="00B56396" w:rsidP="004B7893">
      <w:pPr>
        <w:pStyle w:val="aa"/>
        <w:widowControl w:val="0"/>
        <w:numPr>
          <w:ilvl w:val="0"/>
          <w:numId w:val="1"/>
        </w:numPr>
        <w:tabs>
          <w:tab w:val="clear" w:pos="993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Состояние вегетативной нервной системы.</w:t>
      </w:r>
    </w:p>
    <w:p w:rsidR="00B56396" w:rsidRPr="00454A89" w:rsidRDefault="00B56396" w:rsidP="004B7893">
      <w:pPr>
        <w:pStyle w:val="aa"/>
        <w:widowControl w:val="0"/>
        <w:numPr>
          <w:ilvl w:val="0"/>
          <w:numId w:val="1"/>
        </w:numPr>
        <w:tabs>
          <w:tab w:val="clear" w:pos="993"/>
          <w:tab w:val="num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Контроль за состоянием нервно-мышечного аппарата спортсменов. </w:t>
      </w:r>
    </w:p>
    <w:p w:rsidR="00B56396" w:rsidRPr="00454A89" w:rsidRDefault="00B56396" w:rsidP="004B7893">
      <w:pPr>
        <w:pStyle w:val="aa"/>
        <w:widowControl w:val="0"/>
        <w:tabs>
          <w:tab w:val="num" w:pos="284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56396" w:rsidRPr="00454A89" w:rsidRDefault="00B56396" w:rsidP="004B7893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ab/>
        <w:t>Биохимический контроль осуществляется во время углубленного медицинского осмотра, а также может проводиться в ходе тренировочных сборов.</w:t>
      </w:r>
    </w:p>
    <w:p w:rsidR="00B56396" w:rsidRPr="00454A89" w:rsidRDefault="00B56396" w:rsidP="004B7893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С целью устранения возможных срывов адаптационных процессов и своевременного назначения необходимых лечебно-профилактических мероприятий, а также для эффективной организации анализа данных углубленного медицинского обследования необходимо отслеживать динамику средств и методов тренировочного процесса и контролировать переносимость тренировочных и соревновательных нагрузок в рамках программы ТО (текущее обследование).</w:t>
      </w:r>
    </w:p>
    <w:p w:rsidR="00B56396" w:rsidRPr="00454A89" w:rsidRDefault="00B56396" w:rsidP="004B7893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Текущее обследование, на основании которого проводится индивидуальная коррекция тренировочных нагрузок, рекомендуется проводить на всех тренировочных занятиях.</w:t>
      </w:r>
    </w:p>
    <w:p w:rsidR="00B56396" w:rsidRPr="00454A89" w:rsidRDefault="00B56396" w:rsidP="004B7893">
      <w:pPr>
        <w:pStyle w:val="aa"/>
        <w:widowControl w:val="0"/>
        <w:spacing w:after="0" w:line="240" w:lineRule="auto"/>
        <w:ind w:left="1160" w:hanging="26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B7893" w:rsidRPr="004A3EAE" w:rsidRDefault="00B56396" w:rsidP="00C16FC9">
      <w:pPr>
        <w:pStyle w:val="aa"/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A3EAE">
        <w:rPr>
          <w:rFonts w:ascii="Times New Roman" w:hAnsi="Times New Roman" w:cs="Times New Roman"/>
          <w:b/>
          <w:color w:val="auto"/>
          <w:sz w:val="24"/>
          <w:szCs w:val="24"/>
        </w:rPr>
        <w:t>3.</w:t>
      </w:r>
      <w:r w:rsidR="00911B74" w:rsidRPr="004A3EAE">
        <w:rPr>
          <w:rFonts w:ascii="Times New Roman" w:hAnsi="Times New Roman" w:cs="Times New Roman"/>
          <w:b/>
          <w:color w:val="auto"/>
          <w:sz w:val="24"/>
          <w:szCs w:val="24"/>
        </w:rPr>
        <w:t>7</w:t>
      </w:r>
      <w:r w:rsidRPr="004A3EAE">
        <w:rPr>
          <w:rFonts w:ascii="Times New Roman" w:hAnsi="Times New Roman" w:cs="Times New Roman"/>
          <w:b/>
          <w:color w:val="auto"/>
          <w:sz w:val="24"/>
          <w:szCs w:val="24"/>
        </w:rPr>
        <w:t>. ПРОГРАММНЫЙ МАТЕРИАЛ ДЛЯ ПРАКТИЧЕСКИХ ЗАНЯТИЙ</w:t>
      </w:r>
    </w:p>
    <w:p w:rsidR="004B7893" w:rsidRPr="00454A89" w:rsidRDefault="004B7893" w:rsidP="004B7893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В программе материал теоретических и практических занятий по физической подготовке дан для всех групп. В связи с этим тренеру предоставляется возможность в зависимости от подготовленности спортсменов самостоятельно, с учетом возраста борцов и целевой направленности занятий, подбирать необходимый материал.</w:t>
      </w:r>
    </w:p>
    <w:p w:rsidR="00B56396" w:rsidRPr="00454A89" w:rsidRDefault="00B56396" w:rsidP="004B7893">
      <w:pPr>
        <w:pStyle w:val="aa"/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B56396" w:rsidRPr="004A3EAE" w:rsidRDefault="00B56396" w:rsidP="00C16FC9">
      <w:pPr>
        <w:pStyle w:val="aa"/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A3EAE">
        <w:rPr>
          <w:rFonts w:ascii="Times New Roman" w:hAnsi="Times New Roman" w:cs="Times New Roman"/>
          <w:b/>
          <w:color w:val="auto"/>
          <w:sz w:val="24"/>
          <w:szCs w:val="24"/>
        </w:rPr>
        <w:t>3.</w:t>
      </w:r>
      <w:r w:rsidR="00911B74" w:rsidRPr="004A3EAE">
        <w:rPr>
          <w:rFonts w:ascii="Times New Roman" w:hAnsi="Times New Roman" w:cs="Times New Roman"/>
          <w:b/>
          <w:color w:val="auto"/>
          <w:sz w:val="24"/>
          <w:szCs w:val="24"/>
        </w:rPr>
        <w:t>7</w:t>
      </w:r>
      <w:r w:rsidRPr="004A3EAE">
        <w:rPr>
          <w:rFonts w:ascii="Times New Roman" w:hAnsi="Times New Roman" w:cs="Times New Roman"/>
          <w:b/>
          <w:color w:val="auto"/>
          <w:sz w:val="24"/>
          <w:szCs w:val="24"/>
        </w:rPr>
        <w:t>.1. ТЕОРЕТИЧЕСКАЯ ПОДГОТОВКА</w:t>
      </w:r>
    </w:p>
    <w:p w:rsidR="00B56396" w:rsidRPr="00454A89" w:rsidRDefault="00B56396" w:rsidP="001A4E7C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Теоретическая подготовка может проводиться не только в форме теоретических занятий, лекций, бесед, но и как элемент практических занятий непосредственно в процессе спортивной тренировки. В этих случаях теоретические занятия органически связаны с физической, технико-тактической, морально-волевой подготовкой. В процессе теоретических занятий целесообразно шире использовать активные методы: проблемный метод анализа конкретных ситуаций.</w:t>
      </w:r>
    </w:p>
    <w:p w:rsidR="00B56396" w:rsidRPr="00454A89" w:rsidRDefault="00B56396" w:rsidP="001A4E7C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Теоретические знания должны иметь определенную целевую направленность: вырабатывать у занимающихся умение использовать полученные знания на практике в условиях тренировочных занятий.</w:t>
      </w:r>
    </w:p>
    <w:p w:rsidR="00B56396" w:rsidRPr="00454A89" w:rsidRDefault="00B56396" w:rsidP="001A4E7C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Материал распределяется на весь период спортивной подготовки. При проведении теоретических занятий следует учитывать возраст занимающихся и излагать материал в доступной им форме.</w:t>
      </w:r>
    </w:p>
    <w:p w:rsidR="00B56396" w:rsidRDefault="00B56396" w:rsidP="001A4E7C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D2D61" w:rsidRDefault="008D2D61" w:rsidP="001A4E7C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D2D61" w:rsidRPr="00454A89" w:rsidRDefault="008D2D61" w:rsidP="001A4E7C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56396" w:rsidRPr="004A3EAE" w:rsidRDefault="00B56396" w:rsidP="001A4E7C">
      <w:pPr>
        <w:pStyle w:val="aa"/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A3EAE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ГРУППЫ ЭТАПА НАЧАЛЬНОЙ ПОДГОТОВКИ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1-й год </w:t>
      </w:r>
    </w:p>
    <w:p w:rsidR="00B56396" w:rsidRPr="00454A89" w:rsidRDefault="00B56396" w:rsidP="003E2256">
      <w:pPr>
        <w:pStyle w:val="aa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Физическая культура и спорт РФ.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Физические упражнения как одно из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эффективных средств физического совершенствования человека. </w:t>
      </w:r>
    </w:p>
    <w:p w:rsidR="00B56396" w:rsidRPr="00454A89" w:rsidRDefault="00B56396" w:rsidP="003E2256">
      <w:pPr>
        <w:pStyle w:val="aa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История развития спортивной борьбы.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Зарождение классической борьбы в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Древней Греции, развитие борьбы в Римской империи. </w:t>
      </w:r>
      <w:r w:rsidR="009C2743">
        <w:rPr>
          <w:rFonts w:ascii="Times New Roman" w:hAnsi="Times New Roman" w:cs="Times New Roman"/>
          <w:color w:val="auto"/>
          <w:sz w:val="24"/>
          <w:szCs w:val="24"/>
        </w:rPr>
        <w:t xml:space="preserve">Вольная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борьба во Франции в первой половине </w:t>
      </w:r>
      <w:r w:rsidRPr="00454A89">
        <w:rPr>
          <w:rFonts w:ascii="Times New Roman" w:hAnsi="Times New Roman" w:cs="Times New Roman"/>
          <w:color w:val="auto"/>
          <w:sz w:val="24"/>
          <w:szCs w:val="24"/>
          <w:lang w:val="fr-FR"/>
        </w:rPr>
        <w:t>XIX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века.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Борьба в Англии в 18 веке. Кэтч-борьба в США. </w:t>
      </w:r>
      <w:r w:rsidR="009C2743">
        <w:rPr>
          <w:rFonts w:ascii="Times New Roman" w:hAnsi="Times New Roman" w:cs="Times New Roman"/>
          <w:color w:val="auto"/>
          <w:sz w:val="24"/>
          <w:szCs w:val="24"/>
        </w:rPr>
        <w:t xml:space="preserve">Вольная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борьба на международной арене, включение греко-римской борьбы в программу Олимпийских</w:t>
      </w:r>
      <w:r w:rsidR="004B7893"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игр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B56396" w:rsidRPr="00454A89" w:rsidRDefault="00B56396" w:rsidP="003E2256">
      <w:pPr>
        <w:pStyle w:val="aa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Влияние занятий борьбой на строение и функции организма спортсмена.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Краткие сведения о строении организма человека. Влияние систематических занятий физической культурой и спортом на укрепление здоровья. </w:t>
      </w:r>
    </w:p>
    <w:p w:rsidR="004C775E" w:rsidRDefault="00B56396" w:rsidP="004C775E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4.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Гигиена, закаливание, питание и режим борца.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Общее понятие о гигиене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физической культуры и спорта. </w:t>
      </w:r>
    </w:p>
    <w:p w:rsidR="00454A89" w:rsidRPr="00C16FC9" w:rsidRDefault="004C775E" w:rsidP="00C16FC9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5. Техника безопасности и профилактика травматизма на занятиях борьбой.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Правила поведения в спортивном зале и на спортивных площадках. Запрещенные действия в </w:t>
      </w:r>
      <w:bookmarkStart w:id="5" w:name="page55"/>
      <w:bookmarkEnd w:id="5"/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борьбе. Техника безопасности при выполнении различных </w:t>
      </w:r>
      <w:proofErr w:type="spellStart"/>
      <w:r w:rsidRPr="00454A89">
        <w:rPr>
          <w:rFonts w:ascii="Times New Roman" w:hAnsi="Times New Roman" w:cs="Times New Roman"/>
          <w:color w:val="auto"/>
          <w:sz w:val="24"/>
          <w:szCs w:val="24"/>
        </w:rPr>
        <w:t>общеподготовительных</w:t>
      </w:r>
      <w:proofErr w:type="spellEnd"/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и специально-подготовительных упражнений борца. Страховка и помощь. Правила поведения на занятиях и соревнованиях по борьбе и другим видам спорта.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4C775E" w:rsidRDefault="004C775E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6.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Врачебный контроль, самоконтроль, спортивный массаж.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Самоконтроль в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процессе спортом. Простейшие способы самоконтроля за показателями физического развития борца.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7.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Основы техники и тактики спортивной борьбы.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Понятие о спортивной технике.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Элементы техники борьбы: основные положения борца, способы передвижения, захваты, блоки и упоры, приемы.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8.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Моральная и психологическая подготовка.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Правила поведения в спортивном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коллективе. Спортивный характер и его роль в достижении победы над собой и соперником. Умение терпеть как основное проявление воли.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9.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Физическая подготовка.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Роль физических качеств в подготовке борца.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10.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Правила соревнований по спортивной борьбе. Планирование, организация и проведение соревнований.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Проведение соревнований по игровым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комплексам по правилам мини-борьбы. Весовые категории для бо</w:t>
      </w:r>
      <w:r w:rsidR="004B7893" w:rsidRPr="00454A89">
        <w:rPr>
          <w:rFonts w:ascii="Times New Roman" w:hAnsi="Times New Roman" w:cs="Times New Roman"/>
          <w:color w:val="auto"/>
          <w:sz w:val="24"/>
          <w:szCs w:val="24"/>
        </w:rPr>
        <w:t>р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цов 10-12-ти лет. </w:t>
      </w:r>
    </w:p>
    <w:p w:rsidR="00B56396" w:rsidRPr="004A3EAE" w:rsidRDefault="00B56396" w:rsidP="004A3EAE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11.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Оборудование и инвентарь для занятий борьбой.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Спортивная одежда и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обувь борца, уход за ними. Спортивные снаряды и тренажеры, прим</w:t>
      </w:r>
      <w:r w:rsidR="004A3EAE">
        <w:rPr>
          <w:rFonts w:ascii="Times New Roman" w:hAnsi="Times New Roman" w:cs="Times New Roman"/>
          <w:color w:val="auto"/>
          <w:sz w:val="24"/>
          <w:szCs w:val="24"/>
        </w:rPr>
        <w:t xml:space="preserve">еняемые на занятиях по борьбе.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2-й-3-й год </w:t>
      </w:r>
    </w:p>
    <w:p w:rsidR="00B56396" w:rsidRPr="00454A89" w:rsidRDefault="00B56396" w:rsidP="003E2256">
      <w:pPr>
        <w:pStyle w:val="aa"/>
        <w:widowControl w:val="0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Физическая культура и спорт РФ.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Формы и организация занятий по физической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культуре и спорту. Место и роль физической культуры и спорта в жизни общества. </w:t>
      </w:r>
    </w:p>
    <w:p w:rsidR="00B56396" w:rsidRPr="00454A89" w:rsidRDefault="00B56396" w:rsidP="003E2256">
      <w:pPr>
        <w:pStyle w:val="aa"/>
        <w:widowControl w:val="0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История развития спортивной борьбы.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Борьба в Англии в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18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веке.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Кэтч-борьба в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США. Вольная борьба на международной арене, включение греко-римской борьбы в программу Олимпийских игр. </w:t>
      </w:r>
    </w:p>
    <w:p w:rsidR="00B56396" w:rsidRPr="00454A89" w:rsidRDefault="00B56396" w:rsidP="003E2256">
      <w:pPr>
        <w:pStyle w:val="aa"/>
        <w:widowControl w:val="0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Влияние занятий борьбой на строение и функции организма спортсмена.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Развитие физических качеств: силы, быстроты, ловкости, гибкости, выносливости. Формирование правильной осанки и гармонического телосложения, повышение умственной и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физической работоспособности. Определение понятия «физическое развитие». </w:t>
      </w:r>
    </w:p>
    <w:p w:rsidR="00B56396" w:rsidRPr="00454A89" w:rsidRDefault="00B56396" w:rsidP="003E2256">
      <w:pPr>
        <w:pStyle w:val="aa"/>
        <w:widowControl w:val="0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Гигиена, закаливание, питание и режим борца. 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Личная гигиена борца: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рациональный распорядок дня, уход за телом, избавление от вредных привычек. Гигиенические требования к спортивной одежде и обуви. Гигиенические основы режима труда и отдыха юного спортсмена. Основные элементы режима для их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выполнения. Правила выполнения утренней зарядки, физкультурной паузы, физкультминутки.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5.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Техника безопасности и профилактика травматизма на занятиях борьбой.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Правила поведения в спортивном зале и на спортивных площадках. Запрещенные действия в борьбе. Техника безопасности при выполнени</w:t>
      </w:r>
      <w:r w:rsidR="004A3EAE">
        <w:rPr>
          <w:rFonts w:ascii="Times New Roman" w:hAnsi="Times New Roman" w:cs="Times New Roman"/>
          <w:color w:val="auto"/>
          <w:sz w:val="24"/>
          <w:szCs w:val="24"/>
        </w:rPr>
        <w:t xml:space="preserve">и различных </w:t>
      </w:r>
      <w:proofErr w:type="spellStart"/>
      <w:r w:rsidR="004A3EAE">
        <w:rPr>
          <w:rFonts w:ascii="Times New Roman" w:hAnsi="Times New Roman" w:cs="Times New Roman"/>
          <w:color w:val="auto"/>
          <w:sz w:val="24"/>
          <w:szCs w:val="24"/>
        </w:rPr>
        <w:t>общеподготовительных</w:t>
      </w:r>
      <w:proofErr w:type="spellEnd"/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и специально-подготовительных упражнений борца. Страховка и помощь. Правила поведения на занятиях и соревнованиях по борьбе и другим видам спорта. Общие сведения о травмах и причинах травматизма в борьбе.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6.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Врачебный контроль, самоконтроль, спортивный массаж.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Объективные и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субъективные показатели самоконтроля. Способы оценки физического состояния па основе измерения пульса. Оценка настроения, сна, аппетита, переносимости физических нагрузок, самочувствия. Значение врачебного контроля при занятиях спортом. Дневник самоконтроля.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7.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Основы техники и тактики спортивной борьбы.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Роль технических действий в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спортивной борьбе. Понятие о спортивной тактике. Роль тактики в спортивной борьбе. Элементы тактики: маневрирование, смена захватов и направлений передвижения, выведение из равновесия, комбинации технических действий. Простейшие тактические подготовки к проведению приемов. </w:t>
      </w:r>
    </w:p>
    <w:p w:rsidR="00957BD7" w:rsidRPr="001526D0" w:rsidRDefault="00B56396" w:rsidP="001526D0">
      <w:pPr>
        <w:pStyle w:val="aa"/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Основы методики тренировки.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Общая характеристика методов. Методы разучивания и совершенствования техники спортивной борьбы (рассказ, показ, объяснение, целостный и расчлененный методы и др.) и условия их применения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957BD7" w:rsidRPr="00454A89" w:rsidRDefault="00957BD7" w:rsidP="003E2256">
      <w:pPr>
        <w:pStyle w:val="aa"/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Моральная и психологическая подготовка.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Понятие о волевых качествах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спортсмена. Общая характеристика волевых качеств борца: целеустремленности, смелости и решительности, выдержки и самообладания, инициативности и самостоятельности, настойчивости и упорства. Преодоление трудностей как основной метод воспитания волевых качеств. Моральный облик и нравственные качества спортсмена.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page57"/>
      <w:bookmarkEnd w:id="6"/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10.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Физическая подготовка.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Понятия об основных физических качествах человека: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силе, выносливости, быстроте, гибкости и ловкости. Понятие о всестороннем и гармоническом развитии борца. Общая характеристика способов измерения основных физических качеств борца: силы, быстроты, выносливости, гибкости, ловкости. Понятие об общей и специальной физической подготовке. Нормативы по общей физической подготовке для борцов 10-12-ти лет.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11.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Планирование и контроль тренировки.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Общая характеристика планирования в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спортивной борьбе. Виды и документы планирования. Дневник спортсмена, его назначение, правила пользования.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12.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Правила соревнований по спортивной борьбе. Планирование, организация и проведение соревнований.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Оценка технических действий и определение победителя.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Разрешенные и запрещенные действия. Соревнования по борьбе, их цели и задачи. Виды соревнований, характер и способы проведения: личные, лично-командные, командные. Участники соревнований. Возрастные группы. Весовые категории. Допуск участников к соревнованиям. Костюм участника. Взвешивание и жеребьевка участников. Обязанности и права участников соревнований. Поведение борцов в начале и конце схватки.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13.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Оборудование и инвентарь для занятий борьбой.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Спортивные снаряды и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тренажеры, применяемые на занятиях по борьбе. Устройство, правила эксплуатации и уход за ними. Оборудование залов для занятий борьбой. Ковер для борьбы, его размеры и эксплуатация. Уход за ковром и покрышкой. Переносной ковер для борьбы. Размещение переносного ковра в зале и подготовка его к занятиям: натягивание покрышки, обкладка матами, коврами, дорожками, разметка.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14.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Просмотр и анализ соревнований.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Освоение символов для регистрации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технико-тактических действий борца в условиях схватки. Просмотр соревнований с регистрацией технико-тактических действий.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15.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Установки перед соревнованиями.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Дата и место соревнований.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Взвешивание.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Положение о предстоящих соревнованиях, их значение и особенности. Сведения о составе участников. Задание на схватку. Проведение разминки перед схваткой. Режим дня накануне соревнований. </w:t>
      </w:r>
    </w:p>
    <w:p w:rsidR="00B56396" w:rsidRPr="00454A89" w:rsidRDefault="00B56396" w:rsidP="001A4E7C">
      <w:pPr>
        <w:pStyle w:val="aa"/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B56396" w:rsidRPr="004A3EAE" w:rsidRDefault="00B56396" w:rsidP="001A4E7C">
      <w:pPr>
        <w:pStyle w:val="aa"/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A3EAE">
        <w:rPr>
          <w:rFonts w:ascii="Times New Roman" w:hAnsi="Times New Roman" w:cs="Times New Roman"/>
          <w:b/>
          <w:color w:val="auto"/>
          <w:sz w:val="24"/>
          <w:szCs w:val="24"/>
        </w:rPr>
        <w:t xml:space="preserve">ГРУППЫ </w:t>
      </w:r>
      <w:r w:rsidR="001526D0" w:rsidRPr="004A3EAE">
        <w:rPr>
          <w:rFonts w:ascii="Times New Roman" w:hAnsi="Times New Roman" w:cs="Times New Roman"/>
          <w:b/>
          <w:color w:val="auto"/>
          <w:sz w:val="24"/>
          <w:szCs w:val="24"/>
        </w:rPr>
        <w:t>УЧЕБНО-</w:t>
      </w:r>
      <w:r w:rsidRPr="004A3EAE">
        <w:rPr>
          <w:rFonts w:ascii="Times New Roman" w:hAnsi="Times New Roman" w:cs="Times New Roman"/>
          <w:b/>
          <w:color w:val="auto"/>
          <w:sz w:val="24"/>
          <w:szCs w:val="24"/>
        </w:rPr>
        <w:t>ТРЕНИРОВОЧНОГО ЭТАПА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1-й</w:t>
      </w:r>
      <w:r w:rsidR="008D2D61">
        <w:rPr>
          <w:rFonts w:ascii="Times New Roman" w:hAnsi="Times New Roman" w:cs="Times New Roman"/>
          <w:b/>
          <w:bCs/>
          <w:color w:val="auto"/>
          <w:sz w:val="24"/>
          <w:szCs w:val="24"/>
        </w:rPr>
        <w:t>, 2-й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год </w:t>
      </w:r>
    </w:p>
    <w:p w:rsidR="00B56396" w:rsidRPr="00454A89" w:rsidRDefault="00B56396" w:rsidP="003E2256">
      <w:pPr>
        <w:pStyle w:val="aa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Физическая культура и спорт РФ.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Основные формы физической культуры и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спорта: физическое воспитание и физическая подготовка к конкретной деятельности; оздоровительно - восстановительная физическая культура; физическая культура и спорт как форма досуга; спортивная деятельность, направленная на достижение наивысших результатов в выбранном виде спорта. </w:t>
      </w:r>
    </w:p>
    <w:p w:rsidR="00B56396" w:rsidRDefault="00B56396" w:rsidP="003E2256">
      <w:pPr>
        <w:pStyle w:val="aa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История развития спортивной борьбы.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Борьба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старейший самобытный вид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физических упражнений. Широкое отображение ее в исторических летописях и памятниках народного эпоса. Виды и характер самобытной борьбы у различных народов нашей страны. Зарождение спортивной борьбы в России. Виды спортивной борьбы Профессиональная борьба и ее лучшие представители. </w:t>
      </w:r>
    </w:p>
    <w:p w:rsidR="00964265" w:rsidRPr="00EB15B8" w:rsidRDefault="00964265" w:rsidP="004A3EAE">
      <w:pPr>
        <w:pStyle w:val="aa"/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4C775E" w:rsidRDefault="00B56396" w:rsidP="004C775E">
      <w:pPr>
        <w:pStyle w:val="aa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Влияние занятий борьбой на строение и функции организма спортсмена.</w:t>
      </w:r>
    </w:p>
    <w:p w:rsidR="004C775E" w:rsidRDefault="004C775E" w:rsidP="004C775E">
      <w:pPr>
        <w:pStyle w:val="aa"/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C775E">
        <w:rPr>
          <w:rFonts w:ascii="Times New Roman" w:hAnsi="Times New Roman" w:cs="Times New Roman"/>
          <w:bCs/>
          <w:color w:val="auto"/>
          <w:sz w:val="24"/>
          <w:szCs w:val="24"/>
        </w:rPr>
        <w:t>Основные показатели физического развития: рост, вес, окружность грудной клетки, плеча, бедра, голени; кистевая и становая динамометрия; жизненная емкость легких; осанка, состояние костного скелета, мускулатуры, кожи; жироотложения, пропорции тела и др. Влияние занятий борьбой на физическое развитие подростка.</w:t>
      </w:r>
      <w:r w:rsidRPr="004C775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7" w:name="page59"/>
      <w:bookmarkEnd w:id="7"/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4.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Гигиена, закаливание, питание и режим борца.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Гигиенические правила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занятий физическими упражнениями. Гигиенические основы закаливания. Основные правила и средства закаливания. Методика применения основных закаливающих процедур.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5.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Техника безопасности и профилактика травматизма на занятиях борьбой.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Причины возникновения спортивных травм на занятиях по борьбе: недостаточная физическая и техническая подготовленность борцов; неудовлетворительное состояние ковра, матов, мест занятий; неряшливость в одежде или отсутствие специальной формы и обуви; тренировка в болезненном состоянии; несоблюдение борцом личной гигиены (длинные ногти, волосы) и др.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6.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Врачебный контроль, самоконтроль, спортивный массаж.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Определение и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оценка состояния здоровья, физического развития и функциональных возможностей юных борцов. Методы врачебных наблюдений. Краткие сведения о массаже. Показания и противопоказания к массажу.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7.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Основы техники и тактики спортивной борьбы.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Классификация и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терминология спортивной борьбы. Основные группы приемов в стойке (броски, переводы, сваливания) и партере (броски, перевороты, удержания, выходы наверх) с различными захватами и в различных направлениях. Определение основных понятий («прием», «защита», «контрприем» и др.). Значение техники и тактики для становления мастерства борца.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8.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Основы методики тренировки.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Схемы разучивания и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совершенствования техники борьбы.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9.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Моральная и психологическая подготовка.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Основы философии и психологии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спортивных единоборств. Понятие о спортивной этике и взаимоотношениях между людьми в сфере спорта (отношения с товарищами по секции, по школе, отношения с тренером, врачом, администрацией школы и др.).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10.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Физическая подготовка.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Содержание общей физической подготовки борца.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Особенности выбора средств и методов для развития силы, быстроты, выносливости, гибкости и ловкости борца. Взаимосвязь общей физической подготовки с требованиями вида спорта.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11.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Планирование и контроль тренировки.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Составление перспективного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индивидуального плана на четыре года спортивной подготовки.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12.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Правила соревнований по спортивной борьбе. Планирование, организация и проведение соревнований. Основы законодательства в спорте.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Действия борца в ходе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схватки и их оценка. Пассивные и активные действия. Запрещенные приемы и неправильная борьба. Результаты схваток и оценка их классификационными очками. Федеральные стандарты спортивной подготовки по спортивной борьбе.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13.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Оборудование и инвентарь для занятий борьбой.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Гимнастические снаряды па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занятиях по борьбе (перекладина, брусья, конь, шведская стенка, канат, кольца). Выполнение упражнений с гимнастической палкой, скакалкой, набивными мячами, гантелями, штангой и др.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14.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Просмотр и анализ соревнований.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Символы для регистрации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технико-тактических действий борца в условиях схватки. Просмотр соревнований с регистрацией технико-тактических действий. </w:t>
      </w:r>
    </w:p>
    <w:p w:rsidR="00B56396" w:rsidRPr="001526D0" w:rsidRDefault="00B56396" w:rsidP="001526D0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15.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Установки перед соревнованиями.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Дата и место соревнований.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Взвешивание.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Положение о предстоящих соревнованиях, их значение и особенности. Сведения о составе участников. Задание на схватку. Проведение разминки перед схваткой. Режим дня накануне соревнований. </w:t>
      </w:r>
      <w:bookmarkStart w:id="8" w:name="page61"/>
      <w:bookmarkEnd w:id="8"/>
    </w:p>
    <w:p w:rsidR="00B56396" w:rsidRPr="00454A89" w:rsidRDefault="00B56396" w:rsidP="00BB6A26">
      <w:pPr>
        <w:pStyle w:val="aa"/>
        <w:widowControl w:val="0"/>
        <w:tabs>
          <w:tab w:val="left" w:pos="180"/>
          <w:tab w:val="left" w:pos="11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3-й год </w:t>
      </w:r>
    </w:p>
    <w:p w:rsidR="00B56396" w:rsidRPr="00454A89" w:rsidRDefault="00B56396" w:rsidP="00BB6A26">
      <w:pPr>
        <w:pStyle w:val="aa"/>
        <w:widowControl w:val="0"/>
        <w:tabs>
          <w:tab w:val="left" w:pos="20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ab/>
        <w:t>1.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Физическая культура и спорт РФ.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Физическая культура и спорт как важное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средство всестороннего гармонического развития личности, сохранения и укрепления здоровья, повышения дееспособности организма. Основы системы физического воспитания в России. Цель, задачи, отличительные черты (нравственная направленность, народность, научность).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2.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История развития спортивной борьбы.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Вступление Федерации спортивной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борьбы России в Международную федерацию любительской борьбы (ФИЛА). Выступления борцов России на Олимпийских играх, первенствах мира, чемпионатах Европы.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3.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Влияние занятий борьбой на строение и функции организма спортсмена.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Совершенствование функций основных систем организма (нервной, сердечно-сосудистой, костно-мышечной, дыхания) под воздействием занятий борьбой. Обмен веществ и энергии в процессе занятий борьбой.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4.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Гигиена, закаливание, питание и режим борца.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Гигиенические требования к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питанию. Основы рационального питания. Основные пищевые вещества (белки, жиры, углеводы, витамины, минеральные вещества), их значение и потребность в них при занятиях борьбой. Режим приема пищи. Особенности поддержания весового режима перед соревнованиями. Питание в период соревнований.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5.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Техника безопасности и профилактика травматизма на занятиях борьбой.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Требования к поведению занимающихся на занятиях и соревнованиях по борьбе. Техника безопасности и предотвращения травм при занятиях с использованием тренажеров и техни</w:t>
      </w:r>
      <w:r w:rsidR="004414E5">
        <w:rPr>
          <w:rFonts w:ascii="Times New Roman" w:hAnsi="Times New Roman" w:cs="Times New Roman"/>
          <w:color w:val="auto"/>
          <w:sz w:val="24"/>
          <w:szCs w:val="24"/>
        </w:rPr>
        <w:t xml:space="preserve">ческих средств. Меры страховки и </w:t>
      </w:r>
      <w:proofErr w:type="spellStart"/>
      <w:r w:rsidR="004414E5">
        <w:rPr>
          <w:rFonts w:ascii="Times New Roman" w:hAnsi="Times New Roman" w:cs="Times New Roman"/>
          <w:color w:val="auto"/>
          <w:sz w:val="24"/>
          <w:szCs w:val="24"/>
        </w:rPr>
        <w:t>самостраховки</w:t>
      </w:r>
      <w:proofErr w:type="spellEnd"/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. Соблюдение формы одежды и правил организации тренировочного процесса при работе на тренажерах. Функции старшего на снаряде по обеспечению техники безопасности.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6.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Врачебный контроль, самоконтроль, спортивный массаж.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Значение и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содержание врачебного контроля при занятиях физической культурой и спортом. Краткие сведения о показаниях и противопоказаниях к занятиям борьбой. Понятие об утомлении и переутомлении. Внешние признаки утомления. Причины и меры предупреждения переутомления у юных борцов.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7.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Основы техники и тактики спортивной борьбы.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Техническая подготовка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борца (задачи, средства, методы). Технический арсенал борца и закономерности его формирования. Краткие сведения о биомеханическом анализе техники. Определение понятий: «угол устойчивости», «площадь опоры», «опорные поверхности». Факторы,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определяющие устойчивость борца. Биомеханические основы рациональной техники. Совершенствование спортивной техники в процессе становления спортивного мастерства. Этапы совершенствования спортивной техники.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8.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Основы </w:t>
      </w:r>
      <w:r w:rsidR="00964265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методики тренировки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Понятие о спортивной тренировке.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Ее цель, задачи, основное содержание. Понятие о методах тренировки. Понятие о формах организации занятий. Самостоятельная работа юных спортсменов, ее роль и </w:t>
      </w:r>
      <w:bookmarkStart w:id="9" w:name="page65"/>
      <w:bookmarkEnd w:id="9"/>
      <w:r w:rsidRPr="00454A89">
        <w:rPr>
          <w:rFonts w:ascii="Times New Roman" w:hAnsi="Times New Roman" w:cs="Times New Roman"/>
          <w:color w:val="auto"/>
          <w:sz w:val="24"/>
          <w:szCs w:val="24"/>
        </w:rPr>
        <w:t>значение. Особенности спортивной техники юных борцов. Последовательность изучения основных технических действий: приемов, защит, контрприемов, комбинаций. Этапы спортивной подготовки, их задачи и содержание.</w:t>
      </w:r>
    </w:p>
    <w:p w:rsidR="00B56396" w:rsidRPr="00454A89" w:rsidRDefault="00B56396" w:rsidP="003E2256">
      <w:pPr>
        <w:pStyle w:val="aa"/>
        <w:widowControl w:val="0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Моральная и психологическая подготовка.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Средства и методы воспитания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специальных волевых качеств борца (соревновательный метод заданий и др.). Нравственное воспитание спортсмена. Средства и методы нравственного воспитания: убеждение, поощрение, наказание, организация положительного нравственного опыта и др. Эмоциональные состояния борца.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10.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Физическая подготовка.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Взаимосвязь физической и технико-тактической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подготовки. Методы сопряженного воздействия в тренировке борца. Круговая тренировка и методика ее применения в борьбе. Методические особенности воспитания силовых, скоростно-силовых, скоростных и координационных способностей в борьбе. </w:t>
      </w:r>
    </w:p>
    <w:p w:rsidR="00454A89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11.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Периодизация спортивной тренировки.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Закономерности построения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тренировочного процесса. Понятие о спортивной форме. </w:t>
      </w:r>
    </w:p>
    <w:p w:rsidR="00B56396" w:rsidRPr="00454A89" w:rsidRDefault="00454A89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12. Планирование и контроль тренировки.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Дневник спортсмена и его роль в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оценке целесообразности и эффективности тренировочного процесса, величины и содержания тренировочных нагрузок, роста спортивных достижений. Формы и правила ведения дневника. Анализ выполнения личных индивидуальных планов тренировки. Коррекция индивидуального плана на следующий цикл подготовки.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13.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Правила соревнований по спортивной борьбе. Планирование, организация и проведение соревнований. Основы законодательства в спорте.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Судейство соревнований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по спортивной борьбе. Состав судейской коллегии. Обязанности руководителя ковра, арбитра, бокового судьи, судьи-секундометриста. Взаимоотношения участников соревнований с судейской коллегией. Уголовная, административная и дисциплинарная ответственность за неправомерное использование навыков приемов борьбы, в том числе за превышение пределов необходимой обороны.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14.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Оборудование и инвентарь для занятий борьбой.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Оборудование места для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занятий в зимнее и летнее время. Площадка для борьбы (размеры, защищенность от ветра, дождя и солнца). Зал (размеры, освещение, пол, окраска, вентиляция, температура). Подсобные помещения в залах борьбы (раздевалки, душевые, санузлы, кладовые, массажная, парная баня). Эксплуатация подсобных помещений.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15.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Просмотр и анализ соревнований.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Просмотр соревнований с регистрацией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технико-тактических действий борцов. Просмотр, последующий анализ и обсуждение соревнований с участием сильнейших борцов (всероссийские и международные турниры, чемпионаты, Олимпийские игры). </w:t>
      </w:r>
    </w:p>
    <w:p w:rsidR="00B56396" w:rsidRPr="00C16FC9" w:rsidRDefault="00B56396" w:rsidP="00C16FC9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16.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Установки перед соревнованиями.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Характеристика технических и тактических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особенностей противника. Предположительное время схваток каждого участника. Практические задания борцу, план ведения схватки с определенным противником. Разминка перед схваткой с разными противниками. Разбор прошедших схваток, недостатков и положительных сторон отдельных участников.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4-й</w:t>
      </w:r>
      <w:r w:rsidR="008D2D61">
        <w:rPr>
          <w:rFonts w:ascii="Times New Roman" w:hAnsi="Times New Roman" w:cs="Times New Roman"/>
          <w:b/>
          <w:bCs/>
          <w:color w:val="auto"/>
          <w:sz w:val="24"/>
          <w:szCs w:val="24"/>
        </w:rPr>
        <w:t>, 5-й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год </w:t>
      </w:r>
    </w:p>
    <w:p w:rsidR="00B56396" w:rsidRPr="00454A89" w:rsidRDefault="00B56396" w:rsidP="003E2256">
      <w:pPr>
        <w:pStyle w:val="aa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Физическая культура и спорт РФ.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Программно-нормативные основы системы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физического воспитания. Принципы системы физического воспитания в России (всестороннее развитие личности, оздоровительная направленность, связь физического воспитания с трудовой и военной практикой). </w:t>
      </w:r>
    </w:p>
    <w:p w:rsidR="00B56396" w:rsidRPr="00454A89" w:rsidRDefault="00B56396" w:rsidP="003E2256">
      <w:pPr>
        <w:pStyle w:val="aa"/>
        <w:widowControl w:val="0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История развития спортивной борьбы.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Анализ участия российских борцов па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крупнейших соревнованиях минувшего года. Организация подготовки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спортивного резерва по спортивной борьбе в России. </w:t>
      </w:r>
    </w:p>
    <w:p w:rsidR="00B56396" w:rsidRPr="00454A89" w:rsidRDefault="00B56396" w:rsidP="003E2256">
      <w:pPr>
        <w:pStyle w:val="aa"/>
        <w:widowControl w:val="0"/>
        <w:numPr>
          <w:ilvl w:val="0"/>
          <w:numId w:val="9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Влияние занятий борьбой на строение и функции организма спортсмена.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Понятие основного обмена. Факторы, определяющие величину основного обмена. Расход энергии в процессе занятий борьбой. Восстановление энергетических запасов организма.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0" w:name="page67"/>
      <w:bookmarkEnd w:id="10"/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4.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Гигиена, закаливание, питание и режим борца.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Гигиеническое значение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парной бани и сауны для борца. Правила пользования парной баней и сауной.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5.</w:t>
      </w:r>
      <w:r w:rsidR="004B7893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Техника безопасности и профилактика травматизма на занятиях борьбой.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Виды травм в спортивной борьбе. Общие принципы оказания первой медицинской помощи при травмах. Остановка кровотечений, наложение мягких повязок. Помощь при ушибах, растяжениях, вывихах, переломах. Действие высокой температуры: ожог, тепловой удар, солнечный удар. Действие низкой температуры: обморожение, общее замерзание. </w:t>
      </w:r>
    </w:p>
    <w:p w:rsidR="00B56396" w:rsidRPr="00454A89" w:rsidRDefault="00B56396" w:rsidP="00BB6A26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6. Врачебный контроль, самоконтроль, спортивный массаж.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Антропометрические измерения физического развития борцов. Измерение частоты сердечных сокращений и оценка состояния сердечнососудистой системы в процессе тренировки. Способы определения и оценки физического развития. Особенности врачебного контроля за детьми и подростками. Самомассаж для снятия болевых ощущений, для восстановления работоспособности при возникновении утомления, для разогрева мышц при тренировке в холодную погоду. </w:t>
      </w:r>
    </w:p>
    <w:p w:rsidR="00B56396" w:rsidRPr="00454A89" w:rsidRDefault="004B7893" w:rsidP="003E2256">
      <w:pPr>
        <w:pStyle w:val="aa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B56396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Основы техники и тактики спортивной борьбы. </w:t>
      </w:r>
      <w:r w:rsidR="00B56396" w:rsidRPr="00454A89">
        <w:rPr>
          <w:rFonts w:ascii="Times New Roman" w:hAnsi="Times New Roman" w:cs="Times New Roman"/>
          <w:color w:val="auto"/>
          <w:sz w:val="24"/>
          <w:szCs w:val="24"/>
        </w:rPr>
        <w:t>Взаимосвязь технической и</w:t>
      </w:r>
      <w:r w:rsidR="00B56396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B56396"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физической подготовки. Понятия «базовая техника», «индивидуальная техника», «коронная техника». Задачи, средства и методы совершенствования индивидуального технического мастерства борца. Значение тактики для становления мастерства борца, ее взаимосвязь с техникой. Разделы тактики: тактика проведения приемов, тактика ведения схватки, тактика участия в соревновании. </w:t>
      </w:r>
    </w:p>
    <w:p w:rsidR="00B56396" w:rsidRPr="00454A89" w:rsidRDefault="004B7893" w:rsidP="003E2256">
      <w:pPr>
        <w:pStyle w:val="aa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B56396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Основы методики тренировки. </w:t>
      </w:r>
      <w:r w:rsidR="00B56396" w:rsidRPr="00454A89">
        <w:rPr>
          <w:rFonts w:ascii="Times New Roman" w:hAnsi="Times New Roman" w:cs="Times New Roman"/>
          <w:color w:val="auto"/>
          <w:sz w:val="24"/>
          <w:szCs w:val="24"/>
        </w:rPr>
        <w:t>Методика основны</w:t>
      </w:r>
      <w:r w:rsidR="00B56396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х </w:t>
      </w:r>
      <w:r w:rsidR="00B56396"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приемов. Ошибки, возникающие в процессе технической подготовки, их причины и способы устранения. Общая характеристика спортивной тренировки. Цель, задачи и содержание тренировки борца. </w:t>
      </w:r>
    </w:p>
    <w:p w:rsidR="00B56396" w:rsidRPr="00454A89" w:rsidRDefault="004B7893" w:rsidP="003E2256">
      <w:pPr>
        <w:pStyle w:val="aa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B56396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Моральная и психологическая подготовка. </w:t>
      </w:r>
      <w:r w:rsidR="00B56396" w:rsidRPr="00454A89">
        <w:rPr>
          <w:rFonts w:ascii="Times New Roman" w:hAnsi="Times New Roman" w:cs="Times New Roman"/>
          <w:color w:val="auto"/>
          <w:sz w:val="24"/>
          <w:szCs w:val="24"/>
        </w:rPr>
        <w:t>Положительные и отрицательные</w:t>
      </w:r>
      <w:r w:rsidR="00B56396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B56396"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эмоции. Способы регуляции и </w:t>
      </w:r>
      <w:proofErr w:type="spellStart"/>
      <w:r w:rsidR="00B56396" w:rsidRPr="00454A89">
        <w:rPr>
          <w:rFonts w:ascii="Times New Roman" w:hAnsi="Times New Roman" w:cs="Times New Roman"/>
          <w:color w:val="auto"/>
          <w:sz w:val="24"/>
          <w:szCs w:val="24"/>
        </w:rPr>
        <w:t>саморегуляции</w:t>
      </w:r>
      <w:proofErr w:type="spellEnd"/>
      <w:r w:rsidR="00B56396"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эмоциональных состояний. Понятие об аутогенной, </w:t>
      </w:r>
      <w:proofErr w:type="spellStart"/>
      <w:r w:rsidR="00B56396" w:rsidRPr="00454A89">
        <w:rPr>
          <w:rFonts w:ascii="Times New Roman" w:hAnsi="Times New Roman" w:cs="Times New Roman"/>
          <w:color w:val="auto"/>
          <w:sz w:val="24"/>
          <w:szCs w:val="24"/>
        </w:rPr>
        <w:t>психомышечной</w:t>
      </w:r>
      <w:proofErr w:type="spellEnd"/>
      <w:r w:rsidR="00B56396"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и психорегулирующей тренировках. </w:t>
      </w:r>
    </w:p>
    <w:p w:rsidR="00B56396" w:rsidRPr="00454A89" w:rsidRDefault="004B7893" w:rsidP="003E2256">
      <w:pPr>
        <w:pStyle w:val="aa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B56396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Физическая подготовка. </w:t>
      </w:r>
      <w:r w:rsidR="00B56396" w:rsidRPr="00454A89">
        <w:rPr>
          <w:rFonts w:ascii="Times New Roman" w:hAnsi="Times New Roman" w:cs="Times New Roman"/>
          <w:color w:val="auto"/>
          <w:sz w:val="24"/>
          <w:szCs w:val="24"/>
        </w:rPr>
        <w:t>Методические особенности воспитания специальной</w:t>
      </w:r>
      <w:r w:rsidR="00B56396"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B56396"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выносливости и гибкости в борьбе. </w:t>
      </w:r>
    </w:p>
    <w:p w:rsidR="00B56396" w:rsidRPr="00454A89" w:rsidRDefault="00B56396" w:rsidP="003E2256">
      <w:pPr>
        <w:pStyle w:val="aa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Периодизация спортивной тренировки.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Задачи и содержание основных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периодов тренировки: подготовительного, соревновательного и переходного. </w:t>
      </w:r>
    </w:p>
    <w:p w:rsidR="00B56396" w:rsidRPr="00454A89" w:rsidRDefault="00B56396" w:rsidP="003E2256">
      <w:pPr>
        <w:pStyle w:val="aa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Планирование и контроль тренировки.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Задачи и содержание тренировочных занятий. Составление плана-конспекта занятия. </w:t>
      </w:r>
    </w:p>
    <w:p w:rsidR="00B56396" w:rsidRPr="00454A89" w:rsidRDefault="00B56396" w:rsidP="003E2256">
      <w:pPr>
        <w:pStyle w:val="aa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Правила соревнований по спортивной борьбе. Планирование, организация и проведение соревнований.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Обязанности и права главного судьи соревнований,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заместителя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главного судьи, главного секретаря, судьи-информатора. Взаимоотношения представителей команд с судейской коллегией. Роль судьи в воспитании спортивной этики участников соревнований. Предотвращение противоправного влияния на результаты официальных спортивных соревнований и об ответственности за такое противоправное влияние). </w:t>
      </w:r>
    </w:p>
    <w:p w:rsidR="00B56396" w:rsidRPr="00454A89" w:rsidRDefault="00B56396" w:rsidP="003E2256">
      <w:pPr>
        <w:pStyle w:val="aa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Оборудование и инвентарь для занятий борьбой.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Тренажеры и технические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средства для развития специальных физических качеств. Организация тренировки с использованием тренажеров и технических средств. </w:t>
      </w:r>
    </w:p>
    <w:p w:rsidR="00B56396" w:rsidRPr="00454A89" w:rsidRDefault="00B56396" w:rsidP="003E2256">
      <w:pPr>
        <w:pStyle w:val="aa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Просмотр и анализ соревнований.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Просмотр соревнований с регистрацией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технико-тактических действий борцов. Просмотр, последующий анализ и обсуждение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соревнований с участием сильнейших борцов (всероссийские и международные турниры, чемпионаты, Олимпийские игры). </w:t>
      </w:r>
    </w:p>
    <w:p w:rsidR="00B56396" w:rsidRPr="00454A89" w:rsidRDefault="00B56396" w:rsidP="003E2256">
      <w:pPr>
        <w:pStyle w:val="aa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Установки перед соревнованиями.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Составление тактического плана на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предстоящие соревнования в зависимости от индивидуальных особенностей возможных противников. Определение способов реализации тактических планов. </w:t>
      </w:r>
    </w:p>
    <w:p w:rsidR="00B56396" w:rsidRPr="00454A89" w:rsidRDefault="00B56396" w:rsidP="008D2D61">
      <w:pPr>
        <w:pStyle w:val="aa"/>
        <w:widowControl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page69"/>
      <w:bookmarkEnd w:id="11"/>
    </w:p>
    <w:p w:rsidR="00B56396" w:rsidRPr="00606375" w:rsidRDefault="00B56396" w:rsidP="001526D0">
      <w:pPr>
        <w:pStyle w:val="aa"/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06375">
        <w:rPr>
          <w:rFonts w:ascii="Times New Roman" w:hAnsi="Times New Roman" w:cs="Times New Roman"/>
          <w:b/>
          <w:color w:val="auto"/>
          <w:sz w:val="24"/>
          <w:szCs w:val="24"/>
        </w:rPr>
        <w:t>3.</w:t>
      </w:r>
      <w:r w:rsidR="00911B74" w:rsidRPr="00606375">
        <w:rPr>
          <w:rFonts w:ascii="Times New Roman" w:hAnsi="Times New Roman" w:cs="Times New Roman"/>
          <w:b/>
          <w:color w:val="auto"/>
          <w:sz w:val="24"/>
          <w:szCs w:val="24"/>
        </w:rPr>
        <w:t>7</w:t>
      </w:r>
      <w:r w:rsidRPr="00606375">
        <w:rPr>
          <w:rFonts w:ascii="Times New Roman" w:hAnsi="Times New Roman" w:cs="Times New Roman"/>
          <w:b/>
          <w:color w:val="auto"/>
          <w:sz w:val="24"/>
          <w:szCs w:val="24"/>
        </w:rPr>
        <w:t xml:space="preserve">.2.ОБЩАЯ ФИЗИЧЕСКАЯ </w:t>
      </w:r>
      <w:r w:rsidR="00BB6A26" w:rsidRPr="00606375">
        <w:rPr>
          <w:rFonts w:ascii="Times New Roman" w:hAnsi="Times New Roman" w:cs="Times New Roman"/>
          <w:b/>
          <w:color w:val="auto"/>
          <w:sz w:val="24"/>
          <w:szCs w:val="24"/>
        </w:rPr>
        <w:tab/>
        <w:t xml:space="preserve">И СЕЦИАЛЬНАЯ ФИЗИЧЕСКАЯ </w:t>
      </w:r>
      <w:r w:rsidR="001526D0" w:rsidRPr="00606375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ПОДГОТОВКА 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1. Обще</w:t>
      </w:r>
      <w:r w:rsidR="000163A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подготовительные упражнения</w:t>
      </w:r>
      <w:r w:rsidR="004B7893"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(для всех этапов подготовки)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Строевые и порядковые упражнения; Ходьба; Бег; Прыжки; Метания, </w:t>
      </w:r>
      <w:proofErr w:type="spellStart"/>
      <w:r w:rsidRPr="00454A89">
        <w:rPr>
          <w:rFonts w:ascii="Times New Roman" w:hAnsi="Times New Roman" w:cs="Times New Roman"/>
          <w:color w:val="auto"/>
          <w:sz w:val="24"/>
          <w:szCs w:val="24"/>
        </w:rPr>
        <w:t>Переползания</w:t>
      </w:r>
      <w:proofErr w:type="spellEnd"/>
      <w:r w:rsidRPr="00454A89">
        <w:rPr>
          <w:rFonts w:ascii="Times New Roman" w:hAnsi="Times New Roman" w:cs="Times New Roman"/>
          <w:color w:val="auto"/>
          <w:sz w:val="24"/>
          <w:szCs w:val="24"/>
        </w:rPr>
        <w:t>; Упражнения без предметов; упражнения с предметами; упражнения на гимнастических снарядах; плавание; передвижение на велосипеде; Подвижные игры и эстафеты; спортивные игры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2. Специально-подготовительные упражнения</w:t>
      </w:r>
      <w:r w:rsidR="004B7893"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(для всех этапов подготовки)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- акробатические упражнения;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- упражнения для укрепления мышц шеи; 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- упражнения на мосту; 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- упражнения в </w:t>
      </w:r>
      <w:proofErr w:type="spellStart"/>
      <w:r w:rsidRPr="00454A89">
        <w:rPr>
          <w:rFonts w:ascii="Times New Roman" w:hAnsi="Times New Roman" w:cs="Times New Roman"/>
          <w:color w:val="auto"/>
          <w:sz w:val="24"/>
          <w:szCs w:val="24"/>
        </w:rPr>
        <w:t>самостраховке</w:t>
      </w:r>
      <w:proofErr w:type="spellEnd"/>
      <w:r w:rsidRPr="00454A89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- имитационные упражнения; упражнения с манекеном; упражнения с партнером</w:t>
      </w:r>
    </w:p>
    <w:p w:rsidR="00B56396" w:rsidRPr="00454A89" w:rsidRDefault="004B7893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3. </w:t>
      </w:r>
      <w:r w:rsidR="00B56396" w:rsidRPr="00454A89">
        <w:rPr>
          <w:rFonts w:ascii="Times New Roman" w:hAnsi="Times New Roman" w:cs="Times New Roman"/>
          <w:bCs/>
          <w:color w:val="auto"/>
          <w:sz w:val="24"/>
          <w:szCs w:val="24"/>
        </w:rPr>
        <w:t>Специализированные игровые комплексы</w:t>
      </w:r>
      <w:r w:rsidRPr="00454A8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(для всех этапов подготовки):</w:t>
      </w:r>
    </w:p>
    <w:p w:rsidR="001526D0" w:rsidRPr="00C16FC9" w:rsidRDefault="00B56396" w:rsidP="00C16FC9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Игры в касания; Игры в блокирующие захваты; Игры в атакующие захваты; Игры в теснения; Игры в дебют</w:t>
      </w:r>
      <w:proofErr w:type="gramStart"/>
      <w:r w:rsidRPr="00454A89">
        <w:rPr>
          <w:rFonts w:ascii="Times New Roman" w:hAnsi="Times New Roman" w:cs="Times New Roman"/>
          <w:color w:val="auto"/>
          <w:sz w:val="24"/>
          <w:szCs w:val="24"/>
        </w:rPr>
        <w:t>ы(</w:t>
      </w:r>
      <w:proofErr w:type="gramEnd"/>
      <w:r w:rsidRPr="00454A89">
        <w:rPr>
          <w:rFonts w:ascii="Times New Roman" w:hAnsi="Times New Roman" w:cs="Times New Roman"/>
          <w:color w:val="auto"/>
          <w:sz w:val="24"/>
          <w:szCs w:val="24"/>
        </w:rPr>
        <w:t>начало поединка); Игры в перетягивание; Игры в с опережением и борьбой за выгодное положение; Игры  за сохранение равновесия; Игры  с отрывом соперника от ковра; Игры за овладение обусловленным предметом; игры с прорывом через строй из круга.</w:t>
      </w:r>
    </w:p>
    <w:p w:rsidR="001526D0" w:rsidRDefault="001526D0" w:rsidP="00BB6A26">
      <w:pPr>
        <w:pStyle w:val="ab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B56396" w:rsidRPr="00606375" w:rsidRDefault="00B56396" w:rsidP="00606375">
      <w:pPr>
        <w:pStyle w:val="ab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06375">
        <w:rPr>
          <w:rFonts w:ascii="Times New Roman" w:hAnsi="Times New Roman" w:cs="Times New Roman"/>
          <w:b/>
          <w:bCs/>
          <w:color w:val="auto"/>
          <w:sz w:val="24"/>
          <w:szCs w:val="24"/>
        </w:rPr>
        <w:t>ГРУПП</w:t>
      </w:r>
      <w:r w:rsidR="00BB6A26" w:rsidRPr="00606375">
        <w:rPr>
          <w:rFonts w:ascii="Times New Roman" w:hAnsi="Times New Roman" w:cs="Times New Roman"/>
          <w:b/>
          <w:bCs/>
          <w:color w:val="auto"/>
          <w:sz w:val="24"/>
          <w:szCs w:val="24"/>
        </w:rPr>
        <w:t>Ы</w:t>
      </w:r>
      <w:r w:rsidRPr="0060637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606375" w:rsidRPr="00606375">
        <w:rPr>
          <w:rFonts w:ascii="Times New Roman" w:hAnsi="Times New Roman" w:cs="Times New Roman"/>
          <w:b/>
          <w:bCs/>
          <w:color w:val="auto"/>
          <w:sz w:val="24"/>
          <w:szCs w:val="24"/>
        </w:rPr>
        <w:t>УЧЕБНО-</w:t>
      </w:r>
      <w:r w:rsidRPr="0060637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ТРЕНИРОВОЧНОГО ЭТАПА 1-2 ГОДА </w:t>
      </w:r>
    </w:p>
    <w:p w:rsidR="00B56396" w:rsidRPr="00454A89" w:rsidRDefault="008D2D61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Развитие двигательных каче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 xml:space="preserve">ств </w:t>
      </w:r>
      <w:r w:rsidR="00B56396" w:rsidRPr="00454A89">
        <w:rPr>
          <w:rFonts w:ascii="Times New Roman" w:hAnsi="Times New Roman" w:cs="Times New Roman"/>
          <w:color w:val="auto"/>
          <w:sz w:val="24"/>
          <w:szCs w:val="24"/>
        </w:rPr>
        <w:t>сп</w:t>
      </w:r>
      <w:proofErr w:type="gramEnd"/>
      <w:r w:rsidR="00B56396" w:rsidRPr="00454A89">
        <w:rPr>
          <w:rFonts w:ascii="Times New Roman" w:hAnsi="Times New Roman" w:cs="Times New Roman"/>
          <w:color w:val="auto"/>
          <w:sz w:val="24"/>
          <w:szCs w:val="24"/>
        </w:rPr>
        <w:t>ортсмена: ловкости, быстроты, силы, выносливости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Наиболее эффективной организационно-методической формой развития двигательных качеств борцов является круговая тренировка. Примерные комплексы КТ для комплексного и избирательного развития основных физических качеств спортсменов. </w:t>
      </w:r>
    </w:p>
    <w:p w:rsidR="00B56396" w:rsidRPr="00606375" w:rsidRDefault="00606375" w:rsidP="00606375">
      <w:pPr>
        <w:pStyle w:val="ab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06375">
        <w:rPr>
          <w:rFonts w:ascii="Times New Roman" w:hAnsi="Times New Roman" w:cs="Times New Roman"/>
          <w:b/>
          <w:bCs/>
          <w:color w:val="auto"/>
          <w:sz w:val="24"/>
          <w:szCs w:val="24"/>
        </w:rPr>
        <w:t>ГРУППЫ</w:t>
      </w:r>
      <w:r w:rsidR="008D2D61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УЧЕБНО-ТРЕНИРОВОЧНОГО ЭТАПА 3-4-5</w:t>
      </w:r>
      <w:r w:rsidRPr="0060637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ГОДА 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454A89">
        <w:rPr>
          <w:rFonts w:ascii="Times New Roman" w:hAnsi="Times New Roman" w:cs="Times New Roman"/>
          <w:color w:val="auto"/>
          <w:sz w:val="24"/>
          <w:szCs w:val="24"/>
        </w:rPr>
        <w:t>Материал, так же, как и в предыдущие годы, должен содержать как минимум следующие разделы: специальные упражнении специализированные игровые комплексы, элементы техники и тактика классической борьбы в стойке и партере, тренировочные задания к решению эпизодов поединка.</w:t>
      </w:r>
      <w:proofErr w:type="gramEnd"/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Со временем изменяется лишь доля внимания на каждый из этих разделов. Закрепление, совершенствование и контроль освоения технико-тактического мастерства осуществляются посредством схваток (тренировочных, контрольных, игровых, соревновательных).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Игры и игровые комплексы, которые являлись </w:t>
      </w:r>
      <w:r w:rsidR="001D68C7" w:rsidRPr="00454A89">
        <w:rPr>
          <w:rFonts w:ascii="Times New Roman" w:hAnsi="Times New Roman" w:cs="Times New Roman"/>
          <w:color w:val="auto"/>
          <w:sz w:val="24"/>
          <w:szCs w:val="24"/>
        </w:rPr>
        <w:t>основополагающим материалом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в группах этапа начальной подготовки, в группах тренировочного этапа видоизменяются и используются преимущественно в форме тренировочных заданий. В группах тренировочного этапа 3-4-го годов, принципы составления комплексов КТ для развития физических качеств практически те же, что и в предыдущем случае. Основной особенностью является то, что в качестве средств тренировки шире используйте специальные и соревновательные упражнения, а также специализированные игровые комплексы.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Что касается силовой подготовки, то для спортсменов этого возраста (15-16 лет) можно шире использовать упражнения с более значительными отягощениями (штанга, гири), а также упражнения в парах. При совершенствовании выносливости широко применяют интервальные методы тренировки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B6A26" w:rsidRPr="00454A89" w:rsidRDefault="00BB6A26" w:rsidP="001A4E7C">
      <w:pPr>
        <w:pStyle w:val="ab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BB6A26" w:rsidRPr="000163AA" w:rsidRDefault="00BB6A26" w:rsidP="000163AA">
      <w:pPr>
        <w:pStyle w:val="aa"/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06375">
        <w:rPr>
          <w:rFonts w:ascii="Times New Roman" w:hAnsi="Times New Roman" w:cs="Times New Roman"/>
          <w:b/>
          <w:color w:val="auto"/>
          <w:sz w:val="24"/>
          <w:szCs w:val="24"/>
        </w:rPr>
        <w:t>3.</w:t>
      </w:r>
      <w:r w:rsidR="00911B74" w:rsidRPr="00606375">
        <w:rPr>
          <w:rFonts w:ascii="Times New Roman" w:hAnsi="Times New Roman" w:cs="Times New Roman"/>
          <w:b/>
          <w:color w:val="auto"/>
          <w:sz w:val="24"/>
          <w:szCs w:val="24"/>
        </w:rPr>
        <w:t>7</w:t>
      </w:r>
      <w:r w:rsidRPr="00606375">
        <w:rPr>
          <w:rFonts w:ascii="Times New Roman" w:hAnsi="Times New Roman" w:cs="Times New Roman"/>
          <w:b/>
          <w:color w:val="auto"/>
          <w:sz w:val="24"/>
          <w:szCs w:val="24"/>
        </w:rPr>
        <w:t>.3.</w:t>
      </w:r>
      <w:r w:rsidRPr="0060637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ТЕХНИКО-ТАКТИЧЕСКАЯ ПОДГОТОВКА</w:t>
      </w:r>
      <w:r w:rsidRPr="0060637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87279F" w:rsidRPr="00C16FC9" w:rsidRDefault="00B56396" w:rsidP="00C16FC9">
      <w:pPr>
        <w:pStyle w:val="ab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06375">
        <w:rPr>
          <w:rFonts w:ascii="Times New Roman" w:hAnsi="Times New Roman" w:cs="Times New Roman"/>
          <w:b/>
          <w:bCs/>
          <w:color w:val="auto"/>
          <w:sz w:val="24"/>
          <w:szCs w:val="24"/>
        </w:rPr>
        <w:t>ГРУПП</w:t>
      </w:r>
      <w:r w:rsidR="0087279F" w:rsidRPr="00606375">
        <w:rPr>
          <w:rFonts w:ascii="Times New Roman" w:hAnsi="Times New Roman" w:cs="Times New Roman"/>
          <w:b/>
          <w:bCs/>
          <w:color w:val="auto"/>
          <w:sz w:val="24"/>
          <w:szCs w:val="24"/>
        </w:rPr>
        <w:t>Ы</w:t>
      </w:r>
      <w:r w:rsidRPr="0060637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Э</w:t>
      </w:r>
      <w:r w:rsidR="00BB6A26" w:rsidRPr="00606375">
        <w:rPr>
          <w:rFonts w:ascii="Times New Roman" w:hAnsi="Times New Roman" w:cs="Times New Roman"/>
          <w:b/>
          <w:bCs/>
          <w:color w:val="auto"/>
          <w:sz w:val="24"/>
          <w:szCs w:val="24"/>
        </w:rPr>
        <w:t>ТАПА НАЧАЛЬНОЙ ПОДГОТОВКИ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1.Освоение элементов техники и тактики;</w:t>
      </w:r>
    </w:p>
    <w:p w:rsidR="00B56396" w:rsidRPr="00454A89" w:rsidRDefault="000163AA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2. Техника вольной</w:t>
      </w:r>
      <w:r w:rsidR="00B56396"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борьбы; Борьба в партере; Перевороты; Борьба в стойке; Сваливания; Броски; Переводы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3. Тренировочные задания</w:t>
      </w:r>
      <w:r w:rsidR="0087279F" w:rsidRPr="00454A89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87279F" w:rsidRPr="00454A89" w:rsidRDefault="0087279F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87279F" w:rsidRPr="00606375" w:rsidRDefault="00B56396" w:rsidP="00606375">
      <w:pPr>
        <w:pStyle w:val="ab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0637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ГРУППЫ </w:t>
      </w:r>
      <w:r w:rsidR="00606375" w:rsidRPr="00606375">
        <w:rPr>
          <w:rFonts w:ascii="Times New Roman" w:hAnsi="Times New Roman" w:cs="Times New Roman"/>
          <w:b/>
          <w:bCs/>
          <w:color w:val="auto"/>
          <w:sz w:val="24"/>
          <w:szCs w:val="24"/>
        </w:rPr>
        <w:t>УЧЕБНО-</w:t>
      </w:r>
      <w:r w:rsidR="00606375">
        <w:rPr>
          <w:rFonts w:ascii="Times New Roman" w:hAnsi="Times New Roman" w:cs="Times New Roman"/>
          <w:b/>
          <w:bCs/>
          <w:color w:val="auto"/>
          <w:sz w:val="24"/>
          <w:szCs w:val="24"/>
        </w:rPr>
        <w:t>ТРЕНИРОВОЧНОГО ЭТАПА 1-2 ГОДОВ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1.Освоение элементов техники и тактики; Основные положения в борьбе; Элементы маневрирования; Атакующие и блокирующие захваты;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2. Техника </w:t>
      </w:r>
      <w:r w:rsidR="000163AA">
        <w:rPr>
          <w:rFonts w:ascii="Times New Roman" w:hAnsi="Times New Roman" w:cs="Times New Roman"/>
          <w:color w:val="auto"/>
          <w:sz w:val="24"/>
          <w:szCs w:val="24"/>
        </w:rPr>
        <w:t>вольной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борьбы в партере; Борьба в партере; перевороты скручиванием; Перевороты </w:t>
      </w:r>
      <w:proofErr w:type="spellStart"/>
      <w:r w:rsidRPr="00454A89">
        <w:rPr>
          <w:rFonts w:ascii="Times New Roman" w:hAnsi="Times New Roman" w:cs="Times New Roman"/>
          <w:color w:val="auto"/>
          <w:sz w:val="24"/>
          <w:szCs w:val="24"/>
        </w:rPr>
        <w:t>забеганием</w:t>
      </w:r>
      <w:proofErr w:type="spellEnd"/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; Перевороты переходом; Перевороты перекатом; перевороты разгибанием; Борьба в стойке; Броски наклоном; Бросок поворотом (мельница); Бросок </w:t>
      </w:r>
      <w:proofErr w:type="spellStart"/>
      <w:r w:rsidRPr="00454A89">
        <w:rPr>
          <w:rFonts w:ascii="Times New Roman" w:hAnsi="Times New Roman" w:cs="Times New Roman"/>
          <w:color w:val="auto"/>
          <w:sz w:val="24"/>
          <w:szCs w:val="24"/>
        </w:rPr>
        <w:t>подворотом</w:t>
      </w:r>
      <w:proofErr w:type="spellEnd"/>
      <w:r w:rsidRPr="00454A89">
        <w:rPr>
          <w:rFonts w:ascii="Times New Roman" w:hAnsi="Times New Roman" w:cs="Times New Roman"/>
          <w:color w:val="auto"/>
          <w:sz w:val="24"/>
          <w:szCs w:val="24"/>
        </w:rPr>
        <w:t>; Бросок прогибом; Перевод нырком.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3.  Тренировочные задания по решению эпизодов поединка; комплекс заданий.</w:t>
      </w:r>
    </w:p>
    <w:p w:rsidR="00964265" w:rsidRDefault="00964265" w:rsidP="00C16FC9">
      <w:pPr>
        <w:pStyle w:val="ab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87279F" w:rsidRPr="00606375" w:rsidRDefault="00B56396" w:rsidP="00606375">
      <w:pPr>
        <w:pStyle w:val="ab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06375">
        <w:rPr>
          <w:rFonts w:ascii="Times New Roman" w:hAnsi="Times New Roman" w:cs="Times New Roman"/>
          <w:b/>
          <w:bCs/>
          <w:color w:val="auto"/>
          <w:sz w:val="24"/>
          <w:szCs w:val="24"/>
        </w:rPr>
        <w:t>ГРУПП</w:t>
      </w:r>
      <w:r w:rsidR="00606375">
        <w:rPr>
          <w:rFonts w:ascii="Times New Roman" w:hAnsi="Times New Roman" w:cs="Times New Roman"/>
          <w:b/>
          <w:bCs/>
          <w:color w:val="auto"/>
          <w:sz w:val="24"/>
          <w:szCs w:val="24"/>
        </w:rPr>
        <w:t>Ы ТРЕНИРОВОЧНОГО ЭТАПА 3-4</w:t>
      </w:r>
      <w:r w:rsidR="008D2D61">
        <w:rPr>
          <w:rFonts w:ascii="Times New Roman" w:hAnsi="Times New Roman" w:cs="Times New Roman"/>
          <w:b/>
          <w:bCs/>
          <w:color w:val="auto"/>
          <w:sz w:val="24"/>
          <w:szCs w:val="24"/>
        </w:rPr>
        <w:t>-5</w:t>
      </w:r>
      <w:r w:rsidR="0060637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ГОДА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1.Освоение элементов техники и тактики;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2. </w:t>
      </w:r>
      <w:proofErr w:type="gramStart"/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Техника </w:t>
      </w:r>
      <w:r w:rsidR="000163AA">
        <w:rPr>
          <w:rFonts w:ascii="Times New Roman" w:hAnsi="Times New Roman" w:cs="Times New Roman"/>
          <w:color w:val="auto"/>
          <w:sz w:val="24"/>
          <w:szCs w:val="24"/>
        </w:rPr>
        <w:t>вольной</w:t>
      </w:r>
      <w:r w:rsidR="00AA769E">
        <w:rPr>
          <w:rFonts w:ascii="Times New Roman" w:hAnsi="Times New Roman" w:cs="Times New Roman"/>
          <w:color w:val="auto"/>
          <w:sz w:val="24"/>
          <w:szCs w:val="24"/>
        </w:rPr>
        <w:t xml:space="preserve"> борьбы в партере; п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еревороты скручиванием; перевороты разг</w:t>
      </w:r>
      <w:r w:rsidR="00AA769E">
        <w:rPr>
          <w:rFonts w:ascii="Times New Roman" w:hAnsi="Times New Roman" w:cs="Times New Roman"/>
          <w:color w:val="auto"/>
          <w:sz w:val="24"/>
          <w:szCs w:val="24"/>
        </w:rPr>
        <w:t>ибанием; перевороты переходом; п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еревороты накатом; </w:t>
      </w:r>
      <w:r w:rsidR="00AA769E">
        <w:rPr>
          <w:rFonts w:ascii="Times New Roman" w:hAnsi="Times New Roman" w:cs="Times New Roman"/>
          <w:color w:val="auto"/>
          <w:sz w:val="24"/>
          <w:szCs w:val="24"/>
        </w:rPr>
        <w:t xml:space="preserve">бросок прогибом; перевороты </w:t>
      </w:r>
      <w:proofErr w:type="spellStart"/>
      <w:r w:rsidR="00AA769E">
        <w:rPr>
          <w:rFonts w:ascii="Times New Roman" w:hAnsi="Times New Roman" w:cs="Times New Roman"/>
          <w:color w:val="auto"/>
          <w:sz w:val="24"/>
          <w:szCs w:val="24"/>
        </w:rPr>
        <w:t>забеганием</w:t>
      </w:r>
      <w:proofErr w:type="spellEnd"/>
      <w:r w:rsidR="00AA769E">
        <w:rPr>
          <w:rFonts w:ascii="Times New Roman" w:hAnsi="Times New Roman" w:cs="Times New Roman"/>
          <w:color w:val="auto"/>
          <w:sz w:val="24"/>
          <w:szCs w:val="24"/>
        </w:rPr>
        <w:t>; перевороты прогибом; перевороты перекатом; приемы; борьба в стойке: переводы рывком; переводы нырком; п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ереводы вращением</w:t>
      </w:r>
      <w:r w:rsidR="00AA769E">
        <w:rPr>
          <w:rFonts w:ascii="Times New Roman" w:hAnsi="Times New Roman" w:cs="Times New Roman"/>
          <w:color w:val="auto"/>
          <w:sz w:val="24"/>
          <w:szCs w:val="24"/>
        </w:rPr>
        <w:t xml:space="preserve"> (вертушка); переводы </w:t>
      </w:r>
      <w:proofErr w:type="spellStart"/>
      <w:r w:rsidR="00AA769E">
        <w:rPr>
          <w:rFonts w:ascii="Times New Roman" w:hAnsi="Times New Roman" w:cs="Times New Roman"/>
          <w:color w:val="auto"/>
          <w:sz w:val="24"/>
          <w:szCs w:val="24"/>
        </w:rPr>
        <w:t>выседом</w:t>
      </w:r>
      <w:proofErr w:type="spellEnd"/>
      <w:r w:rsidR="00AA769E">
        <w:rPr>
          <w:rFonts w:ascii="Times New Roman" w:hAnsi="Times New Roman" w:cs="Times New Roman"/>
          <w:color w:val="auto"/>
          <w:sz w:val="24"/>
          <w:szCs w:val="24"/>
        </w:rPr>
        <w:t>; б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роски </w:t>
      </w:r>
      <w:r w:rsidR="00AA769E">
        <w:rPr>
          <w:rFonts w:ascii="Times New Roman" w:hAnsi="Times New Roman" w:cs="Times New Roman"/>
          <w:color w:val="auto"/>
          <w:sz w:val="24"/>
          <w:szCs w:val="24"/>
        </w:rPr>
        <w:t>наклоном; б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роски </w:t>
      </w:r>
      <w:proofErr w:type="spellStart"/>
      <w:r w:rsidRPr="00454A89">
        <w:rPr>
          <w:rFonts w:ascii="Times New Roman" w:hAnsi="Times New Roman" w:cs="Times New Roman"/>
          <w:color w:val="auto"/>
          <w:sz w:val="24"/>
          <w:szCs w:val="24"/>
        </w:rPr>
        <w:t>подворотом</w:t>
      </w:r>
      <w:proofErr w:type="spellEnd"/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, поворотом (мельница), прогибом, вращением; сбиванием; седом; </w:t>
      </w:r>
      <w:proofErr w:type="gramEnd"/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Сваливания сбиванием; сваливание скручиванием;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Удержания; </w:t>
      </w:r>
      <w:proofErr w:type="spellStart"/>
      <w:r w:rsidRPr="00454A89">
        <w:rPr>
          <w:rFonts w:ascii="Times New Roman" w:hAnsi="Times New Roman" w:cs="Times New Roman"/>
          <w:color w:val="auto"/>
          <w:sz w:val="24"/>
          <w:szCs w:val="24"/>
        </w:rPr>
        <w:t>дожимы</w:t>
      </w:r>
      <w:proofErr w:type="spellEnd"/>
      <w:r w:rsidRPr="00454A89">
        <w:rPr>
          <w:rFonts w:ascii="Times New Roman" w:hAnsi="Times New Roman" w:cs="Times New Roman"/>
          <w:color w:val="auto"/>
          <w:sz w:val="24"/>
          <w:szCs w:val="24"/>
        </w:rPr>
        <w:t>; уходы и контрприемы с уходом с моста; комбинации приемов.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3. Тренировочные задания по решению эпизодов схватки; с использованием положения мост; задания для тренировочных схваток; по преодолению блокирующих упоров атакующими захватами; Решение задания дебютами; ТЗ по созданию условий для проведения технико-тактических действий; ТЗ по освоению навыков; ТЗ по освоению способов создания рычага сил для опрокидывания; ТЗ по созданию практической ситуации; по завоеванию активной позиции; по совершенствованию защитных действий.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ТЗ по совершенствованию тактики ведения схватки (в целях защиты).</w:t>
      </w:r>
    </w:p>
    <w:p w:rsidR="00B56396" w:rsidRPr="00454A89" w:rsidRDefault="00B56396" w:rsidP="0087279F">
      <w:pPr>
        <w:pStyle w:val="ab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E624FE" w:rsidRPr="00606375" w:rsidRDefault="00911B74" w:rsidP="00606375">
      <w:pPr>
        <w:pStyle w:val="ab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06375">
        <w:rPr>
          <w:rFonts w:ascii="Times New Roman" w:hAnsi="Times New Roman" w:cs="Times New Roman"/>
          <w:b/>
          <w:bCs/>
          <w:color w:val="auto"/>
          <w:sz w:val="24"/>
          <w:szCs w:val="24"/>
        </w:rPr>
        <w:t>3.7</w:t>
      </w:r>
      <w:r w:rsidR="0087279F" w:rsidRPr="0060637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.4. </w:t>
      </w:r>
      <w:r w:rsidR="00B56396" w:rsidRPr="0060637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ПОДГОТОВКА И УЧАСТИЕ В СОРЕВНОВАНИЯХ </w:t>
      </w:r>
    </w:p>
    <w:p w:rsidR="00E624FE" w:rsidRPr="00454A89" w:rsidRDefault="00E624FE" w:rsidP="00E624FE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Участие в соревнованиях, программа соревнований, их периодичность, возраст участников на всех этапах подготовки должны строго соответствовать действующим правилам соревнований и доступным нормам нагрузок.</w:t>
      </w:r>
    </w:p>
    <w:p w:rsidR="000D1C8A" w:rsidRPr="00454A89" w:rsidRDefault="000D1C8A" w:rsidP="000D1C8A">
      <w:pPr>
        <w:pStyle w:val="ab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Требования к участию лиц, проходящих спортивную подготовку, и лиц, ее осуществляющих, в спортивных соревнованиях, предусмотренных в соответствии с реализуемой программой спортивной подготовки:</w:t>
      </w:r>
    </w:p>
    <w:p w:rsidR="000D1C8A" w:rsidRPr="00454A89" w:rsidRDefault="006F2F35" w:rsidP="000D1C8A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- соответствие возраста</w:t>
      </w:r>
      <w:r w:rsidR="000D1C8A"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участника положению (регламенту) об официальных спортивных соревнованиях и правилам вида спорта </w:t>
      </w:r>
      <w:r w:rsidR="009C2743">
        <w:rPr>
          <w:rFonts w:ascii="Times New Roman" w:hAnsi="Times New Roman" w:cs="Times New Roman"/>
          <w:color w:val="auto"/>
          <w:sz w:val="24"/>
          <w:szCs w:val="24"/>
        </w:rPr>
        <w:t xml:space="preserve">вольная </w:t>
      </w:r>
      <w:r w:rsidR="000D1C8A" w:rsidRPr="00454A89">
        <w:rPr>
          <w:rFonts w:ascii="Times New Roman" w:hAnsi="Times New Roman" w:cs="Times New Roman"/>
          <w:color w:val="auto"/>
          <w:sz w:val="24"/>
          <w:szCs w:val="24"/>
        </w:rPr>
        <w:t>борьба;</w:t>
      </w:r>
    </w:p>
    <w:p w:rsidR="000D1C8A" w:rsidRPr="00454A89" w:rsidRDefault="000D1C8A" w:rsidP="000D1C8A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- соответствие уровня спортивной квалификации участника положению (регламенту) об официальных спортивных соревнованиях согласно Единой всероссийской спортивной классификации и правилам вида спорта </w:t>
      </w:r>
      <w:r w:rsidR="009C2743">
        <w:rPr>
          <w:rFonts w:ascii="Times New Roman" w:hAnsi="Times New Roman" w:cs="Times New Roman"/>
          <w:color w:val="auto"/>
          <w:sz w:val="24"/>
          <w:szCs w:val="24"/>
        </w:rPr>
        <w:t xml:space="preserve">вольная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борьба;</w:t>
      </w:r>
    </w:p>
    <w:p w:rsidR="000D1C8A" w:rsidRPr="00454A89" w:rsidRDefault="000D1C8A" w:rsidP="000D1C8A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- выполнение плана спортивной подготовки;</w:t>
      </w:r>
    </w:p>
    <w:p w:rsidR="000D1C8A" w:rsidRPr="00454A89" w:rsidRDefault="000D1C8A" w:rsidP="000D1C8A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- прохождение предварительного соревновательного отбора;</w:t>
      </w:r>
    </w:p>
    <w:p w:rsidR="000D1C8A" w:rsidRPr="00454A89" w:rsidRDefault="000D1C8A" w:rsidP="000D1C8A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- наличие соответствующего медицинского заключения о допуске к участию в спортивных соревнованиях;</w:t>
      </w:r>
    </w:p>
    <w:p w:rsidR="000D1C8A" w:rsidRPr="00454A89" w:rsidRDefault="000D1C8A" w:rsidP="000D1C8A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lastRenderedPageBreak/>
        <w:t>- 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:rsidR="0087279F" w:rsidRPr="00454A89" w:rsidRDefault="0087279F" w:rsidP="0087279F">
      <w:pPr>
        <w:pStyle w:val="ab"/>
        <w:jc w:val="center"/>
        <w:rPr>
          <w:rFonts w:ascii="Times New Roman" w:hAnsi="Times New Roman" w:cs="Times New Roman"/>
          <w:bCs/>
          <w:color w:val="auto"/>
          <w:sz w:val="24"/>
          <w:szCs w:val="24"/>
        </w:rPr>
      </w:pPr>
    </w:p>
    <w:p w:rsidR="00B56396" w:rsidRPr="00606375" w:rsidRDefault="00B56396" w:rsidP="00606375">
      <w:pPr>
        <w:pStyle w:val="ab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06375">
        <w:rPr>
          <w:rFonts w:ascii="Times New Roman" w:hAnsi="Times New Roman" w:cs="Times New Roman"/>
          <w:b/>
          <w:bCs/>
          <w:color w:val="auto"/>
          <w:sz w:val="24"/>
          <w:szCs w:val="24"/>
        </w:rPr>
        <w:t>ГРУПП</w:t>
      </w:r>
      <w:r w:rsidR="0087279F" w:rsidRPr="00606375">
        <w:rPr>
          <w:rFonts w:ascii="Times New Roman" w:hAnsi="Times New Roman" w:cs="Times New Roman"/>
          <w:b/>
          <w:bCs/>
          <w:color w:val="auto"/>
          <w:sz w:val="24"/>
          <w:szCs w:val="24"/>
        </w:rPr>
        <w:t>Ы</w:t>
      </w:r>
      <w:r w:rsidRPr="0060637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ЭТАПА НАЧАЛЬНОЙ ПОДГОТОВКИ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Формирование умений применять изученные элементы т</w:t>
      </w:r>
      <w:r w:rsidR="00AA769E">
        <w:rPr>
          <w:rFonts w:ascii="Times New Roman" w:hAnsi="Times New Roman" w:cs="Times New Roman"/>
          <w:color w:val="auto"/>
          <w:sz w:val="24"/>
          <w:szCs w:val="24"/>
        </w:rPr>
        <w:t>ехники и тактики в тренировочных и соревновательных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схватках.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Применение изученных технических и тактических действий в условиях тренировочной схватки с неизвестным партнером, партнерами разного роста, с более тяжелым партнером, с более техничным партнером, с более сильным партнером.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Совершенствование знаний в правилах соревнований.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Воспитание качеств и формирование навыков, необходимых для планирования тактики проведения схватки и тактики участил в соревновании.</w:t>
      </w:r>
    </w:p>
    <w:p w:rsidR="00606375" w:rsidRDefault="00606375" w:rsidP="00C16FC9">
      <w:pPr>
        <w:pStyle w:val="ab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B56396" w:rsidRPr="00606375" w:rsidRDefault="0087279F" w:rsidP="00606375">
      <w:pPr>
        <w:pStyle w:val="ab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06375">
        <w:rPr>
          <w:rFonts w:ascii="Times New Roman" w:hAnsi="Times New Roman" w:cs="Times New Roman"/>
          <w:b/>
          <w:bCs/>
          <w:color w:val="auto"/>
          <w:sz w:val="24"/>
          <w:szCs w:val="24"/>
        </w:rPr>
        <w:t>ГРУППЫ</w:t>
      </w:r>
      <w:r w:rsidR="00B56396" w:rsidRPr="0060637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606375">
        <w:rPr>
          <w:rFonts w:ascii="Times New Roman" w:hAnsi="Times New Roman" w:cs="Times New Roman"/>
          <w:b/>
          <w:bCs/>
          <w:color w:val="auto"/>
          <w:sz w:val="24"/>
          <w:szCs w:val="24"/>
        </w:rPr>
        <w:t>УЧЕБНО-</w:t>
      </w:r>
      <w:r w:rsidR="00B56396" w:rsidRPr="0060637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ТРЕНИРОВОЧНОГО ЭТАПА </w:t>
      </w:r>
    </w:p>
    <w:p w:rsidR="00B56396" w:rsidRPr="00454A89" w:rsidRDefault="00B56396" w:rsidP="007C5EF3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Занимающиеся могут участвовать в течение года не более</w:t>
      </w:r>
      <w:proofErr w:type="gramStart"/>
      <w:r w:rsidR="0087279F" w:rsidRPr="00454A89">
        <w:rPr>
          <w:rFonts w:ascii="Times New Roman" w:hAnsi="Times New Roman" w:cs="Times New Roman"/>
          <w:color w:val="auto"/>
          <w:sz w:val="24"/>
          <w:szCs w:val="24"/>
        </w:rPr>
        <w:t>,</w:t>
      </w:r>
      <w:proofErr w:type="gramEnd"/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чем в 2-х внешкольных турнирных соревнованиях (первенство города) и в 2-х</w:t>
      </w:r>
      <w:r w:rsidR="006F2F3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6F2F35">
        <w:rPr>
          <w:rFonts w:ascii="Times New Roman" w:hAnsi="Times New Roman" w:cs="Times New Roman"/>
          <w:color w:val="auto"/>
          <w:sz w:val="24"/>
          <w:szCs w:val="24"/>
        </w:rPr>
        <w:t>внутришкольных</w:t>
      </w:r>
      <w:proofErr w:type="spellEnd"/>
      <w:r w:rsidR="006F2F35">
        <w:rPr>
          <w:rFonts w:ascii="Times New Roman" w:hAnsi="Times New Roman" w:cs="Times New Roman"/>
          <w:color w:val="auto"/>
          <w:sz w:val="24"/>
          <w:szCs w:val="24"/>
        </w:rPr>
        <w:t xml:space="preserve"> (первенство ДЮСШОР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). Количество соревнований типа «открытый ковер» и матчевые встречи с командами других СШ не должно превышать одного раза в месяц. Количество схваток в одном соревновании 2-4. Продолжительность схваток в год 14-</w:t>
      </w:r>
      <w:r w:rsidR="0087279F" w:rsidRPr="00454A89">
        <w:rPr>
          <w:rFonts w:ascii="Times New Roman" w:hAnsi="Times New Roman" w:cs="Times New Roman"/>
          <w:color w:val="auto"/>
          <w:sz w:val="24"/>
          <w:szCs w:val="24"/>
        </w:rPr>
        <w:t>38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B56396" w:rsidRPr="00454A89" w:rsidRDefault="00B56396" w:rsidP="007C5EF3">
      <w:pPr>
        <w:pStyle w:val="ab"/>
        <w:widowControl w:val="0"/>
        <w:ind w:firstLine="709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Cs/>
          <w:color w:val="auto"/>
          <w:sz w:val="24"/>
          <w:szCs w:val="24"/>
        </w:rPr>
        <w:t>В контрольных соревнованиях совершенствуются знания правил соревнований; формируются качества и навыки, необходимые для планирования и реализации тактики ведения поединка с различными соперниками, вырабатываются индивидуальные подходы к разминке и настройке перед схваткой.</w:t>
      </w:r>
    </w:p>
    <w:p w:rsidR="00566377" w:rsidRPr="00454A89" w:rsidRDefault="00566377" w:rsidP="007C5EF3">
      <w:pPr>
        <w:pStyle w:val="ab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566377" w:rsidRPr="00C16FC9" w:rsidRDefault="00566377" w:rsidP="00C16FC9">
      <w:pPr>
        <w:pStyle w:val="ab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06375">
        <w:rPr>
          <w:rFonts w:ascii="Times New Roman" w:hAnsi="Times New Roman" w:cs="Times New Roman"/>
          <w:b/>
          <w:color w:val="auto"/>
          <w:sz w:val="24"/>
          <w:szCs w:val="24"/>
        </w:rPr>
        <w:t>3.</w:t>
      </w:r>
      <w:r w:rsidR="00911B74" w:rsidRPr="00606375">
        <w:rPr>
          <w:rFonts w:ascii="Times New Roman" w:hAnsi="Times New Roman" w:cs="Times New Roman"/>
          <w:b/>
          <w:color w:val="auto"/>
          <w:sz w:val="24"/>
          <w:szCs w:val="24"/>
        </w:rPr>
        <w:t>7</w:t>
      </w:r>
      <w:r w:rsidRPr="00606375">
        <w:rPr>
          <w:rFonts w:ascii="Times New Roman" w:hAnsi="Times New Roman" w:cs="Times New Roman"/>
          <w:b/>
          <w:color w:val="auto"/>
          <w:sz w:val="24"/>
          <w:szCs w:val="24"/>
        </w:rPr>
        <w:t xml:space="preserve">.5. </w:t>
      </w:r>
      <w:r w:rsidRPr="00606375">
        <w:rPr>
          <w:rFonts w:ascii="Times New Roman" w:hAnsi="Times New Roman" w:cs="Times New Roman"/>
          <w:b/>
          <w:bCs/>
          <w:color w:val="auto"/>
          <w:sz w:val="24"/>
          <w:szCs w:val="24"/>
        </w:rPr>
        <w:t>ТРЕНИРОВОЧНЫЕ СБОРЫ</w:t>
      </w:r>
    </w:p>
    <w:p w:rsidR="007C5EF3" w:rsidRPr="00454A89" w:rsidRDefault="00566377" w:rsidP="007C5EF3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Для обеспечения </w:t>
      </w:r>
      <w:proofErr w:type="spellStart"/>
      <w:r w:rsidRPr="00454A89">
        <w:rPr>
          <w:rFonts w:ascii="Times New Roman" w:hAnsi="Times New Roman" w:cs="Times New Roman"/>
          <w:color w:val="auto"/>
          <w:sz w:val="24"/>
          <w:szCs w:val="24"/>
        </w:rPr>
        <w:t>круглогодичности</w:t>
      </w:r>
      <w:proofErr w:type="spellEnd"/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спортивной подготовки, подготовки к спортивным соревнованиям и активного отдыха (восстановления) лиц, проходящих спортивную подготовку, организуются тренировочные сборы, являющиеся составной частью (продолжением) тренировочного процесса в соответствии с перечнем тренировочных сборов</w:t>
      </w:r>
      <w:r w:rsidR="007C5EF3" w:rsidRPr="00454A89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7C5EF3" w:rsidRPr="00454A89" w:rsidRDefault="007C5EF3" w:rsidP="007C5EF3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  <w:sectPr w:rsidR="007C5EF3" w:rsidRPr="00454A89" w:rsidSect="00842946">
          <w:pgSz w:w="11906" w:h="16838"/>
          <w:pgMar w:top="1134" w:right="1134" w:bottom="851" w:left="1701" w:header="0" w:footer="0" w:gutter="0"/>
          <w:pgNumType w:start="15"/>
          <w:cols w:space="720"/>
          <w:formProt w:val="0"/>
          <w:titlePg/>
          <w:bidi/>
          <w:docGrid w:linePitch="326" w:charSpace="-6145"/>
        </w:sectPr>
      </w:pPr>
    </w:p>
    <w:tbl>
      <w:tblPr>
        <w:tblW w:w="14746" w:type="dxa"/>
        <w:tblInd w:w="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80" w:type="dxa"/>
          <w:left w:w="75" w:type="dxa"/>
          <w:bottom w:w="80" w:type="dxa"/>
          <w:right w:w="80" w:type="dxa"/>
        </w:tblCellMar>
        <w:tblLook w:val="00A0" w:firstRow="1" w:lastRow="0" w:firstColumn="1" w:lastColumn="0" w:noHBand="0" w:noVBand="0"/>
      </w:tblPr>
      <w:tblGrid>
        <w:gridCol w:w="1052"/>
        <w:gridCol w:w="4683"/>
        <w:gridCol w:w="1444"/>
        <w:gridCol w:w="2173"/>
        <w:gridCol w:w="1798"/>
        <w:gridCol w:w="1328"/>
        <w:gridCol w:w="2268"/>
      </w:tblGrid>
      <w:tr w:rsidR="00454A89" w:rsidRPr="0087723B" w:rsidTr="00454A89">
        <w:trPr>
          <w:trHeight w:val="214"/>
        </w:trPr>
        <w:tc>
          <w:tcPr>
            <w:tcW w:w="14746" w:type="dxa"/>
            <w:gridSpan w:val="7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75" w:type="dxa"/>
            </w:tcMar>
          </w:tcPr>
          <w:p w:rsidR="00454A89" w:rsidRPr="0087723B" w:rsidRDefault="00454A89" w:rsidP="00454A89">
            <w:pPr>
              <w:pStyle w:val="ab"/>
              <w:jc w:val="right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87723B">
              <w:rPr>
                <w:rFonts w:ascii="Times New Roman" w:hAnsi="Times New Roman" w:cs="Times New Roman"/>
                <w:b/>
                <w:i/>
                <w:color w:val="auto"/>
              </w:rPr>
              <w:lastRenderedPageBreak/>
              <w:t>Таблица 17.</w:t>
            </w:r>
          </w:p>
          <w:p w:rsidR="00454A89" w:rsidRPr="0087723B" w:rsidRDefault="00454A89" w:rsidP="00454A89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7723B">
              <w:rPr>
                <w:rFonts w:ascii="Times New Roman" w:hAnsi="Times New Roman" w:cs="Times New Roman"/>
                <w:b/>
                <w:color w:val="auto"/>
              </w:rPr>
              <w:t>Перечень тренировочных сборов</w:t>
            </w:r>
          </w:p>
        </w:tc>
      </w:tr>
      <w:tr w:rsidR="00454A89" w:rsidRPr="00454A89" w:rsidTr="00454A89">
        <w:trPr>
          <w:trHeight w:val="214"/>
        </w:trPr>
        <w:tc>
          <w:tcPr>
            <w:tcW w:w="1052" w:type="dxa"/>
            <w:vMerge w:val="restart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proofErr w:type="gramEnd"/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/п </w:t>
            </w:r>
          </w:p>
        </w:tc>
        <w:tc>
          <w:tcPr>
            <w:tcW w:w="4683" w:type="dxa"/>
            <w:vMerge w:val="restart"/>
            <w:shd w:val="clear" w:color="auto" w:fill="FFFFFF"/>
            <w:tcMar>
              <w:left w:w="75" w:type="dxa"/>
            </w:tcMar>
          </w:tcPr>
          <w:p w:rsidR="007C5EF3" w:rsidRPr="00454A89" w:rsidRDefault="007C5EF3" w:rsidP="007C5EF3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Вид тренировочных сборов</w:t>
            </w:r>
          </w:p>
        </w:tc>
        <w:tc>
          <w:tcPr>
            <w:tcW w:w="6743" w:type="dxa"/>
            <w:gridSpan w:val="4"/>
            <w:shd w:val="clear" w:color="auto" w:fill="FFFFFF"/>
            <w:tcMar>
              <w:left w:w="75" w:type="dxa"/>
            </w:tcMar>
          </w:tcPr>
          <w:p w:rsidR="007C5EF3" w:rsidRPr="00454A89" w:rsidRDefault="007C5EF3" w:rsidP="007C5EF3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Предельная продолжительность сборов по этапам спортивной подготовки (количество дней)</w:t>
            </w:r>
          </w:p>
        </w:tc>
        <w:tc>
          <w:tcPr>
            <w:tcW w:w="2268" w:type="dxa"/>
            <w:vMerge w:val="restart"/>
            <w:shd w:val="clear" w:color="auto" w:fill="FFFFFF"/>
            <w:tcMar>
              <w:left w:w="75" w:type="dxa"/>
            </w:tcMar>
          </w:tcPr>
          <w:p w:rsidR="007C5EF3" w:rsidRPr="00454A89" w:rsidRDefault="007C5EF3" w:rsidP="007C5EF3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Оптимальное число участников сбора</w:t>
            </w:r>
          </w:p>
        </w:tc>
      </w:tr>
      <w:tr w:rsidR="00454A89" w:rsidRPr="00454A89" w:rsidTr="006F2F35">
        <w:trPr>
          <w:trHeight w:val="1107"/>
        </w:trPr>
        <w:tc>
          <w:tcPr>
            <w:tcW w:w="1052" w:type="dxa"/>
            <w:vMerge/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7C5EF3" w:rsidRPr="00454A89" w:rsidRDefault="007C5EF3" w:rsidP="003A6682">
            <w:pPr>
              <w:rPr>
                <w:color w:val="auto"/>
              </w:rPr>
            </w:pPr>
          </w:p>
        </w:tc>
        <w:tc>
          <w:tcPr>
            <w:tcW w:w="4683" w:type="dxa"/>
            <w:vMerge/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7C5EF3" w:rsidRPr="00454A89" w:rsidRDefault="007C5EF3" w:rsidP="003A6682">
            <w:pPr>
              <w:rPr>
                <w:color w:val="auto"/>
              </w:rPr>
            </w:pPr>
          </w:p>
        </w:tc>
        <w:tc>
          <w:tcPr>
            <w:tcW w:w="1444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7C5EF3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7C5EF3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7C5EF3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Тренировочный этап (этап спортивной специализации)</w:t>
            </w:r>
          </w:p>
        </w:tc>
        <w:tc>
          <w:tcPr>
            <w:tcW w:w="1328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7C5EF3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2268" w:type="dxa"/>
            <w:vMerge/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7C5EF3" w:rsidRPr="00454A89" w:rsidRDefault="007C5EF3" w:rsidP="003A6682">
            <w:pPr>
              <w:rPr>
                <w:color w:val="auto"/>
              </w:rPr>
            </w:pPr>
          </w:p>
        </w:tc>
      </w:tr>
      <w:tr w:rsidR="00454A89" w:rsidRPr="003B1B0C" w:rsidTr="007C5EF3">
        <w:trPr>
          <w:trHeight w:val="300"/>
        </w:trPr>
        <w:tc>
          <w:tcPr>
            <w:tcW w:w="14746" w:type="dxa"/>
            <w:gridSpan w:val="7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 Тренировочные сборы по подготовке к соревнованиям</w:t>
            </w:r>
          </w:p>
        </w:tc>
      </w:tr>
      <w:tr w:rsidR="00454A89" w:rsidRPr="003B1B0C" w:rsidTr="00454A89">
        <w:trPr>
          <w:trHeight w:val="433"/>
        </w:trPr>
        <w:tc>
          <w:tcPr>
            <w:tcW w:w="1052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1.1. </w:t>
            </w:r>
          </w:p>
        </w:tc>
        <w:tc>
          <w:tcPr>
            <w:tcW w:w="4683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Тренировочные сборы по подготовке к международным соревнованиям </w:t>
            </w:r>
          </w:p>
        </w:tc>
        <w:tc>
          <w:tcPr>
            <w:tcW w:w="1444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1328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268" w:type="dxa"/>
            <w:vMerge w:val="restart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Определяется организацией, осуществляющей спортивную подготовку </w:t>
            </w:r>
          </w:p>
        </w:tc>
      </w:tr>
      <w:tr w:rsidR="00454A89" w:rsidRPr="00454A89" w:rsidTr="00454A89">
        <w:trPr>
          <w:trHeight w:val="557"/>
        </w:trPr>
        <w:tc>
          <w:tcPr>
            <w:tcW w:w="1052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1.2. </w:t>
            </w:r>
          </w:p>
        </w:tc>
        <w:tc>
          <w:tcPr>
            <w:tcW w:w="4683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Тренировочные сборы по подготовке к чемпионатам, кубкам, первенствам России </w:t>
            </w:r>
          </w:p>
        </w:tc>
        <w:tc>
          <w:tcPr>
            <w:tcW w:w="1444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328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7C5EF3" w:rsidRPr="00454A89" w:rsidRDefault="007C5EF3" w:rsidP="003A6682">
            <w:pPr>
              <w:rPr>
                <w:color w:val="auto"/>
              </w:rPr>
            </w:pPr>
          </w:p>
        </w:tc>
      </w:tr>
      <w:tr w:rsidR="00454A89" w:rsidRPr="00454A89" w:rsidTr="00454A89">
        <w:trPr>
          <w:trHeight w:val="127"/>
        </w:trPr>
        <w:tc>
          <w:tcPr>
            <w:tcW w:w="1052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1.3. </w:t>
            </w:r>
          </w:p>
        </w:tc>
        <w:tc>
          <w:tcPr>
            <w:tcW w:w="4683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Тренировочные сборы по подготовке к другим всероссийским соревнованиям </w:t>
            </w:r>
          </w:p>
        </w:tc>
        <w:tc>
          <w:tcPr>
            <w:tcW w:w="1444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328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7C5EF3" w:rsidRPr="00454A89" w:rsidRDefault="007C5EF3" w:rsidP="003A6682">
            <w:pPr>
              <w:rPr>
                <w:color w:val="auto"/>
              </w:rPr>
            </w:pPr>
          </w:p>
        </w:tc>
      </w:tr>
      <w:tr w:rsidR="00454A89" w:rsidRPr="00454A89" w:rsidTr="00454A89">
        <w:trPr>
          <w:trHeight w:val="663"/>
        </w:trPr>
        <w:tc>
          <w:tcPr>
            <w:tcW w:w="1052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1.4. </w:t>
            </w:r>
          </w:p>
        </w:tc>
        <w:tc>
          <w:tcPr>
            <w:tcW w:w="4683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Тренировочные сборы по подготовке к официальным соревнованиям субъекта Российской Федерации </w:t>
            </w:r>
          </w:p>
        </w:tc>
        <w:tc>
          <w:tcPr>
            <w:tcW w:w="1444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328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268" w:type="dxa"/>
            <w:vMerge/>
            <w:shd w:val="clear" w:color="auto" w:fill="FFFFFF"/>
            <w:tcMar>
              <w:top w:w="0" w:type="dxa"/>
              <w:left w:w="112" w:type="dxa"/>
              <w:bottom w:w="0" w:type="dxa"/>
              <w:right w:w="108" w:type="dxa"/>
            </w:tcMar>
          </w:tcPr>
          <w:p w:rsidR="007C5EF3" w:rsidRPr="00454A89" w:rsidRDefault="007C5EF3" w:rsidP="003A6682">
            <w:pPr>
              <w:rPr>
                <w:color w:val="auto"/>
              </w:rPr>
            </w:pPr>
          </w:p>
        </w:tc>
      </w:tr>
      <w:tr w:rsidR="00454A89" w:rsidRPr="00454A89" w:rsidTr="007C5EF3">
        <w:trPr>
          <w:trHeight w:val="300"/>
        </w:trPr>
        <w:tc>
          <w:tcPr>
            <w:tcW w:w="14746" w:type="dxa"/>
            <w:gridSpan w:val="7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 Специальные тренировочные сборы</w:t>
            </w:r>
          </w:p>
        </w:tc>
      </w:tr>
      <w:tr w:rsidR="00454A89" w:rsidRPr="003B1B0C" w:rsidTr="00454A89">
        <w:trPr>
          <w:trHeight w:val="760"/>
        </w:trPr>
        <w:tc>
          <w:tcPr>
            <w:tcW w:w="1052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2.1. </w:t>
            </w:r>
          </w:p>
        </w:tc>
        <w:tc>
          <w:tcPr>
            <w:tcW w:w="4683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Тренировочные сборы по общей или специальной физической подготовке </w:t>
            </w:r>
          </w:p>
        </w:tc>
        <w:tc>
          <w:tcPr>
            <w:tcW w:w="1444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73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1328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Не менее 70% от состава группы лиц, проходящих спортивную подготовку на определенном этапе </w:t>
            </w:r>
          </w:p>
        </w:tc>
      </w:tr>
      <w:tr w:rsidR="00454A89" w:rsidRPr="00454A89" w:rsidTr="00454A89">
        <w:trPr>
          <w:trHeight w:val="335"/>
        </w:trPr>
        <w:tc>
          <w:tcPr>
            <w:tcW w:w="1052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2.2. </w:t>
            </w:r>
          </w:p>
        </w:tc>
        <w:tc>
          <w:tcPr>
            <w:tcW w:w="4683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Восстановительные тренировочные сборы </w:t>
            </w:r>
          </w:p>
        </w:tc>
        <w:tc>
          <w:tcPr>
            <w:tcW w:w="5415" w:type="dxa"/>
            <w:gridSpan w:val="3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 14 дней</w:t>
            </w:r>
          </w:p>
        </w:tc>
        <w:tc>
          <w:tcPr>
            <w:tcW w:w="1328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Участники соревнований </w:t>
            </w:r>
          </w:p>
        </w:tc>
      </w:tr>
      <w:tr w:rsidR="00454A89" w:rsidRPr="003B1B0C" w:rsidTr="00454A89">
        <w:trPr>
          <w:trHeight w:val="458"/>
        </w:trPr>
        <w:tc>
          <w:tcPr>
            <w:tcW w:w="1052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2.3. </w:t>
            </w:r>
          </w:p>
        </w:tc>
        <w:tc>
          <w:tcPr>
            <w:tcW w:w="4683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Тренировочные сборы для комплексного медицинского обследования </w:t>
            </w:r>
          </w:p>
        </w:tc>
        <w:tc>
          <w:tcPr>
            <w:tcW w:w="5415" w:type="dxa"/>
            <w:gridSpan w:val="3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 5 дней но не более 2 раз в год</w:t>
            </w:r>
          </w:p>
        </w:tc>
        <w:tc>
          <w:tcPr>
            <w:tcW w:w="1328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 соответствии с планом комплексного медицинского обследования </w:t>
            </w:r>
          </w:p>
        </w:tc>
      </w:tr>
      <w:tr w:rsidR="00454A89" w:rsidRPr="003B1B0C" w:rsidTr="00454A89">
        <w:trPr>
          <w:trHeight w:val="1114"/>
        </w:trPr>
        <w:tc>
          <w:tcPr>
            <w:tcW w:w="1052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2.4. </w:t>
            </w:r>
          </w:p>
        </w:tc>
        <w:tc>
          <w:tcPr>
            <w:tcW w:w="4683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Тренировочные сборы в каникулярный период </w:t>
            </w:r>
          </w:p>
        </w:tc>
        <w:tc>
          <w:tcPr>
            <w:tcW w:w="3617" w:type="dxa"/>
            <w:gridSpan w:val="2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328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 21 дня подряд и не более двух сборов в год</w:t>
            </w:r>
          </w:p>
        </w:tc>
        <w:tc>
          <w:tcPr>
            <w:tcW w:w="2268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Не менее 60% от состава группы лиц, проходящих спортивную подготовку на определенном этапе </w:t>
            </w:r>
          </w:p>
        </w:tc>
      </w:tr>
      <w:tr w:rsidR="00454A89" w:rsidRPr="003B1B0C" w:rsidTr="00454A89">
        <w:trPr>
          <w:trHeight w:val="1139"/>
        </w:trPr>
        <w:tc>
          <w:tcPr>
            <w:tcW w:w="1052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2.5. </w:t>
            </w:r>
          </w:p>
        </w:tc>
        <w:tc>
          <w:tcPr>
            <w:tcW w:w="4683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Просмотровые тренировочные сборы для кандидатов на зачисление в учреждения среднего профессионального образования, осуществляющие деятельность в области физической культуры и спорта </w:t>
            </w:r>
          </w:p>
        </w:tc>
        <w:tc>
          <w:tcPr>
            <w:tcW w:w="3617" w:type="dxa"/>
            <w:gridSpan w:val="2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 60 дней</w:t>
            </w:r>
          </w:p>
        </w:tc>
        <w:tc>
          <w:tcPr>
            <w:tcW w:w="1328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268" w:type="dxa"/>
            <w:shd w:val="clear" w:color="auto" w:fill="FFFFFF"/>
            <w:tcMar>
              <w:left w:w="75" w:type="dxa"/>
            </w:tcMar>
          </w:tcPr>
          <w:p w:rsidR="007C5EF3" w:rsidRPr="00454A89" w:rsidRDefault="007C5EF3" w:rsidP="003A6682">
            <w:pPr>
              <w:pStyle w:val="ab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4A8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 соответствии с правилами приема </w:t>
            </w:r>
          </w:p>
        </w:tc>
      </w:tr>
    </w:tbl>
    <w:p w:rsidR="007C5EF3" w:rsidRPr="00454A89" w:rsidRDefault="007C5EF3" w:rsidP="0087279F">
      <w:pPr>
        <w:pStyle w:val="ab"/>
        <w:jc w:val="center"/>
        <w:rPr>
          <w:rFonts w:ascii="Times New Roman" w:hAnsi="Times New Roman" w:cs="Times New Roman"/>
          <w:color w:val="auto"/>
          <w:sz w:val="24"/>
          <w:szCs w:val="24"/>
        </w:rPr>
        <w:sectPr w:rsidR="007C5EF3" w:rsidRPr="00454A89" w:rsidSect="00842946">
          <w:pgSz w:w="16838" w:h="11906" w:orient="landscape"/>
          <w:pgMar w:top="1134" w:right="851" w:bottom="1701" w:left="1134" w:header="0" w:footer="0" w:gutter="0"/>
          <w:pgNumType w:start="44"/>
          <w:cols w:space="720"/>
          <w:formProt w:val="0"/>
          <w:titlePg/>
          <w:bidi/>
          <w:docGrid w:linePitch="326" w:charSpace="-6145"/>
        </w:sectPr>
      </w:pPr>
    </w:p>
    <w:p w:rsidR="00B56396" w:rsidRPr="00AA769E" w:rsidRDefault="00B56396" w:rsidP="00C16FC9">
      <w:pPr>
        <w:pStyle w:val="ab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A769E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3.</w:t>
      </w:r>
      <w:r w:rsidR="00911B74" w:rsidRPr="00AA769E">
        <w:rPr>
          <w:rFonts w:ascii="Times New Roman" w:hAnsi="Times New Roman" w:cs="Times New Roman"/>
          <w:b/>
          <w:color w:val="auto"/>
          <w:sz w:val="24"/>
          <w:szCs w:val="24"/>
        </w:rPr>
        <w:t>8</w:t>
      </w:r>
      <w:r w:rsidRPr="00AA769E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</w:t>
      </w:r>
      <w:r w:rsidR="0087279F" w:rsidRPr="00AA769E">
        <w:rPr>
          <w:rFonts w:ascii="Times New Roman" w:hAnsi="Times New Roman" w:cs="Times New Roman"/>
          <w:b/>
          <w:color w:val="auto"/>
          <w:sz w:val="24"/>
          <w:szCs w:val="24"/>
        </w:rPr>
        <w:t xml:space="preserve">РЕКОМЕНДАЦИИ ПО </w:t>
      </w:r>
      <w:r w:rsidRPr="00AA769E">
        <w:rPr>
          <w:rFonts w:ascii="Times New Roman" w:hAnsi="Times New Roman" w:cs="Times New Roman"/>
          <w:b/>
          <w:color w:val="auto"/>
          <w:sz w:val="24"/>
          <w:szCs w:val="24"/>
        </w:rPr>
        <w:t>ПСИХОЛОГИЧЕСК</w:t>
      </w:r>
      <w:r w:rsidR="0087279F" w:rsidRPr="00AA769E">
        <w:rPr>
          <w:rFonts w:ascii="Times New Roman" w:hAnsi="Times New Roman" w:cs="Times New Roman"/>
          <w:b/>
          <w:color w:val="auto"/>
          <w:sz w:val="24"/>
          <w:szCs w:val="24"/>
        </w:rPr>
        <w:t>ОЙ</w:t>
      </w:r>
      <w:r w:rsidRPr="00AA769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ПОДГОТОВК</w:t>
      </w:r>
      <w:r w:rsidR="0087279F" w:rsidRPr="00AA769E">
        <w:rPr>
          <w:rFonts w:ascii="Times New Roman" w:hAnsi="Times New Roman" w:cs="Times New Roman"/>
          <w:b/>
          <w:color w:val="auto"/>
          <w:sz w:val="24"/>
          <w:szCs w:val="24"/>
        </w:rPr>
        <w:t>Е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Психологическая подготовка предусматривает формирование личности спортсмена и межличностных отношений, развитие спортивного интеллекта, психологических функций и психомоторных качеств.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Тренеру следует использовать все имеющиеся средства и методы психологического воздействия на детей, необходимые для формирования психически уравновешенной, полноценной всесторонне развитой личности, способной в будущем блеснуть спортивным мастерством.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Основными </w:t>
      </w:r>
      <w:r w:rsidRPr="00454A89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>задачами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психологической подготовки являются: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- привитие устойчивого интереса к занятиям спортом;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- формирование установки на тренировочную деятельность;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- формирование волевых качеств спортсмена;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- совершенствование эмоциональных свойств личности;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- развитие коммуникативных свойств личности;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- развитие и совершенствование интеллекта спортсмена.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К числу главных методов психологической подготовки относятся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беседы, убеждения, педагогическое внушение, методы моделирования соревновательной ситуации через игру. В программу занятий следует вводить ситуации, требующие преодоления трудностей.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спортивной психологии выделяют </w:t>
      </w:r>
      <w:r w:rsidRPr="00454A8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объективные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и </w:t>
      </w:r>
      <w:r w:rsidRPr="00454A8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 xml:space="preserve">субъективные 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трудности.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Объективные</w:t>
      </w: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трудности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- трудности, связанные с развитием физических качеств силы, выносливости, быстроты, ловкости и гибкости, а также связанные с функциональной подготовкой в избранном виде спорта;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-трудности, связанные с освоением способов выполнения (техники) двигательного действия в избранном виде спорта. Это знания, умения и навыки в дифференцировке пространственных, временных и динамических параметров движения;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- трудности, связанные с планированием и организацией своих действий (тактикой) на тренировке и соревнованиях. Очень важно развить способности в оперативном и тактическом мышлении спортсмена;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i/>
          <w:iCs/>
          <w:color w:val="auto"/>
          <w:sz w:val="24"/>
          <w:szCs w:val="24"/>
        </w:rPr>
        <w:t>-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трудности, связанные с условиями тренировочной деятельности. Это могут быть недостаточно хорошие места тренировок (залы, стадионы, бассейны), метеоусловия, в том числе состав группы (женский или мужской), психологический климат в спортивной группе, индивидуальный или командный вид спорта и др.;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- трудности, связанные с соревновательной деятельностью в избранном виде спорта. Это могут быть новые, незнакомые места соревнования, другой часовой пояс, другое место над уровнем моря, внезапное изменение расписания соревнований, судейство, характер жеребьевки, метеоусловия, действия спортивного соперника и др.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Субъективные трудности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, связанные с личным переживанием спортсменом успеха или неуспеха своей спортивной деятельности, с личным отношением спортсмена к своей спортивной деятельности. Это могут быть индивидуальные ценности спортсмена (интересы), потребности, мотивы и цели спортивной деятельности как тренировок в том или ином виде спорта, так и соревнований.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Есть субъективные трудности иного порядка - проявление отрицательных эмоций страха, неуверенности в своих силах, боязни противника, поражения, чрезмерной ответственности за результат своей деятельности, отрицательные предстартовые состояния (стартовая лихорадка, стартовая апатия). Так или иначе, основным психическим механизмом появления различных субъективных трудностей у спортсмена является недостаточное количество информации, знаний, умений и навыков в их преодолении. Наличие определенных психологических барьеров не позволяет спортсмену раскрыть полностью свои возможности, свою подготовленность в условиях соревнований.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lastRenderedPageBreak/>
        <w:t>Воспитание волевых качеств - одно из важнейших задач в деятельности тренера. Волевые качества формируются в процессе сознательного преодоления трудностей объективного и субъективного характера. Для их преодоления используются необычные для юного спортсмена волевые напряжения. Поэтому основным методом воспитания волевых качеств является метод постепенного усложнения задач, решаемых в процессе тренировочных занятий и соревнований.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87279F" w:rsidRPr="00AA769E" w:rsidRDefault="0087279F" w:rsidP="00C16FC9">
      <w:pPr>
        <w:pStyle w:val="ab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A769E">
        <w:rPr>
          <w:rFonts w:ascii="Times New Roman" w:hAnsi="Times New Roman" w:cs="Times New Roman"/>
          <w:b/>
          <w:color w:val="auto"/>
          <w:sz w:val="24"/>
          <w:szCs w:val="24"/>
        </w:rPr>
        <w:t>3.</w:t>
      </w:r>
      <w:r w:rsidR="00911B74" w:rsidRPr="00AA769E">
        <w:rPr>
          <w:rFonts w:ascii="Times New Roman" w:hAnsi="Times New Roman" w:cs="Times New Roman"/>
          <w:b/>
          <w:color w:val="auto"/>
          <w:sz w:val="24"/>
          <w:szCs w:val="24"/>
        </w:rPr>
        <w:t>9</w:t>
      </w:r>
      <w:r w:rsidRPr="00AA769E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B56396" w:rsidRPr="00AA769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ПЛАНЫ ПРИМЕНЕНИЯ ВОССТАНОВИТЕЛЬНЫХ СРЕДСТВ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Повышение объема и интенсивности тренировочных нагрузок характерно для </w:t>
      </w:r>
      <w:r w:rsidR="006F2F35">
        <w:rPr>
          <w:rFonts w:ascii="Times New Roman" w:hAnsi="Times New Roman" w:cs="Times New Roman"/>
          <w:color w:val="auto"/>
          <w:sz w:val="24"/>
          <w:szCs w:val="24"/>
        </w:rPr>
        <w:t>вольной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борьбы. Это нашло отражение и при организации работы в спортивных школах. Освоению и быстрой адаптации спортсменов к воздействию высоких тренировочных и соревновательных нагрузок способствуют специальные восстановительные мероприятия. Кроме того, от них во многом зависит сохранение и укрепление здоровья юных борцов, их спортивное долголетие, повышение физической работоспособности, уменьшение спортивного травматизма. 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Система восстановления включает организационные формы ее реализации, подбор адекватных средств восстановления и контроль за их эффективностью. 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Восстановительные мероприятия разделяются на 4 группы средств: педагогические, психологические, гигиенические и медико-биологические. 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Педагогические средства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являются основными, так как стимуляция восстановления и повышение спортивных результатов возможно только при рациональном построении тренировки, соответствии между величиной нагрузки и функциональным состоянием борца. 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Педагогические средства предусматривают оптимальное построение одного тренировочного занятия, их системы в микроциклах и на отдельных этапах тренировочного цикла. В процессе тренировочной работы необходимо широко варьировать нагрузку и условия проведения занятий, регулярно переключаться с одного вида деятельности на другой, вводить в ходе тренировки упражнения для активного отдыха. Для юных борцов старших возрастов следует планировать специальные восстановительные циклы. 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Психологические средства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способствуют снижению психического утомления, обеспечивают устойчивость и стабильность психического состояния, создают лучший фон для реабилитации, оказывают значительное влияние на характер и течение восстановительных процессов. Если такие психотерапевтические приемы регуляции психологического состояния, как аутогенная и психорегулирующая тренировки, требуют участия квалифицированных психологов, то средства внушения, специальные дыхательные упражнения, отвлекающие факторы следует широко использовать тренерскому коллективу спортивных школ. 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Система гигиенических факторов состоит из следующих разделов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</w:p>
    <w:p w:rsidR="00B56396" w:rsidRPr="00454A89" w:rsidRDefault="00B56396" w:rsidP="006F2F35">
      <w:pPr>
        <w:pStyle w:val="ab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— оптимальные социальные условия микросреды, быта, учебы и трудовой деятельности;</w:t>
      </w:r>
    </w:p>
    <w:p w:rsidR="00B56396" w:rsidRPr="00454A89" w:rsidRDefault="00B56396" w:rsidP="006F2F35">
      <w:pPr>
        <w:pStyle w:val="ab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— рациональный распорядок дня; </w:t>
      </w:r>
    </w:p>
    <w:p w:rsidR="00B56396" w:rsidRPr="00454A89" w:rsidRDefault="00B56396" w:rsidP="006F2F35">
      <w:pPr>
        <w:pStyle w:val="ab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— личная гигиена; — специализированное питание и рациональный питьевой режим; </w:t>
      </w:r>
    </w:p>
    <w:p w:rsidR="00B56396" w:rsidRPr="00454A89" w:rsidRDefault="00B56396" w:rsidP="006F2F35">
      <w:pPr>
        <w:pStyle w:val="ab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— закаливание; </w:t>
      </w:r>
    </w:p>
    <w:p w:rsidR="00B56396" w:rsidRPr="00454A89" w:rsidRDefault="00B56396" w:rsidP="006F2F35">
      <w:pPr>
        <w:pStyle w:val="ab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— гигиенические условия тренировочного процесса; </w:t>
      </w:r>
    </w:p>
    <w:p w:rsidR="00B56396" w:rsidRPr="00454A89" w:rsidRDefault="00B56396" w:rsidP="006F2F35">
      <w:pPr>
        <w:pStyle w:val="ab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— специальные комплексы гигиенических мероприятий при тренировке борцов в сложных условиях (жаркий климат, пониженная температура, </w:t>
      </w:r>
      <w:proofErr w:type="spellStart"/>
      <w:r w:rsidRPr="00454A89">
        <w:rPr>
          <w:rFonts w:ascii="Times New Roman" w:hAnsi="Times New Roman" w:cs="Times New Roman"/>
          <w:color w:val="auto"/>
          <w:sz w:val="24"/>
          <w:szCs w:val="24"/>
        </w:rPr>
        <w:t>климатовременные</w:t>
      </w:r>
      <w:proofErr w:type="spellEnd"/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факторы и т. д.).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В ее комплексной реализации на всех этапах подготовки принимают участие тренеры, медицинские работники и сами спортсмены. 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Оптимальные социально-гигиенические факторы микросреды проявляются во взаимоотношениях и влиянии людей, окружающих спортсменов (родители, родственники, товарищи, члены спортивного коллектива). Их постоянное влияние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может оказать как положительное, так и отрицательное воздействие на психическое состояние спортсмена, его морально-волевую подготовку, спортивные результаты. 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Тренеры должны хорошо знать и постоянно контролировать состояние социально-гигиенических факторов микросреды, а также принимать все меры для ее улучшения, используя различные средства и методы воздействий. 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Особенности деятельности юных борцов необходимо учитывать при всех видах планирования тренировочного процесса. В периоды напряженной деятельности уровень тренировочных и соревновательных нагрузок несколько снижается.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Вопросы личной гигиены связаны с использованием рационального распорядка дня, мероприятиями по уходу за телом, отказом от вредных привычек и др.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Рациональный распорядок дня позволяет: </w:t>
      </w:r>
    </w:p>
    <w:p w:rsidR="00B56396" w:rsidRPr="00454A89" w:rsidRDefault="00B56396" w:rsidP="006F2F35">
      <w:pPr>
        <w:pStyle w:val="ab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— создавать оптимальные условия для спортивной деятельности; </w:t>
      </w:r>
    </w:p>
    <w:p w:rsidR="00B56396" w:rsidRPr="00454A89" w:rsidRDefault="00B56396" w:rsidP="006F2F35">
      <w:pPr>
        <w:pStyle w:val="ab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— повышать спортивную работоспособность; </w:t>
      </w:r>
    </w:p>
    <w:p w:rsidR="00B56396" w:rsidRPr="00454A89" w:rsidRDefault="00B56396" w:rsidP="006F2F35">
      <w:pPr>
        <w:pStyle w:val="ab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— воспитывать организованность и сознательную дисциплину;</w:t>
      </w:r>
    </w:p>
    <w:p w:rsidR="00B56396" w:rsidRPr="00454A89" w:rsidRDefault="006F2F35" w:rsidP="006F2F35">
      <w:pPr>
        <w:pStyle w:val="ab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</w:t>
      </w:r>
      <w:r w:rsidR="00B56396"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В связи с различными условиями жизни и учебы, бытовыми и индивидуальными особенностями не может быть единого для всех распорядка дня. Однако необходимо: </w:t>
      </w:r>
    </w:p>
    <w:p w:rsidR="00B56396" w:rsidRPr="00454A89" w:rsidRDefault="00B56396" w:rsidP="006F2F35">
      <w:pPr>
        <w:pStyle w:val="ab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— выполнять различные виды деятельности в определенное время; </w:t>
      </w:r>
    </w:p>
    <w:p w:rsidR="00B56396" w:rsidRPr="00454A89" w:rsidRDefault="00B56396" w:rsidP="006F2F35">
      <w:pPr>
        <w:pStyle w:val="ab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— правильно чередовать учебу, тренировочные занятия и отдых; </w:t>
      </w:r>
    </w:p>
    <w:p w:rsidR="00B56396" w:rsidRPr="00454A89" w:rsidRDefault="00B56396" w:rsidP="006F2F35">
      <w:pPr>
        <w:pStyle w:val="ab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— выбирать оптимальное время для тренировок; </w:t>
      </w:r>
    </w:p>
    <w:p w:rsidR="00B56396" w:rsidRPr="00454A89" w:rsidRDefault="00B56396" w:rsidP="006F2F35">
      <w:pPr>
        <w:pStyle w:val="ab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— регулярно питаться; </w:t>
      </w:r>
    </w:p>
    <w:p w:rsidR="00B56396" w:rsidRPr="00454A89" w:rsidRDefault="00B56396" w:rsidP="006F2F35">
      <w:pPr>
        <w:pStyle w:val="ab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— соблюдать режим сна. 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Выбор времени для проведения тренировочных занятий устанавливается с учетом суточной динамики спортивной работоспособности, конкретных задач данного периода подготовки, времени проведения предстоящих соревнований и других факторов. Наиболее оптимальным временем для тренировок</w:t>
      </w:r>
      <w:r w:rsidR="0065618C">
        <w:rPr>
          <w:rFonts w:ascii="Times New Roman" w:hAnsi="Times New Roman" w:cs="Times New Roman"/>
          <w:color w:val="auto"/>
          <w:sz w:val="24"/>
          <w:szCs w:val="24"/>
        </w:rPr>
        <w:t xml:space="preserve"> является время от 10 до 13 часов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>и от 16 до 20 час</w:t>
      </w:r>
      <w:r w:rsidR="0065618C">
        <w:rPr>
          <w:rFonts w:ascii="Times New Roman" w:hAnsi="Times New Roman" w:cs="Times New Roman"/>
          <w:color w:val="auto"/>
          <w:sz w:val="24"/>
          <w:szCs w:val="24"/>
        </w:rPr>
        <w:t>ов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Питание юных борцов необходимо строить с учетом этапов подготовки, динамики тренировочных и соревновательных нагрузок, климатогеографических и индивидуальных особенностей. 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Пища должна отвечать определенным гигиеническим требованиям и быть калорийной, соответствующей энергетическим затратам спортсмена; полноценной, включающей в себя все необходимые пищевые вещества, сбалансированные в наиболее благоприятных соотношениях; разнообразной, хорошо усвояемой и доброкачественной.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Распорядок приема пищи следует согласовывать с общим режимом. Время приема пищи должно быть постоянным. Наиболее целесообразно четырехразовое питан</w:t>
      </w:r>
      <w:r w:rsidR="00731EB6">
        <w:rPr>
          <w:rFonts w:ascii="Times New Roman" w:hAnsi="Times New Roman" w:cs="Times New Roman"/>
          <w:color w:val="auto"/>
          <w:sz w:val="24"/>
          <w:szCs w:val="24"/>
        </w:rPr>
        <w:t>ие. Принимать пищу следует за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2 — 2,5 часа до тренировки и спустя 30 — 40 мин после ее окончания. </w:t>
      </w:r>
    </w:p>
    <w:p w:rsidR="00B56396" w:rsidRPr="00454A89" w:rsidRDefault="00B56396" w:rsidP="001A4E7C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Медико-биологическая группа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восстановительных средств включает в себя витаминизацию, физиотерапию и гидротерапию. Дополнительное введение витаминов осуществляется в зимне-весенний период, а также в процессе напряженных тренировок. Во избежание интоксикации дополнительный прием витаминов целесообразно назначать в дозе, не превышающей половины суточной потребности. Из средств </w:t>
      </w:r>
      <w:proofErr w:type="spellStart"/>
      <w:r w:rsidRPr="00454A89">
        <w:rPr>
          <w:rFonts w:ascii="Times New Roman" w:hAnsi="Times New Roman" w:cs="Times New Roman"/>
          <w:color w:val="auto"/>
          <w:sz w:val="24"/>
          <w:szCs w:val="24"/>
        </w:rPr>
        <w:t>физио</w:t>
      </w:r>
      <w:proofErr w:type="spellEnd"/>
      <w:r w:rsidRPr="00454A89">
        <w:rPr>
          <w:rFonts w:ascii="Times New Roman" w:hAnsi="Times New Roman" w:cs="Times New Roman"/>
          <w:color w:val="auto"/>
          <w:sz w:val="24"/>
          <w:szCs w:val="24"/>
        </w:rPr>
        <w:t>- и гидротерапии следует использовать различные виды ручного и инструментального массажа, души, ванны, сауну, локальные физиотерапевтические средства воздействия (гальванизация, ионофорез, соллюкс и др.). Передозировка физиотерапевтических процедур приводит к угнетению реактивности организма. Поэтому в школьном возрасте в одном сеансе не следует применять более одной процедуры. В течение дня желательно ограничиться одним сеансом. Средства общего воздействия (массаж, ванны и т. д.) следует назначать по показаниям, но не чаще 1 — 2 раза в неделю. Медико-биологические средства назначаются только врачом и осуществляются под его наблюдением.</w:t>
      </w:r>
    </w:p>
    <w:p w:rsidR="00B56396" w:rsidRPr="00454A89" w:rsidRDefault="00B56396" w:rsidP="001A4E7C">
      <w:pPr>
        <w:pStyle w:val="aa"/>
        <w:spacing w:after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B56396" w:rsidRPr="00731EB6" w:rsidRDefault="0087279F" w:rsidP="001A4E7C">
      <w:pPr>
        <w:pStyle w:val="aa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31EB6">
        <w:rPr>
          <w:rFonts w:ascii="Times New Roman" w:hAnsi="Times New Roman" w:cs="Times New Roman"/>
          <w:b/>
          <w:color w:val="auto"/>
          <w:sz w:val="24"/>
          <w:szCs w:val="24"/>
        </w:rPr>
        <w:t>3</w:t>
      </w:r>
      <w:r w:rsidR="00B56396" w:rsidRPr="00731EB6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911B74" w:rsidRPr="00731EB6">
        <w:rPr>
          <w:rFonts w:ascii="Times New Roman" w:hAnsi="Times New Roman" w:cs="Times New Roman"/>
          <w:b/>
          <w:color w:val="auto"/>
          <w:sz w:val="24"/>
          <w:szCs w:val="24"/>
        </w:rPr>
        <w:t>10</w:t>
      </w:r>
      <w:r w:rsidR="00B56396" w:rsidRPr="00731EB6">
        <w:rPr>
          <w:rFonts w:ascii="Times New Roman" w:hAnsi="Times New Roman" w:cs="Times New Roman"/>
          <w:b/>
          <w:color w:val="auto"/>
          <w:sz w:val="24"/>
          <w:szCs w:val="24"/>
        </w:rPr>
        <w:t>. ПЛАНЫ АНТИДОПИНГОВЫХ МЕРОПРИЯТИЙ</w:t>
      </w:r>
    </w:p>
    <w:p w:rsidR="00B56396" w:rsidRPr="00454A89" w:rsidRDefault="00B56396" w:rsidP="001A4E7C">
      <w:pPr>
        <w:pStyle w:val="a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15"/>
        </w:tabs>
        <w:ind w:firstLine="709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lastRenderedPageBreak/>
        <w:t>Антидопинговое обеспечение спор</w:t>
      </w:r>
      <w:r w:rsidR="00731EB6">
        <w:rPr>
          <w:rFonts w:ascii="Times New Roman" w:hAnsi="Times New Roman" w:cs="Times New Roman"/>
          <w:color w:val="auto"/>
          <w:sz w:val="24"/>
          <w:szCs w:val="24"/>
          <w:u w:color="000000"/>
        </w:rPr>
        <w:t>т</w:t>
      </w: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сменов включает в себя основные антидопинговые мероприятия: допинг-контроль (по возможности), мероприятия - беседы, лекции и т.п.</w:t>
      </w:r>
    </w:p>
    <w:p w:rsidR="00B56396" w:rsidRPr="00454A89" w:rsidRDefault="00B56396" w:rsidP="001A4E7C">
      <w:pPr>
        <w:pStyle w:val="aa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B56396" w:rsidRPr="00731EB6" w:rsidRDefault="0087279F" w:rsidP="001A4E7C">
      <w:pPr>
        <w:pStyle w:val="aa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31EB6">
        <w:rPr>
          <w:rFonts w:ascii="Times New Roman" w:hAnsi="Times New Roman" w:cs="Times New Roman"/>
          <w:b/>
          <w:color w:val="auto"/>
          <w:sz w:val="24"/>
          <w:szCs w:val="24"/>
        </w:rPr>
        <w:t>3</w:t>
      </w:r>
      <w:r w:rsidR="00B56396" w:rsidRPr="00731EB6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Pr="00731EB6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="00911B74" w:rsidRPr="00731EB6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="00B56396" w:rsidRPr="00731EB6">
        <w:rPr>
          <w:rFonts w:ascii="Times New Roman" w:hAnsi="Times New Roman" w:cs="Times New Roman"/>
          <w:b/>
          <w:color w:val="auto"/>
          <w:sz w:val="24"/>
          <w:szCs w:val="24"/>
        </w:rPr>
        <w:t>. ПЛАНЫ ИНСТРУКТОРСКОЙ И СУДЕЙСКОЙ ПРАКТИКИ</w:t>
      </w:r>
    </w:p>
    <w:p w:rsidR="00964265" w:rsidRDefault="00B56396" w:rsidP="00606375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Инструкторская и судейская практика осуществляется на тренировочных занятиях и соревнованиях. Тренер дает задание обучить тому или иному упражнению или приему, провести часть урока, поручает на соревнованиях обязанности бокового судьи, арбитра на ковре, помощника секретаря и т.д. Кроме того, на инструкторскую практику выделяются часы, предусмотренные планом. После соревнований проводится разбор и оценка выполнения спортсменами судейской практики. Учет судейской и инструктор</w:t>
      </w:r>
      <w:r w:rsidR="00606375">
        <w:rPr>
          <w:rFonts w:ascii="Times New Roman" w:hAnsi="Times New Roman" w:cs="Times New Roman"/>
          <w:color w:val="auto"/>
          <w:sz w:val="24"/>
          <w:szCs w:val="24"/>
        </w:rPr>
        <w:t>ской практики ведется тренером.</w:t>
      </w:r>
    </w:p>
    <w:p w:rsidR="00606375" w:rsidRPr="00606375" w:rsidRDefault="00606375" w:rsidP="00606375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56396" w:rsidRPr="00606375" w:rsidRDefault="00B56396" w:rsidP="00606375">
      <w:pPr>
        <w:pStyle w:val="ab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color w:val="auto"/>
          <w:sz w:val="24"/>
          <w:szCs w:val="24"/>
        </w:rPr>
        <w:t>4. СИСТЕМА</w:t>
      </w:r>
      <w:r w:rsidR="0060637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КОНТРОЛЯ И ЗАЧЕТНЫЕ ТРЕБОВАНИЯ</w:t>
      </w:r>
    </w:p>
    <w:p w:rsidR="00B56396" w:rsidRPr="00454A89" w:rsidRDefault="00B56396" w:rsidP="0087279F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Критерии подготовки лиц, проходящих спортивную подготовку на каждом этапе спортивной подготовки, </w:t>
      </w:r>
      <w:r w:rsidR="00550179" w:rsidRPr="00454A89">
        <w:rPr>
          <w:rFonts w:ascii="Times New Roman" w:hAnsi="Times New Roman" w:cs="Times New Roman"/>
          <w:color w:val="auto"/>
          <w:sz w:val="24"/>
          <w:szCs w:val="24"/>
        </w:rPr>
        <w:t>разрабатыва</w:t>
      </w:r>
      <w:r w:rsidR="00E624FE" w:rsidRPr="00454A89">
        <w:rPr>
          <w:rFonts w:ascii="Times New Roman" w:hAnsi="Times New Roman" w:cs="Times New Roman"/>
          <w:color w:val="auto"/>
          <w:sz w:val="24"/>
          <w:szCs w:val="24"/>
        </w:rPr>
        <w:t>ют</w:t>
      </w:r>
      <w:r w:rsidR="00550179"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ся 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с учетом возраста и влияния физических качеств и телосложения на результативность в виде спорта </w:t>
      </w:r>
      <w:r w:rsidR="00500304">
        <w:rPr>
          <w:rFonts w:ascii="Times New Roman" w:hAnsi="Times New Roman" w:cs="Times New Roman"/>
          <w:color w:val="auto"/>
          <w:sz w:val="24"/>
          <w:szCs w:val="24"/>
        </w:rPr>
        <w:t>вольн</w:t>
      </w:r>
      <w:r w:rsidR="00550179" w:rsidRPr="00454A89">
        <w:rPr>
          <w:rFonts w:ascii="Times New Roman" w:hAnsi="Times New Roman" w:cs="Times New Roman"/>
          <w:color w:val="auto"/>
          <w:sz w:val="24"/>
          <w:szCs w:val="24"/>
        </w:rPr>
        <w:t>ая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борьба:</w:t>
      </w:r>
    </w:p>
    <w:p w:rsidR="00E624FE" w:rsidRPr="0087723B" w:rsidRDefault="00E624FE" w:rsidP="0087723B">
      <w:pPr>
        <w:pStyle w:val="ad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 w:firstLine="709"/>
        <w:jc w:val="right"/>
        <w:rPr>
          <w:rFonts w:ascii="Times New Roman" w:hAnsi="Times New Roman" w:cs="Times New Roman"/>
          <w:b/>
          <w:i/>
          <w:color w:val="auto"/>
          <w:u w:color="000000"/>
        </w:rPr>
      </w:pPr>
    </w:p>
    <w:tbl>
      <w:tblPr>
        <w:tblW w:w="9076" w:type="dxa"/>
        <w:tblInd w:w="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80" w:type="dxa"/>
          <w:left w:w="75" w:type="dxa"/>
          <w:bottom w:w="80" w:type="dxa"/>
          <w:right w:w="80" w:type="dxa"/>
        </w:tblCellMar>
        <w:tblLook w:val="00A0" w:firstRow="1" w:lastRow="0" w:firstColumn="1" w:lastColumn="0" w:noHBand="0" w:noVBand="0"/>
      </w:tblPr>
      <w:tblGrid>
        <w:gridCol w:w="6576"/>
        <w:gridCol w:w="2500"/>
      </w:tblGrid>
      <w:tr w:rsidR="00B56396" w:rsidRPr="00454A89" w:rsidTr="00E624FE">
        <w:trPr>
          <w:trHeight w:val="20"/>
        </w:trPr>
        <w:tc>
          <w:tcPr>
            <w:tcW w:w="6576" w:type="dxa"/>
            <w:shd w:val="clear" w:color="auto" w:fill="FFFFFF"/>
            <w:tcMar>
              <w:left w:w="75" w:type="dxa"/>
            </w:tcMar>
          </w:tcPr>
          <w:p w:rsidR="00B56396" w:rsidRPr="00731EB6" w:rsidRDefault="00B56396" w:rsidP="001A4E7C">
            <w:pPr>
              <w:pStyle w:val="ab"/>
              <w:rPr>
                <w:rFonts w:ascii="Times New Roman" w:hAnsi="Times New Roman" w:cs="Times New Roman"/>
                <w:color w:val="auto"/>
              </w:rPr>
            </w:pPr>
            <w:r w:rsidRPr="00731EB6">
              <w:rPr>
                <w:rFonts w:ascii="Times New Roman" w:hAnsi="Times New Roman" w:cs="Times New Roman"/>
                <w:color w:val="auto"/>
              </w:rPr>
              <w:t>Физические качества и телосложение</w:t>
            </w:r>
          </w:p>
        </w:tc>
        <w:tc>
          <w:tcPr>
            <w:tcW w:w="2500" w:type="dxa"/>
            <w:shd w:val="clear" w:color="auto" w:fill="FFFFFF"/>
            <w:tcMar>
              <w:left w:w="75" w:type="dxa"/>
            </w:tcMar>
          </w:tcPr>
          <w:p w:rsidR="00B56396" w:rsidRPr="00731EB6" w:rsidRDefault="00B56396" w:rsidP="0087279F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31EB6">
              <w:rPr>
                <w:rFonts w:ascii="Times New Roman" w:hAnsi="Times New Roman" w:cs="Times New Roman"/>
                <w:color w:val="auto"/>
              </w:rPr>
              <w:t>Уровень влияния</w:t>
            </w:r>
          </w:p>
        </w:tc>
      </w:tr>
      <w:tr w:rsidR="00B56396" w:rsidRPr="00454A89" w:rsidTr="00E624FE">
        <w:trPr>
          <w:trHeight w:val="20"/>
        </w:trPr>
        <w:tc>
          <w:tcPr>
            <w:tcW w:w="6576" w:type="dxa"/>
            <w:shd w:val="clear" w:color="auto" w:fill="FFFFFF"/>
            <w:tcMar>
              <w:left w:w="75" w:type="dxa"/>
            </w:tcMar>
          </w:tcPr>
          <w:p w:rsidR="00B56396" w:rsidRPr="00731EB6" w:rsidRDefault="00B56396" w:rsidP="001A4E7C">
            <w:pPr>
              <w:pStyle w:val="ab"/>
              <w:rPr>
                <w:rFonts w:ascii="Times New Roman" w:hAnsi="Times New Roman" w:cs="Times New Roman"/>
                <w:color w:val="auto"/>
              </w:rPr>
            </w:pPr>
            <w:r w:rsidRPr="00731EB6">
              <w:rPr>
                <w:rFonts w:ascii="Times New Roman" w:hAnsi="Times New Roman" w:cs="Times New Roman"/>
                <w:color w:val="auto"/>
              </w:rPr>
              <w:t>Скоростные способности</w:t>
            </w:r>
          </w:p>
        </w:tc>
        <w:tc>
          <w:tcPr>
            <w:tcW w:w="2500" w:type="dxa"/>
            <w:shd w:val="clear" w:color="auto" w:fill="FFFFFF"/>
            <w:tcMar>
              <w:left w:w="75" w:type="dxa"/>
            </w:tcMar>
          </w:tcPr>
          <w:p w:rsidR="00B56396" w:rsidRPr="00731EB6" w:rsidRDefault="00B56396" w:rsidP="0087279F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31EB6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B56396" w:rsidRPr="00454A89" w:rsidTr="00E624FE">
        <w:trPr>
          <w:trHeight w:val="20"/>
        </w:trPr>
        <w:tc>
          <w:tcPr>
            <w:tcW w:w="6576" w:type="dxa"/>
            <w:shd w:val="clear" w:color="auto" w:fill="FFFFFF"/>
            <w:tcMar>
              <w:left w:w="75" w:type="dxa"/>
            </w:tcMar>
          </w:tcPr>
          <w:p w:rsidR="00B56396" w:rsidRPr="00731EB6" w:rsidRDefault="00B56396" w:rsidP="001A4E7C">
            <w:pPr>
              <w:pStyle w:val="ab"/>
              <w:rPr>
                <w:rFonts w:ascii="Times New Roman" w:hAnsi="Times New Roman" w:cs="Times New Roman"/>
                <w:color w:val="auto"/>
              </w:rPr>
            </w:pPr>
            <w:r w:rsidRPr="00731EB6">
              <w:rPr>
                <w:rFonts w:ascii="Times New Roman" w:hAnsi="Times New Roman" w:cs="Times New Roman"/>
                <w:color w:val="auto"/>
              </w:rPr>
              <w:t>Мышечная сила</w:t>
            </w:r>
          </w:p>
        </w:tc>
        <w:tc>
          <w:tcPr>
            <w:tcW w:w="2500" w:type="dxa"/>
            <w:shd w:val="clear" w:color="auto" w:fill="FFFFFF"/>
            <w:tcMar>
              <w:left w:w="75" w:type="dxa"/>
            </w:tcMar>
          </w:tcPr>
          <w:p w:rsidR="00B56396" w:rsidRPr="00731EB6" w:rsidRDefault="00B56396" w:rsidP="0087279F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31EB6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B56396" w:rsidRPr="00454A89" w:rsidTr="00E624FE">
        <w:trPr>
          <w:trHeight w:val="20"/>
        </w:trPr>
        <w:tc>
          <w:tcPr>
            <w:tcW w:w="6576" w:type="dxa"/>
            <w:shd w:val="clear" w:color="auto" w:fill="FFFFFF"/>
            <w:tcMar>
              <w:left w:w="75" w:type="dxa"/>
            </w:tcMar>
          </w:tcPr>
          <w:p w:rsidR="00B56396" w:rsidRPr="00731EB6" w:rsidRDefault="00B56396" w:rsidP="001A4E7C">
            <w:pPr>
              <w:pStyle w:val="ab"/>
              <w:rPr>
                <w:rFonts w:ascii="Times New Roman" w:hAnsi="Times New Roman" w:cs="Times New Roman"/>
                <w:color w:val="auto"/>
              </w:rPr>
            </w:pPr>
            <w:r w:rsidRPr="00731EB6">
              <w:rPr>
                <w:rFonts w:ascii="Times New Roman" w:hAnsi="Times New Roman" w:cs="Times New Roman"/>
                <w:color w:val="auto"/>
              </w:rPr>
              <w:t>Вестибулярная устойчивость</w:t>
            </w:r>
          </w:p>
        </w:tc>
        <w:tc>
          <w:tcPr>
            <w:tcW w:w="2500" w:type="dxa"/>
            <w:shd w:val="clear" w:color="auto" w:fill="FFFFFF"/>
            <w:tcMar>
              <w:left w:w="75" w:type="dxa"/>
            </w:tcMar>
          </w:tcPr>
          <w:p w:rsidR="00B56396" w:rsidRPr="00731EB6" w:rsidRDefault="00B56396" w:rsidP="0087279F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31EB6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B56396" w:rsidRPr="00454A89" w:rsidTr="00E624FE">
        <w:trPr>
          <w:trHeight w:val="20"/>
        </w:trPr>
        <w:tc>
          <w:tcPr>
            <w:tcW w:w="6576" w:type="dxa"/>
            <w:shd w:val="clear" w:color="auto" w:fill="FFFFFF"/>
            <w:tcMar>
              <w:left w:w="75" w:type="dxa"/>
            </w:tcMar>
          </w:tcPr>
          <w:p w:rsidR="00B56396" w:rsidRPr="00731EB6" w:rsidRDefault="00B56396" w:rsidP="001A4E7C">
            <w:pPr>
              <w:pStyle w:val="ab"/>
              <w:rPr>
                <w:rFonts w:ascii="Times New Roman" w:hAnsi="Times New Roman" w:cs="Times New Roman"/>
                <w:color w:val="auto"/>
              </w:rPr>
            </w:pPr>
            <w:r w:rsidRPr="00731EB6">
              <w:rPr>
                <w:rFonts w:ascii="Times New Roman" w:hAnsi="Times New Roman" w:cs="Times New Roman"/>
                <w:color w:val="auto"/>
              </w:rPr>
              <w:t>Выносливость</w:t>
            </w:r>
          </w:p>
        </w:tc>
        <w:tc>
          <w:tcPr>
            <w:tcW w:w="2500" w:type="dxa"/>
            <w:shd w:val="clear" w:color="auto" w:fill="FFFFFF"/>
            <w:tcMar>
              <w:left w:w="75" w:type="dxa"/>
            </w:tcMar>
          </w:tcPr>
          <w:p w:rsidR="00B56396" w:rsidRPr="00731EB6" w:rsidRDefault="00B56396" w:rsidP="0087279F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31EB6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B56396" w:rsidRPr="00454A89" w:rsidTr="00E624FE">
        <w:trPr>
          <w:trHeight w:val="20"/>
        </w:trPr>
        <w:tc>
          <w:tcPr>
            <w:tcW w:w="6576" w:type="dxa"/>
            <w:shd w:val="clear" w:color="auto" w:fill="FFFFFF"/>
            <w:tcMar>
              <w:left w:w="75" w:type="dxa"/>
            </w:tcMar>
          </w:tcPr>
          <w:p w:rsidR="00B56396" w:rsidRPr="00731EB6" w:rsidRDefault="00B56396" w:rsidP="001A4E7C">
            <w:pPr>
              <w:pStyle w:val="ab"/>
              <w:rPr>
                <w:rFonts w:ascii="Times New Roman" w:hAnsi="Times New Roman" w:cs="Times New Roman"/>
                <w:color w:val="auto"/>
              </w:rPr>
            </w:pPr>
            <w:r w:rsidRPr="00731EB6">
              <w:rPr>
                <w:rFonts w:ascii="Times New Roman" w:hAnsi="Times New Roman" w:cs="Times New Roman"/>
                <w:color w:val="auto"/>
              </w:rPr>
              <w:t>Гибкость</w:t>
            </w:r>
          </w:p>
        </w:tc>
        <w:tc>
          <w:tcPr>
            <w:tcW w:w="2500" w:type="dxa"/>
            <w:shd w:val="clear" w:color="auto" w:fill="FFFFFF"/>
            <w:tcMar>
              <w:left w:w="75" w:type="dxa"/>
            </w:tcMar>
          </w:tcPr>
          <w:p w:rsidR="00B56396" w:rsidRPr="00731EB6" w:rsidRDefault="00B56396" w:rsidP="0087279F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31EB6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B56396" w:rsidRPr="00454A89" w:rsidTr="00550179">
        <w:trPr>
          <w:trHeight w:val="71"/>
        </w:trPr>
        <w:tc>
          <w:tcPr>
            <w:tcW w:w="6576" w:type="dxa"/>
            <w:shd w:val="clear" w:color="auto" w:fill="FFFFFF"/>
            <w:tcMar>
              <w:left w:w="75" w:type="dxa"/>
            </w:tcMar>
          </w:tcPr>
          <w:p w:rsidR="00B56396" w:rsidRPr="00731EB6" w:rsidRDefault="00B56396" w:rsidP="001A4E7C">
            <w:pPr>
              <w:pStyle w:val="ab"/>
              <w:rPr>
                <w:rFonts w:ascii="Times New Roman" w:hAnsi="Times New Roman" w:cs="Times New Roman"/>
                <w:color w:val="auto"/>
              </w:rPr>
            </w:pPr>
            <w:r w:rsidRPr="00731EB6">
              <w:rPr>
                <w:rFonts w:ascii="Times New Roman" w:hAnsi="Times New Roman" w:cs="Times New Roman"/>
                <w:color w:val="auto"/>
              </w:rPr>
              <w:t>Координационные способности</w:t>
            </w:r>
          </w:p>
        </w:tc>
        <w:tc>
          <w:tcPr>
            <w:tcW w:w="2500" w:type="dxa"/>
            <w:shd w:val="clear" w:color="auto" w:fill="FFFFFF"/>
            <w:tcMar>
              <w:left w:w="75" w:type="dxa"/>
            </w:tcMar>
          </w:tcPr>
          <w:p w:rsidR="00B56396" w:rsidRPr="00731EB6" w:rsidRDefault="00B56396" w:rsidP="0087279F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31EB6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B56396" w:rsidRPr="00454A89" w:rsidTr="00E624FE">
        <w:trPr>
          <w:trHeight w:val="20"/>
        </w:trPr>
        <w:tc>
          <w:tcPr>
            <w:tcW w:w="6576" w:type="dxa"/>
            <w:shd w:val="clear" w:color="auto" w:fill="FFFFFF"/>
            <w:tcMar>
              <w:left w:w="75" w:type="dxa"/>
            </w:tcMar>
          </w:tcPr>
          <w:p w:rsidR="00B56396" w:rsidRPr="00731EB6" w:rsidRDefault="00B56396" w:rsidP="001A4E7C">
            <w:pPr>
              <w:pStyle w:val="ab"/>
              <w:rPr>
                <w:rFonts w:ascii="Times New Roman" w:hAnsi="Times New Roman" w:cs="Times New Roman"/>
                <w:color w:val="auto"/>
              </w:rPr>
            </w:pPr>
            <w:r w:rsidRPr="00731EB6">
              <w:rPr>
                <w:rFonts w:ascii="Times New Roman" w:hAnsi="Times New Roman" w:cs="Times New Roman"/>
                <w:color w:val="auto"/>
              </w:rPr>
              <w:t>Телосложение</w:t>
            </w:r>
          </w:p>
        </w:tc>
        <w:tc>
          <w:tcPr>
            <w:tcW w:w="2500" w:type="dxa"/>
            <w:shd w:val="clear" w:color="auto" w:fill="FFFFFF"/>
            <w:tcMar>
              <w:left w:w="75" w:type="dxa"/>
            </w:tcMar>
          </w:tcPr>
          <w:p w:rsidR="00B56396" w:rsidRPr="00731EB6" w:rsidRDefault="00B56396" w:rsidP="0087279F">
            <w:pPr>
              <w:pStyle w:val="ab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31EB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</w:tbl>
    <w:p w:rsidR="00E624FE" w:rsidRPr="00454A89" w:rsidRDefault="00E624FE" w:rsidP="001A4E7C">
      <w:pPr>
        <w:pStyle w:val="ab"/>
        <w:ind w:firstLine="709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B56396" w:rsidRPr="00454A89" w:rsidRDefault="00B56396" w:rsidP="0065618C">
      <w:pPr>
        <w:pStyle w:val="ab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</w:rPr>
        <w:t>Условные обозначения:</w:t>
      </w:r>
    </w:p>
    <w:p w:rsidR="00B56396" w:rsidRPr="00454A89" w:rsidRDefault="00B56396" w:rsidP="0065618C">
      <w:pPr>
        <w:pStyle w:val="ab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3 - значительное влияние;</w:t>
      </w:r>
    </w:p>
    <w:p w:rsidR="00B56396" w:rsidRPr="00454A89" w:rsidRDefault="00B56396" w:rsidP="0065618C">
      <w:pPr>
        <w:pStyle w:val="ab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2 - среднее влияние;</w:t>
      </w:r>
    </w:p>
    <w:p w:rsidR="00B56396" w:rsidRPr="00454A89" w:rsidRDefault="00B56396" w:rsidP="0065618C">
      <w:pPr>
        <w:pStyle w:val="ab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>1 - незначительное влияние.</w:t>
      </w:r>
    </w:p>
    <w:p w:rsidR="00E624FE" w:rsidRPr="00454A89" w:rsidRDefault="00E624FE" w:rsidP="0065618C">
      <w:pPr>
        <w:pStyle w:val="ab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E624FE" w:rsidRPr="00C16FC9" w:rsidRDefault="00B56396" w:rsidP="0065618C">
      <w:pPr>
        <w:pStyle w:val="aa"/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16FC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</w:t>
      </w:r>
      <w:r w:rsidR="00E624FE" w:rsidRPr="00C16FC9">
        <w:rPr>
          <w:rFonts w:ascii="Times New Roman" w:hAnsi="Times New Roman" w:cs="Times New Roman"/>
          <w:b/>
          <w:color w:val="auto"/>
          <w:sz w:val="24"/>
          <w:szCs w:val="24"/>
        </w:rPr>
        <w:t>4.1. ТРЕБОВАНИЯ К РЕЗУЛЬТАТАМ ОСВОЕНИЯ ПРОГРАММЫ</w:t>
      </w:r>
    </w:p>
    <w:p w:rsidR="00E624FE" w:rsidRPr="00454A89" w:rsidRDefault="00E624FE" w:rsidP="0065618C">
      <w:pPr>
        <w:pStyle w:val="ab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Cs/>
          <w:color w:val="auto"/>
          <w:sz w:val="24"/>
          <w:szCs w:val="24"/>
          <w:u w:color="000000"/>
        </w:rPr>
        <w:t xml:space="preserve">Результатом </w:t>
      </w:r>
      <w:r w:rsidR="00745EEF"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реализации программы спортивной подготовки на каждом из этапов </w:t>
      </w:r>
      <w:r w:rsidRPr="00454A89">
        <w:rPr>
          <w:rFonts w:ascii="Times New Roman" w:hAnsi="Times New Roman" w:cs="Times New Roman"/>
          <w:bCs/>
          <w:color w:val="auto"/>
          <w:sz w:val="24"/>
          <w:szCs w:val="24"/>
          <w:u w:color="000000"/>
        </w:rPr>
        <w:t>является:</w:t>
      </w: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E624FE" w:rsidRPr="00454A89" w:rsidRDefault="00E624FE" w:rsidP="0065618C">
      <w:pPr>
        <w:pStyle w:val="ab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  <w:u w:color="000000"/>
        </w:rPr>
        <w:t>На этапе начальной подготовки:</w:t>
      </w:r>
    </w:p>
    <w:p w:rsidR="00E624FE" w:rsidRPr="00454A89" w:rsidRDefault="00E624FE" w:rsidP="0065618C">
      <w:pPr>
        <w:pStyle w:val="ab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- формирование устойчивого интереса к занятиям спортом;</w:t>
      </w:r>
    </w:p>
    <w:p w:rsidR="00E624FE" w:rsidRPr="00454A89" w:rsidRDefault="00E624FE" w:rsidP="0065618C">
      <w:pPr>
        <w:pStyle w:val="ab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- формирование широкого круга двигательных умений и навыков;</w:t>
      </w:r>
    </w:p>
    <w:p w:rsidR="00E624FE" w:rsidRPr="00454A89" w:rsidRDefault="00E624FE" w:rsidP="0065618C">
      <w:pPr>
        <w:pStyle w:val="ab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- освоение основ т</w:t>
      </w:r>
      <w:r w:rsidR="00500304">
        <w:rPr>
          <w:rFonts w:ascii="Times New Roman" w:hAnsi="Times New Roman" w:cs="Times New Roman"/>
          <w:color w:val="auto"/>
          <w:sz w:val="24"/>
          <w:szCs w:val="24"/>
          <w:u w:color="000000"/>
        </w:rPr>
        <w:t>ехники по виду спорта вольная</w:t>
      </w: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 борьба;</w:t>
      </w:r>
    </w:p>
    <w:p w:rsidR="00E624FE" w:rsidRPr="00454A89" w:rsidRDefault="00E624FE" w:rsidP="0065618C">
      <w:pPr>
        <w:pStyle w:val="ab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- всестороннее гармоничное развитие физических качеств;</w:t>
      </w:r>
    </w:p>
    <w:p w:rsidR="00E624FE" w:rsidRPr="00454A89" w:rsidRDefault="00E624FE" w:rsidP="0065618C">
      <w:pPr>
        <w:pStyle w:val="ab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- укрепление здоровья спортсменов;</w:t>
      </w:r>
    </w:p>
    <w:p w:rsidR="00E624FE" w:rsidRPr="00454A89" w:rsidRDefault="00E624FE" w:rsidP="0065618C">
      <w:pPr>
        <w:pStyle w:val="ab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- отбор перспективных юных спортсменов для дальнейших з</w:t>
      </w:r>
      <w:r w:rsidR="00500304">
        <w:rPr>
          <w:rFonts w:ascii="Times New Roman" w:hAnsi="Times New Roman" w:cs="Times New Roman"/>
          <w:color w:val="auto"/>
          <w:sz w:val="24"/>
          <w:szCs w:val="24"/>
          <w:u w:color="000000"/>
        </w:rPr>
        <w:t>анятий по виду спорта вольная</w:t>
      </w: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 борьба.</w:t>
      </w:r>
    </w:p>
    <w:p w:rsidR="00E624FE" w:rsidRPr="00454A89" w:rsidRDefault="00E624FE" w:rsidP="00E624FE">
      <w:pPr>
        <w:pStyle w:val="ab"/>
        <w:ind w:firstLine="709"/>
        <w:rPr>
          <w:rFonts w:ascii="Times New Roman" w:hAnsi="Times New Roman" w:cs="Times New Roman"/>
          <w:b/>
          <w:bCs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b/>
          <w:bCs/>
          <w:color w:val="auto"/>
          <w:sz w:val="24"/>
          <w:szCs w:val="24"/>
          <w:u w:color="000000"/>
        </w:rPr>
        <w:t>На тренировочном этапе (этапе спортивной специализации):</w:t>
      </w:r>
    </w:p>
    <w:p w:rsidR="00E624FE" w:rsidRPr="00454A89" w:rsidRDefault="00E624FE" w:rsidP="00731EB6">
      <w:pPr>
        <w:pStyle w:val="ab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- общая и специальная физическая, техническая, тактическая и психологическая подготовка;</w:t>
      </w:r>
    </w:p>
    <w:p w:rsidR="00E624FE" w:rsidRPr="00454A89" w:rsidRDefault="00E624FE" w:rsidP="00731EB6">
      <w:pPr>
        <w:pStyle w:val="ab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- приобретение опыта и стабильность выступления на официальных спортивных соревнованиях по виду спорта спортивная борьба;</w:t>
      </w:r>
    </w:p>
    <w:p w:rsidR="00E624FE" w:rsidRPr="00454A89" w:rsidRDefault="00E624FE" w:rsidP="00731EB6">
      <w:pPr>
        <w:pStyle w:val="ab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t>- формирование спортивной мотивации;</w:t>
      </w:r>
    </w:p>
    <w:p w:rsidR="00E624FE" w:rsidRPr="00454A89" w:rsidRDefault="00E624FE" w:rsidP="00731EB6">
      <w:pPr>
        <w:pStyle w:val="ab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  <w:u w:color="000000"/>
        </w:rPr>
        <w:lastRenderedPageBreak/>
        <w:t>- укрепление здоровья спортсменов.</w:t>
      </w:r>
    </w:p>
    <w:p w:rsidR="00566377" w:rsidRPr="00454A89" w:rsidRDefault="00566377" w:rsidP="00566377">
      <w:pPr>
        <w:pStyle w:val="12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4A89">
        <w:rPr>
          <w:rFonts w:ascii="Times New Roman" w:hAnsi="Times New Roman" w:cs="Times New Roman"/>
          <w:sz w:val="24"/>
          <w:szCs w:val="24"/>
        </w:rPr>
        <w:t>Ли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ц</w:t>
      </w:r>
      <w:r w:rsidRPr="00454A89">
        <w:rPr>
          <w:rFonts w:ascii="Times New Roman" w:hAnsi="Times New Roman" w:cs="Times New Roman"/>
          <w:sz w:val="24"/>
          <w:szCs w:val="24"/>
        </w:rPr>
        <w:t xml:space="preserve">ам, 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ро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х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454A89">
        <w:rPr>
          <w:rFonts w:ascii="Times New Roman" w:hAnsi="Times New Roman" w:cs="Times New Roman"/>
          <w:spacing w:val="3"/>
          <w:sz w:val="24"/>
          <w:szCs w:val="24"/>
        </w:rPr>
        <w:t>д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щ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454A89">
        <w:rPr>
          <w:rFonts w:ascii="Times New Roman" w:hAnsi="Times New Roman" w:cs="Times New Roman"/>
          <w:sz w:val="24"/>
          <w:szCs w:val="24"/>
        </w:rPr>
        <w:t>м</w:t>
      </w:r>
      <w:r w:rsidRPr="00454A8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454A89">
        <w:rPr>
          <w:rFonts w:ascii="Times New Roman" w:hAnsi="Times New Roman" w:cs="Times New Roman"/>
          <w:sz w:val="24"/>
          <w:szCs w:val="24"/>
        </w:rPr>
        <w:t>ти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454A8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454A89">
        <w:rPr>
          <w:rFonts w:ascii="Times New Roman" w:hAnsi="Times New Roman" w:cs="Times New Roman"/>
          <w:sz w:val="24"/>
          <w:szCs w:val="24"/>
        </w:rPr>
        <w:t>ю</w:t>
      </w:r>
      <w:r w:rsidRPr="00454A8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>т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454A89">
        <w:rPr>
          <w:rFonts w:ascii="Times New Roman" w:hAnsi="Times New Roman" w:cs="Times New Roman"/>
          <w:sz w:val="24"/>
          <w:szCs w:val="24"/>
        </w:rPr>
        <w:t>к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454A89">
        <w:rPr>
          <w:rFonts w:ascii="Times New Roman" w:hAnsi="Times New Roman" w:cs="Times New Roman"/>
          <w:sz w:val="24"/>
          <w:szCs w:val="24"/>
        </w:rPr>
        <w:t>,</w:t>
      </w:r>
      <w:r w:rsidRPr="00454A8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454A89">
        <w:rPr>
          <w:rFonts w:ascii="Times New Roman" w:hAnsi="Times New Roman" w:cs="Times New Roman"/>
          <w:sz w:val="24"/>
          <w:szCs w:val="24"/>
        </w:rPr>
        <w:t>е</w:t>
      </w:r>
      <w:r w:rsidRPr="00454A8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z w:val="24"/>
          <w:szCs w:val="24"/>
        </w:rPr>
        <w:t>вы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лн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454A89">
        <w:rPr>
          <w:rFonts w:ascii="Times New Roman" w:hAnsi="Times New Roman" w:cs="Times New Roman"/>
          <w:spacing w:val="5"/>
          <w:sz w:val="24"/>
          <w:szCs w:val="24"/>
        </w:rPr>
        <w:t>в</w:t>
      </w:r>
      <w:r w:rsidRPr="00454A89">
        <w:rPr>
          <w:rFonts w:ascii="Times New Roman" w:hAnsi="Times New Roman" w:cs="Times New Roman"/>
          <w:sz w:val="24"/>
          <w:szCs w:val="24"/>
        </w:rPr>
        <w:t>ш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454A89">
        <w:rPr>
          <w:rFonts w:ascii="Times New Roman" w:hAnsi="Times New Roman" w:cs="Times New Roman"/>
          <w:sz w:val="24"/>
          <w:szCs w:val="24"/>
        </w:rPr>
        <w:t xml:space="preserve">м 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пр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ъ</w:t>
      </w:r>
      <w:r w:rsidRPr="00454A89">
        <w:rPr>
          <w:rFonts w:ascii="Times New Roman" w:hAnsi="Times New Roman" w:cs="Times New Roman"/>
          <w:sz w:val="24"/>
          <w:szCs w:val="24"/>
        </w:rPr>
        <w:t>яв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454A89">
        <w:rPr>
          <w:rFonts w:ascii="Times New Roman" w:hAnsi="Times New Roman" w:cs="Times New Roman"/>
          <w:sz w:val="24"/>
          <w:szCs w:val="24"/>
        </w:rPr>
        <w:t>яе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ы</w:t>
      </w:r>
      <w:r w:rsidRPr="00454A89">
        <w:rPr>
          <w:rFonts w:ascii="Times New Roman" w:hAnsi="Times New Roman" w:cs="Times New Roman"/>
          <w:sz w:val="24"/>
          <w:szCs w:val="24"/>
        </w:rPr>
        <w:t xml:space="preserve">е 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Пр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>г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454A89">
        <w:rPr>
          <w:rFonts w:ascii="Times New Roman" w:hAnsi="Times New Roman" w:cs="Times New Roman"/>
          <w:sz w:val="24"/>
          <w:szCs w:val="24"/>
        </w:rPr>
        <w:t>ам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>й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z w:val="24"/>
          <w:szCs w:val="24"/>
        </w:rPr>
        <w:t>с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454A89">
        <w:rPr>
          <w:rFonts w:ascii="Times New Roman" w:hAnsi="Times New Roman" w:cs="Times New Roman"/>
          <w:sz w:val="24"/>
          <w:szCs w:val="24"/>
        </w:rPr>
        <w:t>ти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 xml:space="preserve">й 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>вки</w:t>
      </w:r>
      <w:r w:rsidRPr="00454A89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бо</w:t>
      </w:r>
      <w:r w:rsidRPr="00454A89">
        <w:rPr>
          <w:rFonts w:ascii="Times New Roman" w:hAnsi="Times New Roman" w:cs="Times New Roman"/>
          <w:sz w:val="24"/>
          <w:szCs w:val="24"/>
        </w:rPr>
        <w:t>в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454A89">
        <w:rPr>
          <w:rFonts w:ascii="Times New Roman" w:hAnsi="Times New Roman" w:cs="Times New Roman"/>
          <w:sz w:val="24"/>
          <w:szCs w:val="24"/>
        </w:rPr>
        <w:t>я,</w:t>
      </w:r>
      <w:r w:rsidRPr="00454A8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>ж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454A89">
        <w:rPr>
          <w:rFonts w:ascii="Times New Roman" w:hAnsi="Times New Roman" w:cs="Times New Roman"/>
          <w:sz w:val="24"/>
          <w:szCs w:val="24"/>
        </w:rPr>
        <w:t xml:space="preserve">т 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пр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>став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454A89">
        <w:rPr>
          <w:rFonts w:ascii="Times New Roman" w:hAnsi="Times New Roman" w:cs="Times New Roman"/>
          <w:sz w:val="24"/>
          <w:szCs w:val="24"/>
        </w:rPr>
        <w:t>ять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454A89">
        <w:rPr>
          <w:rFonts w:ascii="Times New Roman" w:hAnsi="Times New Roman" w:cs="Times New Roman"/>
          <w:sz w:val="24"/>
          <w:szCs w:val="24"/>
        </w:rPr>
        <w:t>я</w:t>
      </w:r>
      <w:r w:rsidRPr="00454A8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z w:val="24"/>
          <w:szCs w:val="24"/>
        </w:rPr>
        <w:t>в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>змо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ж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>сть</w:t>
      </w:r>
      <w:r w:rsidRPr="00454A8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од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454A89">
        <w:rPr>
          <w:rFonts w:ascii="Times New Roman" w:hAnsi="Times New Roman" w:cs="Times New Roman"/>
          <w:sz w:val="24"/>
          <w:szCs w:val="24"/>
        </w:rPr>
        <w:t>ть</w:t>
      </w:r>
      <w:r w:rsidRPr="00454A8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z w:val="24"/>
          <w:szCs w:val="24"/>
        </w:rPr>
        <w:t>с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по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454A89">
        <w:rPr>
          <w:rFonts w:ascii="Times New Roman" w:hAnsi="Times New Roman" w:cs="Times New Roman"/>
          <w:sz w:val="24"/>
          <w:szCs w:val="24"/>
        </w:rPr>
        <w:t>ти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454A8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454A89">
        <w:rPr>
          <w:rFonts w:ascii="Times New Roman" w:hAnsi="Times New Roman" w:cs="Times New Roman"/>
          <w:sz w:val="24"/>
          <w:szCs w:val="24"/>
        </w:rPr>
        <w:t>ю</w:t>
      </w:r>
      <w:r w:rsidRPr="00454A8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454A89">
        <w:rPr>
          <w:rFonts w:ascii="Times New Roman" w:hAnsi="Times New Roman" w:cs="Times New Roman"/>
          <w:sz w:val="24"/>
          <w:szCs w:val="24"/>
        </w:rPr>
        <w:t>г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 xml:space="preserve">вку 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454A89">
        <w:rPr>
          <w:rFonts w:ascii="Times New Roman" w:hAnsi="Times New Roman" w:cs="Times New Roman"/>
          <w:sz w:val="24"/>
          <w:szCs w:val="24"/>
        </w:rPr>
        <w:t>а</w:t>
      </w:r>
      <w:r w:rsidRPr="00454A8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>м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z w:val="24"/>
          <w:szCs w:val="24"/>
        </w:rPr>
        <w:t>же этапе</w:t>
      </w:r>
      <w:r w:rsidRPr="00454A8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ор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454A89">
        <w:rPr>
          <w:rFonts w:ascii="Times New Roman" w:hAnsi="Times New Roman" w:cs="Times New Roman"/>
          <w:sz w:val="24"/>
          <w:szCs w:val="24"/>
        </w:rPr>
        <w:t>в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>й</w:t>
      </w:r>
      <w:r w:rsidRPr="00454A8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од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>вки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z w:val="24"/>
          <w:szCs w:val="24"/>
        </w:rPr>
        <w:t xml:space="preserve">в 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454A89">
        <w:rPr>
          <w:rFonts w:ascii="Times New Roman" w:hAnsi="Times New Roman" w:cs="Times New Roman"/>
          <w:sz w:val="24"/>
          <w:szCs w:val="24"/>
        </w:rPr>
        <w:t>ке,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454A8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454A89">
        <w:rPr>
          <w:rFonts w:ascii="Times New Roman" w:hAnsi="Times New Roman" w:cs="Times New Roman"/>
          <w:sz w:val="24"/>
          <w:szCs w:val="24"/>
        </w:rPr>
        <w:t>см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>т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р</w:t>
      </w:r>
      <w:r w:rsidRPr="00454A89">
        <w:rPr>
          <w:rFonts w:ascii="Times New Roman" w:hAnsi="Times New Roman" w:cs="Times New Roman"/>
          <w:sz w:val="24"/>
          <w:szCs w:val="24"/>
        </w:rPr>
        <w:t>е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но</w:t>
      </w:r>
      <w:r w:rsidRPr="00454A89">
        <w:rPr>
          <w:rFonts w:ascii="Times New Roman" w:hAnsi="Times New Roman" w:cs="Times New Roman"/>
          <w:sz w:val="24"/>
          <w:szCs w:val="24"/>
        </w:rPr>
        <w:t>м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z w:val="24"/>
          <w:szCs w:val="24"/>
        </w:rPr>
        <w:t>Ус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454A89">
        <w:rPr>
          <w:rFonts w:ascii="Times New Roman" w:hAnsi="Times New Roman" w:cs="Times New Roman"/>
          <w:sz w:val="24"/>
          <w:szCs w:val="24"/>
        </w:rPr>
        <w:t>ав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 xml:space="preserve">м 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ор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454A89">
        <w:rPr>
          <w:rFonts w:ascii="Times New Roman" w:hAnsi="Times New Roman" w:cs="Times New Roman"/>
          <w:sz w:val="24"/>
          <w:szCs w:val="24"/>
        </w:rPr>
        <w:t>а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454A89">
        <w:rPr>
          <w:rFonts w:ascii="Times New Roman" w:hAnsi="Times New Roman" w:cs="Times New Roman"/>
          <w:sz w:val="24"/>
          <w:szCs w:val="24"/>
        </w:rPr>
        <w:t>за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ц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454A89">
        <w:rPr>
          <w:rFonts w:ascii="Times New Roman" w:hAnsi="Times New Roman" w:cs="Times New Roman"/>
          <w:sz w:val="24"/>
          <w:szCs w:val="24"/>
        </w:rPr>
        <w:t>,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 xml:space="preserve"> о</w:t>
      </w:r>
      <w:r w:rsidRPr="00454A89">
        <w:rPr>
          <w:rFonts w:ascii="Times New Roman" w:hAnsi="Times New Roman" w:cs="Times New Roman"/>
          <w:sz w:val="24"/>
          <w:szCs w:val="24"/>
        </w:rPr>
        <w:t>с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454A89">
        <w:rPr>
          <w:rFonts w:ascii="Times New Roman" w:hAnsi="Times New Roman" w:cs="Times New Roman"/>
          <w:sz w:val="24"/>
          <w:szCs w:val="24"/>
        </w:rPr>
        <w:t>ществ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л</w:t>
      </w:r>
      <w:r w:rsidRPr="00454A89">
        <w:rPr>
          <w:rFonts w:ascii="Times New Roman" w:hAnsi="Times New Roman" w:cs="Times New Roman"/>
          <w:sz w:val="24"/>
          <w:szCs w:val="24"/>
        </w:rPr>
        <w:t>яющей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454A89">
        <w:rPr>
          <w:rFonts w:ascii="Times New Roman" w:hAnsi="Times New Roman" w:cs="Times New Roman"/>
          <w:sz w:val="24"/>
          <w:szCs w:val="24"/>
        </w:rPr>
        <w:t>вн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454A89">
        <w:rPr>
          <w:rFonts w:ascii="Times New Roman" w:hAnsi="Times New Roman" w:cs="Times New Roman"/>
          <w:sz w:val="24"/>
          <w:szCs w:val="24"/>
        </w:rPr>
        <w:t xml:space="preserve">ю 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под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>вк</w:t>
      </w:r>
      <w:r w:rsidRPr="00454A8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454A89">
        <w:rPr>
          <w:rFonts w:ascii="Times New Roman" w:hAnsi="Times New Roman" w:cs="Times New Roman"/>
          <w:sz w:val="24"/>
          <w:szCs w:val="24"/>
        </w:rPr>
        <w:t>.</w:t>
      </w:r>
      <w:r w:rsidRPr="00454A8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454A89">
        <w:rPr>
          <w:rFonts w:ascii="Times New Roman" w:hAnsi="Times New Roman" w:cs="Times New Roman"/>
          <w:sz w:val="24"/>
          <w:szCs w:val="24"/>
        </w:rPr>
        <w:t>ак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454A89">
        <w:rPr>
          <w:rFonts w:ascii="Times New Roman" w:hAnsi="Times New Roman" w:cs="Times New Roman"/>
          <w:sz w:val="24"/>
          <w:szCs w:val="24"/>
        </w:rPr>
        <w:t>е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иц</w:t>
      </w:r>
      <w:r w:rsidRPr="00454A89">
        <w:rPr>
          <w:rFonts w:ascii="Times New Roman" w:hAnsi="Times New Roman" w:cs="Times New Roman"/>
          <w:sz w:val="24"/>
          <w:szCs w:val="24"/>
        </w:rPr>
        <w:t>а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>г</w:t>
      </w:r>
      <w:r w:rsidRPr="00454A89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454A89">
        <w:rPr>
          <w:rFonts w:ascii="Times New Roman" w:hAnsi="Times New Roman" w:cs="Times New Roman"/>
          <w:sz w:val="24"/>
          <w:szCs w:val="24"/>
        </w:rPr>
        <w:t xml:space="preserve">т 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454A89">
        <w:rPr>
          <w:rFonts w:ascii="Times New Roman" w:hAnsi="Times New Roman" w:cs="Times New Roman"/>
          <w:sz w:val="24"/>
          <w:szCs w:val="24"/>
        </w:rPr>
        <w:t>еш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454A89">
        <w:rPr>
          <w:rFonts w:ascii="Times New Roman" w:hAnsi="Times New Roman" w:cs="Times New Roman"/>
          <w:sz w:val="24"/>
          <w:szCs w:val="24"/>
        </w:rPr>
        <w:t>ем т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е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454A89">
        <w:rPr>
          <w:rFonts w:ascii="Times New Roman" w:hAnsi="Times New Roman" w:cs="Times New Roman"/>
          <w:sz w:val="24"/>
          <w:szCs w:val="24"/>
        </w:rPr>
        <w:t>к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 xml:space="preserve"> с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>вета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 xml:space="preserve"> п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ро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до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ж</w:t>
      </w:r>
      <w:r w:rsidRPr="00454A89">
        <w:rPr>
          <w:rFonts w:ascii="Times New Roman" w:hAnsi="Times New Roman" w:cs="Times New Roman"/>
          <w:sz w:val="24"/>
          <w:szCs w:val="24"/>
        </w:rPr>
        <w:t>ать</w:t>
      </w:r>
      <w:r w:rsidRPr="00454A8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z w:val="24"/>
          <w:szCs w:val="24"/>
        </w:rPr>
        <w:t>с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454A89">
        <w:rPr>
          <w:rFonts w:ascii="Times New Roman" w:hAnsi="Times New Roman" w:cs="Times New Roman"/>
          <w:sz w:val="24"/>
          <w:szCs w:val="24"/>
        </w:rPr>
        <w:t>вн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у</w:t>
      </w:r>
      <w:r w:rsidRPr="00454A89">
        <w:rPr>
          <w:rFonts w:ascii="Times New Roman" w:hAnsi="Times New Roman" w:cs="Times New Roman"/>
          <w:sz w:val="24"/>
          <w:szCs w:val="24"/>
        </w:rPr>
        <w:t>ю</w:t>
      </w:r>
      <w:r w:rsidRPr="00454A8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под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г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 xml:space="preserve">вку 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по</w:t>
      </w:r>
      <w:r w:rsidRPr="00454A89">
        <w:rPr>
          <w:rFonts w:ascii="Times New Roman" w:hAnsi="Times New Roman" w:cs="Times New Roman"/>
          <w:sz w:val="24"/>
          <w:szCs w:val="24"/>
        </w:rPr>
        <w:t>в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то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>,</w:t>
      </w:r>
      <w:r w:rsidRPr="00454A8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454A89">
        <w:rPr>
          <w:rFonts w:ascii="Times New Roman" w:hAnsi="Times New Roman" w:cs="Times New Roman"/>
          <w:sz w:val="24"/>
          <w:szCs w:val="24"/>
        </w:rPr>
        <w:t>о</w:t>
      </w:r>
      <w:r w:rsidRPr="00454A8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454A89">
        <w:rPr>
          <w:rFonts w:ascii="Times New Roman" w:hAnsi="Times New Roman" w:cs="Times New Roman"/>
          <w:sz w:val="24"/>
          <w:szCs w:val="24"/>
        </w:rPr>
        <w:t>е</w:t>
      </w:r>
      <w:r w:rsidRPr="00454A8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бо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454A89">
        <w:rPr>
          <w:rFonts w:ascii="Times New Roman" w:hAnsi="Times New Roman" w:cs="Times New Roman"/>
          <w:sz w:val="24"/>
          <w:szCs w:val="24"/>
        </w:rPr>
        <w:t>ее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 xml:space="preserve"> о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дн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54A89">
        <w:rPr>
          <w:rFonts w:ascii="Times New Roman" w:hAnsi="Times New Roman" w:cs="Times New Roman"/>
          <w:sz w:val="24"/>
          <w:szCs w:val="24"/>
        </w:rPr>
        <w:t>го</w:t>
      </w:r>
      <w:r w:rsidRPr="00454A8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454A89">
        <w:rPr>
          <w:rFonts w:ascii="Times New Roman" w:hAnsi="Times New Roman" w:cs="Times New Roman"/>
          <w:sz w:val="24"/>
          <w:szCs w:val="24"/>
        </w:rPr>
        <w:t xml:space="preserve">аза 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454A89">
        <w:rPr>
          <w:rFonts w:ascii="Times New Roman" w:hAnsi="Times New Roman" w:cs="Times New Roman"/>
          <w:sz w:val="24"/>
          <w:szCs w:val="24"/>
        </w:rPr>
        <w:t>а д</w:t>
      </w:r>
      <w:r w:rsidRPr="00454A89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но</w:t>
      </w:r>
      <w:r w:rsidRPr="00454A89">
        <w:rPr>
          <w:rFonts w:ascii="Times New Roman" w:hAnsi="Times New Roman" w:cs="Times New Roman"/>
          <w:sz w:val="24"/>
          <w:szCs w:val="24"/>
        </w:rPr>
        <w:t xml:space="preserve">м </w:t>
      </w:r>
      <w:r w:rsidRPr="00454A89">
        <w:rPr>
          <w:rFonts w:ascii="Times New Roman" w:hAnsi="Times New Roman" w:cs="Times New Roman"/>
          <w:spacing w:val="-1"/>
          <w:sz w:val="24"/>
          <w:szCs w:val="24"/>
        </w:rPr>
        <w:t>э</w:t>
      </w:r>
      <w:r w:rsidRPr="00454A89">
        <w:rPr>
          <w:rFonts w:ascii="Times New Roman" w:hAnsi="Times New Roman" w:cs="Times New Roman"/>
          <w:sz w:val="24"/>
          <w:szCs w:val="24"/>
        </w:rPr>
        <w:t>т</w:t>
      </w:r>
      <w:r w:rsidRPr="00454A89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454A89">
        <w:rPr>
          <w:rFonts w:ascii="Times New Roman" w:hAnsi="Times New Roman" w:cs="Times New Roman"/>
          <w:spacing w:val="1"/>
          <w:sz w:val="24"/>
          <w:szCs w:val="24"/>
        </w:rPr>
        <w:t>п</w:t>
      </w:r>
      <w:r w:rsidRPr="00454A89">
        <w:rPr>
          <w:rFonts w:ascii="Times New Roman" w:hAnsi="Times New Roman" w:cs="Times New Roman"/>
          <w:sz w:val="24"/>
          <w:szCs w:val="24"/>
        </w:rPr>
        <w:t>е.</w:t>
      </w:r>
    </w:p>
    <w:p w:rsidR="005734C1" w:rsidRPr="00454A89" w:rsidRDefault="005734C1" w:rsidP="00323079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</w:p>
    <w:p w:rsidR="00964265" w:rsidRPr="00C16FC9" w:rsidRDefault="005734C1" w:rsidP="00C16FC9">
      <w:pPr>
        <w:pStyle w:val="aa"/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Pr="00C16FC9">
        <w:rPr>
          <w:rFonts w:ascii="Times New Roman" w:hAnsi="Times New Roman" w:cs="Times New Roman"/>
          <w:b/>
          <w:color w:val="auto"/>
          <w:sz w:val="24"/>
          <w:szCs w:val="24"/>
        </w:rPr>
        <w:t>4.2. ВИДЫ КОНТРОЛЯ</w:t>
      </w:r>
    </w:p>
    <w:p w:rsidR="00323079" w:rsidRPr="00454A89" w:rsidRDefault="00323079" w:rsidP="008531AA">
      <w:pPr>
        <w:pStyle w:val="a4"/>
        <w:spacing w:after="0" w:line="240" w:lineRule="auto"/>
        <w:ind w:right="-1" w:firstLine="709"/>
        <w:jc w:val="both"/>
        <w:rPr>
          <w:color w:val="auto"/>
          <w:lang w:val="ru-RU"/>
        </w:rPr>
      </w:pPr>
      <w:r w:rsidRPr="00454A89">
        <w:rPr>
          <w:color w:val="auto"/>
          <w:lang w:val="ru-RU"/>
        </w:rPr>
        <w:t>Осуществление комплексного контроля тренировочного процесса и</w:t>
      </w:r>
      <w:r w:rsidRPr="00454A89">
        <w:rPr>
          <w:color w:val="auto"/>
          <w:spacing w:val="57"/>
          <w:lang w:val="ru-RU"/>
        </w:rPr>
        <w:t xml:space="preserve"> </w:t>
      </w:r>
      <w:r w:rsidRPr="00454A89">
        <w:rPr>
          <w:color w:val="auto"/>
          <w:lang w:val="ru-RU"/>
        </w:rPr>
        <w:t>уровня спортивной подготовленности спортсменов на всех этапах является</w:t>
      </w:r>
      <w:r w:rsidRPr="00454A89">
        <w:rPr>
          <w:color w:val="auto"/>
          <w:spacing w:val="14"/>
          <w:lang w:val="ru-RU"/>
        </w:rPr>
        <w:t xml:space="preserve"> </w:t>
      </w:r>
      <w:r w:rsidRPr="00454A89">
        <w:rPr>
          <w:color w:val="auto"/>
          <w:lang w:val="ru-RU"/>
        </w:rPr>
        <w:t>обязательным разделом</w:t>
      </w:r>
      <w:r w:rsidRPr="00454A89">
        <w:rPr>
          <w:color w:val="auto"/>
          <w:spacing w:val="-5"/>
          <w:lang w:val="ru-RU"/>
        </w:rPr>
        <w:t xml:space="preserve"> п</w:t>
      </w:r>
      <w:r w:rsidRPr="00454A89">
        <w:rPr>
          <w:color w:val="auto"/>
          <w:lang w:val="ru-RU"/>
        </w:rPr>
        <w:t>рограммы спортивной подготовки.</w:t>
      </w:r>
    </w:p>
    <w:p w:rsidR="00323079" w:rsidRPr="00454A89" w:rsidRDefault="00323079" w:rsidP="008531AA">
      <w:pPr>
        <w:pStyle w:val="a4"/>
        <w:spacing w:after="0" w:line="240" w:lineRule="auto"/>
        <w:ind w:right="-1" w:firstLine="709"/>
        <w:jc w:val="both"/>
        <w:rPr>
          <w:color w:val="auto"/>
          <w:lang w:val="ru-RU"/>
        </w:rPr>
      </w:pPr>
      <w:r w:rsidRPr="00454A89">
        <w:rPr>
          <w:color w:val="auto"/>
          <w:lang w:val="ru-RU"/>
        </w:rPr>
        <w:t>Текущий контроль</w:t>
      </w:r>
      <w:r w:rsidR="00143721" w:rsidRPr="00454A89">
        <w:rPr>
          <w:color w:val="auto"/>
          <w:lang w:val="ru-RU"/>
        </w:rPr>
        <w:t xml:space="preserve"> и </w:t>
      </w:r>
      <w:r w:rsidRPr="00454A89">
        <w:rPr>
          <w:color w:val="auto"/>
          <w:lang w:val="ru-RU"/>
        </w:rPr>
        <w:t>промежуточная аттестация являются неотъемлемой частью процесса спортивной подготовки, так</w:t>
      </w:r>
      <w:r w:rsidRPr="00454A89">
        <w:rPr>
          <w:color w:val="auto"/>
          <w:spacing w:val="26"/>
          <w:lang w:val="ru-RU"/>
        </w:rPr>
        <w:t xml:space="preserve"> </w:t>
      </w:r>
      <w:r w:rsidRPr="00454A89">
        <w:rPr>
          <w:color w:val="auto"/>
          <w:lang w:val="ru-RU"/>
        </w:rPr>
        <w:t>как позволяют оценить реальную результативность тренировочной</w:t>
      </w:r>
      <w:r w:rsidRPr="00454A89">
        <w:rPr>
          <w:color w:val="auto"/>
          <w:spacing w:val="-26"/>
          <w:lang w:val="ru-RU"/>
        </w:rPr>
        <w:t xml:space="preserve"> </w:t>
      </w:r>
      <w:r w:rsidRPr="00454A89">
        <w:rPr>
          <w:color w:val="auto"/>
          <w:lang w:val="ru-RU"/>
        </w:rPr>
        <w:t>деятельности.</w:t>
      </w:r>
    </w:p>
    <w:p w:rsidR="00323079" w:rsidRPr="00454A89" w:rsidRDefault="00323079" w:rsidP="008531AA">
      <w:pPr>
        <w:pStyle w:val="a4"/>
        <w:spacing w:after="0" w:line="240" w:lineRule="auto"/>
        <w:ind w:right="-1" w:firstLine="709"/>
        <w:jc w:val="both"/>
        <w:rPr>
          <w:color w:val="auto"/>
          <w:lang w:val="ru-RU"/>
        </w:rPr>
      </w:pPr>
      <w:r w:rsidRPr="00454A89">
        <w:rPr>
          <w:color w:val="auto"/>
          <w:lang w:val="ru-RU"/>
        </w:rPr>
        <w:t>Текущий контроль – оценка качества усвоения</w:t>
      </w:r>
      <w:r w:rsidRPr="00454A89">
        <w:rPr>
          <w:color w:val="auto"/>
          <w:spacing w:val="21"/>
          <w:lang w:val="ru-RU"/>
        </w:rPr>
        <w:t xml:space="preserve"> </w:t>
      </w:r>
      <w:r w:rsidRPr="00454A89">
        <w:rPr>
          <w:color w:val="auto"/>
          <w:lang w:val="ru-RU"/>
        </w:rPr>
        <w:t>содержания разделов программы спортивной подготовки, выполнение тренировочных заданий спортсменами по</w:t>
      </w:r>
      <w:r w:rsidRPr="00454A89">
        <w:rPr>
          <w:color w:val="auto"/>
          <w:spacing w:val="5"/>
          <w:lang w:val="ru-RU"/>
        </w:rPr>
        <w:t xml:space="preserve"> </w:t>
      </w:r>
      <w:r w:rsidRPr="00454A89">
        <w:rPr>
          <w:color w:val="auto"/>
          <w:lang w:val="ru-RU"/>
        </w:rPr>
        <w:t>результатам проверки. Формы текущего контроля успеваемости выбирает тренер</w:t>
      </w:r>
      <w:r w:rsidRPr="00454A89">
        <w:rPr>
          <w:color w:val="auto"/>
          <w:spacing w:val="32"/>
          <w:lang w:val="ru-RU"/>
        </w:rPr>
        <w:t xml:space="preserve"> </w:t>
      </w:r>
      <w:r w:rsidRPr="00454A89">
        <w:rPr>
          <w:color w:val="auto"/>
          <w:lang w:val="ru-RU"/>
        </w:rPr>
        <w:t>с учетом контингента спортсменов и содержания тренировочных</w:t>
      </w:r>
      <w:r w:rsidRPr="00454A89">
        <w:rPr>
          <w:color w:val="auto"/>
          <w:spacing w:val="-25"/>
          <w:lang w:val="ru-RU"/>
        </w:rPr>
        <w:t xml:space="preserve"> </w:t>
      </w:r>
      <w:r w:rsidRPr="00454A89">
        <w:rPr>
          <w:color w:val="auto"/>
          <w:lang w:val="ru-RU"/>
        </w:rPr>
        <w:t>заданий.</w:t>
      </w:r>
    </w:p>
    <w:p w:rsidR="006D5B3B" w:rsidRPr="00454A89" w:rsidRDefault="00323079" w:rsidP="006D5B3B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454A89">
        <w:rPr>
          <w:color w:val="auto"/>
          <w:shd w:val="clear" w:color="auto" w:fill="FFFFFF"/>
        </w:rPr>
        <w:tab/>
      </w:r>
      <w:r w:rsidRPr="00454A89">
        <w:rPr>
          <w:rStyle w:val="afa"/>
          <w:rFonts w:ascii="Times New Roman" w:hAnsi="Times New Roman"/>
          <w:b w:val="0"/>
          <w:bCs/>
          <w:color w:val="auto"/>
          <w:sz w:val="24"/>
          <w:szCs w:val="24"/>
          <w:shd w:val="clear" w:color="auto" w:fill="FFFFFF"/>
        </w:rPr>
        <w:t xml:space="preserve">Промежуточная аттестация подразумевает обобщение результатов соревнований в течение года и выполнение норм контрольно-переводных испытаний </w:t>
      </w:r>
      <w:r w:rsidR="006D5B3B" w:rsidRPr="00454A89">
        <w:rPr>
          <w:rStyle w:val="afa"/>
          <w:rFonts w:ascii="Times New Roman" w:hAnsi="Times New Roman"/>
          <w:b w:val="0"/>
          <w:bCs/>
          <w:color w:val="auto"/>
          <w:sz w:val="24"/>
          <w:szCs w:val="24"/>
          <w:shd w:val="clear" w:color="auto" w:fill="FFFFFF"/>
        </w:rPr>
        <w:t>(таблицы 1</w:t>
      </w:r>
      <w:r w:rsidR="00454A89" w:rsidRPr="00454A89">
        <w:rPr>
          <w:rStyle w:val="afa"/>
          <w:rFonts w:ascii="Times New Roman" w:hAnsi="Times New Roman"/>
          <w:b w:val="0"/>
          <w:bCs/>
          <w:color w:val="auto"/>
          <w:sz w:val="24"/>
          <w:szCs w:val="24"/>
          <w:shd w:val="clear" w:color="auto" w:fill="FFFFFF"/>
        </w:rPr>
        <w:t>9-23</w:t>
      </w:r>
      <w:r w:rsidR="006D5B3B" w:rsidRPr="00454A89">
        <w:rPr>
          <w:rStyle w:val="afa"/>
          <w:rFonts w:ascii="Times New Roman" w:hAnsi="Times New Roman"/>
          <w:b w:val="0"/>
          <w:bCs/>
          <w:color w:val="auto"/>
          <w:sz w:val="24"/>
          <w:szCs w:val="24"/>
          <w:shd w:val="clear" w:color="auto" w:fill="FFFFFF"/>
        </w:rPr>
        <w:t>).</w:t>
      </w:r>
      <w:r w:rsidR="008531AA" w:rsidRPr="00454A89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6D5B3B" w:rsidRPr="00454A89" w:rsidRDefault="0065618C" w:rsidP="006D5B3B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Примечание: </w:t>
      </w:r>
      <w:proofErr w:type="gramStart"/>
      <w:r w:rsidR="008531AA" w:rsidRPr="00454A89">
        <w:rPr>
          <w:rFonts w:ascii="Times New Roman" w:hAnsi="Times New Roman"/>
          <w:color w:val="auto"/>
          <w:sz w:val="24"/>
          <w:szCs w:val="24"/>
        </w:rPr>
        <w:t xml:space="preserve">Контрольные </w:t>
      </w:r>
      <w:r w:rsidR="008531AA" w:rsidRPr="00454A89">
        <w:rPr>
          <w:rFonts w:ascii="Times New Roman" w:hAnsi="Times New Roman" w:cs="Times New Roman"/>
          <w:color w:val="auto"/>
          <w:sz w:val="24"/>
          <w:szCs w:val="24"/>
        </w:rPr>
        <w:t>нормативы считаются выполненными при интегральной экспертной оценке – 2</w:t>
      </w:r>
      <w:r w:rsidR="00454A89" w:rsidRPr="00454A89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8531AA" w:rsidRPr="00454A89">
        <w:rPr>
          <w:rFonts w:ascii="Times New Roman" w:hAnsi="Times New Roman" w:cs="Times New Roman"/>
          <w:color w:val="auto"/>
          <w:spacing w:val="3"/>
          <w:sz w:val="24"/>
          <w:szCs w:val="24"/>
        </w:rPr>
        <w:t xml:space="preserve"> </w:t>
      </w:r>
      <w:r w:rsidR="008531AA" w:rsidRPr="00454A89">
        <w:rPr>
          <w:rFonts w:ascii="Times New Roman" w:hAnsi="Times New Roman" w:cs="Times New Roman"/>
          <w:color w:val="auto"/>
          <w:sz w:val="24"/>
          <w:szCs w:val="24"/>
        </w:rPr>
        <w:t>балл</w:t>
      </w:r>
      <w:r w:rsidR="00454A89" w:rsidRPr="00454A89">
        <w:rPr>
          <w:rFonts w:ascii="Times New Roman" w:hAnsi="Times New Roman" w:cs="Times New Roman"/>
          <w:color w:val="auto"/>
          <w:sz w:val="24"/>
          <w:szCs w:val="24"/>
        </w:rPr>
        <w:t>ов</w:t>
      </w:r>
      <w:r w:rsidR="00323079" w:rsidRPr="00454A89">
        <w:rPr>
          <w:rStyle w:val="afa"/>
          <w:rFonts w:ascii="Times New Roman" w:hAnsi="Times New Roman" w:cs="Times New Roman"/>
          <w:b w:val="0"/>
          <w:bCs/>
          <w:color w:val="auto"/>
          <w:sz w:val="24"/>
          <w:szCs w:val="24"/>
        </w:rPr>
        <w:t>).</w:t>
      </w:r>
      <w:r w:rsidR="008531AA"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End"/>
    </w:p>
    <w:p w:rsidR="006D5B3B" w:rsidRPr="00454A89" w:rsidRDefault="0065618C" w:rsidP="006D5B3B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Забегания</w:t>
      </w:r>
      <w:proofErr w:type="spellEnd"/>
      <w:r w:rsidR="006D5B3B"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на мосту выполняются из упора головой о ковер 5 раз в правую сторону, затем 5 раз в левую сторону. Учитывается результат выполнения 10 </w:t>
      </w:r>
      <w:proofErr w:type="spellStart"/>
      <w:r w:rsidR="006D5B3B" w:rsidRPr="00454A89">
        <w:rPr>
          <w:rFonts w:ascii="Times New Roman" w:hAnsi="Times New Roman" w:cs="Times New Roman"/>
          <w:color w:val="auto"/>
          <w:sz w:val="24"/>
          <w:szCs w:val="24"/>
        </w:rPr>
        <w:t>забеганий</w:t>
      </w:r>
      <w:proofErr w:type="spellEnd"/>
      <w:r w:rsidR="006D5B3B" w:rsidRPr="00454A89">
        <w:rPr>
          <w:rFonts w:ascii="Times New Roman" w:hAnsi="Times New Roman" w:cs="Times New Roman"/>
          <w:color w:val="auto"/>
          <w:sz w:val="24"/>
          <w:szCs w:val="24"/>
        </w:rPr>
        <w:t xml:space="preserve"> на мост (5 - вправо, 5 - влево) и регистрируется с точностью до десятой доли секунды. </w:t>
      </w:r>
    </w:p>
    <w:p w:rsidR="00323079" w:rsidRPr="00454A89" w:rsidRDefault="006D5B3B" w:rsidP="006D5B3B">
      <w:pPr>
        <w:pStyle w:val="TableParagraph"/>
        <w:ind w:right="-1" w:firstLine="709"/>
        <w:jc w:val="both"/>
        <w:rPr>
          <w:rStyle w:val="afa"/>
          <w:rFonts w:ascii="Times New Roman" w:hAnsi="Times New Roman"/>
          <w:b w:val="0"/>
          <w:bCs/>
          <w:sz w:val="24"/>
          <w:szCs w:val="24"/>
          <w:shd w:val="clear" w:color="auto" w:fill="FFFFFF"/>
          <w:lang w:val="ru-RU"/>
        </w:rPr>
      </w:pPr>
      <w:r w:rsidRPr="00454A89">
        <w:rPr>
          <w:rFonts w:ascii="Times New Roman" w:hAnsi="Times New Roman"/>
          <w:sz w:val="24"/>
          <w:szCs w:val="24"/>
          <w:lang w:val="ru-RU"/>
        </w:rPr>
        <w:t>Перевороты на мосту («маятник») выполняются из упора головой о ковер. Каждый последующий переворот на мост выполняется из и</w:t>
      </w:r>
      <w:r w:rsidR="009B3F6D">
        <w:rPr>
          <w:rFonts w:ascii="Times New Roman" w:hAnsi="Times New Roman"/>
          <w:sz w:val="24"/>
          <w:szCs w:val="24"/>
          <w:lang w:val="ru-RU"/>
        </w:rPr>
        <w:t>сходного положения.</w:t>
      </w:r>
      <w:r w:rsidRPr="00454A89">
        <w:rPr>
          <w:rFonts w:ascii="Times New Roman" w:hAnsi="Times New Roman"/>
          <w:sz w:val="24"/>
          <w:szCs w:val="24"/>
          <w:lang w:val="ru-RU"/>
        </w:rPr>
        <w:t xml:space="preserve"> Учитывается результат выполнения 5 переворотов и регистрируется с то</w:t>
      </w:r>
      <w:r w:rsidR="00023E6A">
        <w:rPr>
          <w:rFonts w:ascii="Times New Roman" w:hAnsi="Times New Roman"/>
          <w:sz w:val="24"/>
          <w:szCs w:val="24"/>
          <w:lang w:val="ru-RU"/>
        </w:rPr>
        <w:t>чностью до десятой доли секунды.</w:t>
      </w:r>
    </w:p>
    <w:p w:rsidR="00323079" w:rsidRPr="00454A89" w:rsidRDefault="00323079" w:rsidP="008531AA">
      <w:pPr>
        <w:tabs>
          <w:tab w:val="num" w:pos="0"/>
        </w:tabs>
        <w:ind w:right="-1" w:firstLine="709"/>
        <w:jc w:val="both"/>
        <w:rPr>
          <w:rStyle w:val="afa"/>
          <w:b w:val="0"/>
          <w:bCs/>
          <w:color w:val="auto"/>
          <w:shd w:val="clear" w:color="auto" w:fill="FFFFFF"/>
          <w:lang w:val="ru-RU"/>
        </w:rPr>
      </w:pPr>
      <w:r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>Целью проведения промежуточной аттестации является определение уровня освоения спортсменами программ спортивной подготовки по видам спорта после каждого года подготовки.</w:t>
      </w:r>
    </w:p>
    <w:p w:rsidR="00323079" w:rsidRPr="00454A89" w:rsidRDefault="00323079" w:rsidP="008531AA">
      <w:pPr>
        <w:tabs>
          <w:tab w:val="num" w:pos="0"/>
        </w:tabs>
        <w:ind w:right="-1" w:firstLine="709"/>
        <w:jc w:val="both"/>
        <w:rPr>
          <w:rStyle w:val="afa"/>
          <w:b w:val="0"/>
          <w:bCs/>
          <w:color w:val="auto"/>
          <w:shd w:val="clear" w:color="auto" w:fill="FFFFFF"/>
          <w:lang w:val="ru-RU"/>
        </w:rPr>
      </w:pPr>
      <w:r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ab/>
        <w:t xml:space="preserve">Основными задачами проведения промежуточной аттестации являются: </w:t>
      </w:r>
    </w:p>
    <w:p w:rsidR="00323079" w:rsidRPr="00454A89" w:rsidRDefault="00323079" w:rsidP="003E2256">
      <w:pPr>
        <w:pStyle w:val="ac"/>
        <w:keepNext w:val="0"/>
        <w:numPr>
          <w:ilvl w:val="0"/>
          <w:numId w:val="26"/>
        </w:numPr>
        <w:tabs>
          <w:tab w:val="num" w:pos="0"/>
          <w:tab w:val="left" w:pos="1134"/>
        </w:tabs>
        <w:suppressAutoHyphens/>
        <w:spacing w:before="0" w:after="0"/>
        <w:ind w:left="0" w:right="-1" w:firstLine="709"/>
        <w:jc w:val="both"/>
        <w:rPr>
          <w:rStyle w:val="afa"/>
          <w:rFonts w:cs="Times New Roman"/>
          <w:b w:val="0"/>
          <w:bCs/>
          <w:color w:val="auto"/>
          <w:shd w:val="clear" w:color="auto" w:fill="FFFFFF"/>
        </w:rPr>
      </w:pPr>
      <w:r w:rsidRPr="00454A89">
        <w:rPr>
          <w:rStyle w:val="afa"/>
          <w:rFonts w:cs="Times New Roman"/>
          <w:b w:val="0"/>
          <w:bCs/>
          <w:color w:val="auto"/>
          <w:shd w:val="clear" w:color="auto" w:fill="FFFFFF"/>
        </w:rPr>
        <w:t>определение уровня подготовленности спортсменов;</w:t>
      </w:r>
    </w:p>
    <w:p w:rsidR="00323079" w:rsidRPr="00454A89" w:rsidRDefault="00500304" w:rsidP="003E2256">
      <w:pPr>
        <w:keepNext w:val="0"/>
        <w:numPr>
          <w:ilvl w:val="0"/>
          <w:numId w:val="26"/>
        </w:numPr>
        <w:tabs>
          <w:tab w:val="num" w:pos="0"/>
          <w:tab w:val="left" w:pos="1134"/>
        </w:tabs>
        <w:suppressAutoHyphens/>
        <w:ind w:left="0" w:right="-1" w:firstLine="709"/>
        <w:jc w:val="both"/>
        <w:rPr>
          <w:rStyle w:val="afa"/>
          <w:b w:val="0"/>
          <w:bCs/>
          <w:color w:val="auto"/>
          <w:shd w:val="clear" w:color="auto" w:fill="FFFFFF"/>
          <w:lang w:val="ru-RU"/>
        </w:rPr>
      </w:pPr>
      <w:proofErr w:type="gramStart"/>
      <w:r>
        <w:rPr>
          <w:rStyle w:val="afa"/>
          <w:b w:val="0"/>
          <w:bCs/>
          <w:color w:val="auto"/>
          <w:shd w:val="clear" w:color="auto" w:fill="FFFFFF"/>
          <w:lang w:val="ru-RU"/>
        </w:rPr>
        <w:t>контроль</w:t>
      </w:r>
      <w:r w:rsidR="00C16FC9">
        <w:rPr>
          <w:rStyle w:val="afa"/>
          <w:b w:val="0"/>
          <w:bCs/>
          <w:color w:val="auto"/>
          <w:shd w:val="clear" w:color="auto" w:fill="FFFFFF"/>
          <w:lang w:val="ru-RU"/>
        </w:rPr>
        <w:t xml:space="preserve"> </w:t>
      </w:r>
      <w:r w:rsidR="00323079"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>за</w:t>
      </w:r>
      <w:proofErr w:type="gramEnd"/>
      <w:r w:rsidR="00323079"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 xml:space="preserve"> выполнением тренировочного плана, в соответствии с программой спортивной подготовки.</w:t>
      </w:r>
    </w:p>
    <w:p w:rsidR="00323079" w:rsidRPr="00454A89" w:rsidRDefault="00323079" w:rsidP="008531AA">
      <w:pPr>
        <w:tabs>
          <w:tab w:val="num" w:pos="0"/>
        </w:tabs>
        <w:ind w:right="-1" w:firstLine="709"/>
        <w:jc w:val="both"/>
        <w:rPr>
          <w:rStyle w:val="afa"/>
          <w:b w:val="0"/>
          <w:bCs/>
          <w:color w:val="auto"/>
          <w:shd w:val="clear" w:color="auto" w:fill="FFFFFF"/>
          <w:lang w:val="ru-RU"/>
        </w:rPr>
      </w:pPr>
      <w:r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>Основными формами промежуточной аттестации являются:</w:t>
      </w:r>
    </w:p>
    <w:p w:rsidR="00323079" w:rsidRPr="00454A89" w:rsidRDefault="00323079" w:rsidP="003E2256">
      <w:pPr>
        <w:keepNext w:val="0"/>
        <w:numPr>
          <w:ilvl w:val="0"/>
          <w:numId w:val="27"/>
        </w:numPr>
        <w:tabs>
          <w:tab w:val="left" w:pos="1134"/>
        </w:tabs>
        <w:suppressAutoHyphens/>
        <w:ind w:left="0" w:right="-1" w:firstLine="709"/>
        <w:jc w:val="both"/>
        <w:rPr>
          <w:rStyle w:val="afa"/>
          <w:b w:val="0"/>
          <w:bCs/>
          <w:color w:val="auto"/>
          <w:shd w:val="clear" w:color="auto" w:fill="FFFFFF"/>
          <w:lang w:val="ru-RU"/>
        </w:rPr>
      </w:pPr>
      <w:r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 xml:space="preserve">сдача контрольно </w:t>
      </w:r>
      <w:r w:rsidR="0065618C">
        <w:rPr>
          <w:rStyle w:val="afa"/>
          <w:b w:val="0"/>
          <w:bCs/>
          <w:color w:val="auto"/>
          <w:shd w:val="clear" w:color="auto" w:fill="FFFFFF"/>
          <w:lang w:val="ru-RU"/>
        </w:rPr>
        <w:t>- переводных нормативов  по ОФП</w:t>
      </w:r>
      <w:r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 xml:space="preserve">, СФП и ТТП; </w:t>
      </w:r>
    </w:p>
    <w:p w:rsidR="00323079" w:rsidRPr="00454A89" w:rsidRDefault="00323079" w:rsidP="003E2256">
      <w:pPr>
        <w:pStyle w:val="a4"/>
        <w:keepNext w:val="0"/>
        <w:numPr>
          <w:ilvl w:val="0"/>
          <w:numId w:val="27"/>
        </w:numPr>
        <w:tabs>
          <w:tab w:val="left" w:pos="1134"/>
        </w:tabs>
        <w:suppressAutoHyphens/>
        <w:spacing w:after="0" w:line="240" w:lineRule="auto"/>
        <w:ind w:left="0" w:right="-1" w:firstLine="709"/>
        <w:jc w:val="both"/>
        <w:rPr>
          <w:rStyle w:val="afa"/>
          <w:b w:val="0"/>
          <w:bCs/>
          <w:color w:val="auto"/>
          <w:shd w:val="clear" w:color="auto" w:fill="FFFFFF"/>
          <w:lang w:val="ru-RU"/>
        </w:rPr>
      </w:pPr>
      <w:r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 xml:space="preserve">участие в соревнованиях и личные достижения спортсмена; </w:t>
      </w:r>
    </w:p>
    <w:p w:rsidR="00323079" w:rsidRPr="00454A89" w:rsidRDefault="00323079" w:rsidP="003E2256">
      <w:pPr>
        <w:pStyle w:val="a4"/>
        <w:keepNext w:val="0"/>
        <w:numPr>
          <w:ilvl w:val="0"/>
          <w:numId w:val="27"/>
        </w:numPr>
        <w:tabs>
          <w:tab w:val="left" w:pos="1134"/>
        </w:tabs>
        <w:suppressAutoHyphens/>
        <w:spacing w:after="0" w:line="240" w:lineRule="auto"/>
        <w:ind w:left="0" w:right="-1" w:firstLine="709"/>
        <w:jc w:val="both"/>
        <w:rPr>
          <w:rStyle w:val="afa"/>
          <w:b w:val="0"/>
          <w:bCs/>
          <w:color w:val="auto"/>
          <w:shd w:val="clear" w:color="auto" w:fill="FFFFFF"/>
        </w:rPr>
      </w:pPr>
      <w:r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>состояние здоровья спортсмена.</w:t>
      </w:r>
    </w:p>
    <w:p w:rsidR="00323079" w:rsidRPr="00454A89" w:rsidRDefault="00323079" w:rsidP="008531AA">
      <w:pPr>
        <w:pStyle w:val="a4"/>
        <w:widowControl w:val="0"/>
        <w:tabs>
          <w:tab w:val="num" w:pos="0"/>
        </w:tabs>
        <w:spacing w:after="0" w:line="240" w:lineRule="auto"/>
        <w:ind w:right="-1" w:firstLine="709"/>
        <w:jc w:val="both"/>
        <w:rPr>
          <w:rStyle w:val="afa"/>
          <w:b w:val="0"/>
          <w:bCs/>
          <w:color w:val="auto"/>
          <w:shd w:val="clear" w:color="auto" w:fill="FFFFFF"/>
          <w:lang w:val="ru-RU"/>
        </w:rPr>
      </w:pPr>
      <w:r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ab/>
        <w:t>Промежуточная аттестация проводится один раз в год.</w:t>
      </w:r>
    </w:p>
    <w:p w:rsidR="00323079" w:rsidRPr="00454A89" w:rsidRDefault="00323079" w:rsidP="008531AA">
      <w:pPr>
        <w:pStyle w:val="a4"/>
        <w:widowControl w:val="0"/>
        <w:tabs>
          <w:tab w:val="num" w:pos="0"/>
        </w:tabs>
        <w:spacing w:after="0" w:line="240" w:lineRule="auto"/>
        <w:ind w:right="-1" w:firstLine="709"/>
        <w:jc w:val="both"/>
        <w:rPr>
          <w:rStyle w:val="afa"/>
          <w:b w:val="0"/>
          <w:bCs/>
          <w:color w:val="auto"/>
          <w:shd w:val="clear" w:color="auto" w:fill="FFFFFF"/>
          <w:lang w:val="ru-RU"/>
        </w:rPr>
      </w:pPr>
      <w:r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ab/>
        <w:t>Спортсмены, не прошедшие промежуточную аттестацию по причине болезни, при наличии медицинской справки, могут сдать нормативы позднее. В случае отъезда спортсмена в отпуск с родителями до окончания года подготовки, спортсмен имеет право пройти досрочную аттестацию на основании заявления родителей (законных представителей) и по согласованию с тренером.</w:t>
      </w:r>
    </w:p>
    <w:p w:rsidR="00323079" w:rsidRPr="00454A89" w:rsidRDefault="00323079" w:rsidP="008531AA">
      <w:pPr>
        <w:pStyle w:val="a4"/>
        <w:widowControl w:val="0"/>
        <w:tabs>
          <w:tab w:val="num" w:pos="0"/>
        </w:tabs>
        <w:spacing w:after="0" w:line="240" w:lineRule="auto"/>
        <w:ind w:right="-1" w:firstLine="709"/>
        <w:jc w:val="both"/>
        <w:rPr>
          <w:rStyle w:val="afa"/>
          <w:b w:val="0"/>
          <w:bCs/>
          <w:color w:val="auto"/>
          <w:shd w:val="clear" w:color="auto" w:fill="FFFFFF"/>
          <w:lang w:val="ru-RU"/>
        </w:rPr>
      </w:pPr>
      <w:r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>Результаты промежуточной аттестации фиксируются в «Журнале групповых занятий», журналы сдаются заместителю директора по спортивной работе по окончанию календарного года.</w:t>
      </w:r>
    </w:p>
    <w:p w:rsidR="00F10BC8" w:rsidRPr="00454A89" w:rsidRDefault="00323079" w:rsidP="008531AA">
      <w:pPr>
        <w:pStyle w:val="a4"/>
        <w:widowControl w:val="0"/>
        <w:tabs>
          <w:tab w:val="num" w:pos="0"/>
        </w:tabs>
        <w:spacing w:after="0" w:line="240" w:lineRule="auto"/>
        <w:ind w:right="-1" w:firstLine="709"/>
        <w:jc w:val="both"/>
        <w:rPr>
          <w:rStyle w:val="afa"/>
          <w:b w:val="0"/>
          <w:bCs/>
          <w:color w:val="auto"/>
          <w:shd w:val="clear" w:color="auto" w:fill="FFFFFF"/>
          <w:lang w:val="ru-RU"/>
        </w:rPr>
      </w:pPr>
      <w:r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ab/>
        <w:t xml:space="preserve">По итогам промежуточной аттестации, минимальная наполняемость спортивных групп может изменяться, но не должна быть меньше минимального состава </w:t>
      </w:r>
      <w:r w:rsidRPr="00454A89">
        <w:rPr>
          <w:rStyle w:val="afa"/>
          <w:b w:val="0"/>
          <w:bCs/>
          <w:color w:val="auto"/>
          <w:shd w:val="clear" w:color="auto" w:fill="FFFFFF"/>
          <w:lang w:val="ru-RU"/>
        </w:rPr>
        <w:lastRenderedPageBreak/>
        <w:t>следующего за этим этапа.</w:t>
      </w:r>
    </w:p>
    <w:p w:rsidR="00F10BC8" w:rsidRPr="00454A89" w:rsidRDefault="00F10BC8" w:rsidP="00F10BC8">
      <w:pPr>
        <w:pStyle w:val="a4"/>
        <w:widowControl w:val="0"/>
        <w:tabs>
          <w:tab w:val="num" w:pos="0"/>
        </w:tabs>
        <w:spacing w:after="0" w:line="240" w:lineRule="auto"/>
        <w:ind w:right="-1" w:firstLine="567"/>
        <w:jc w:val="both"/>
        <w:rPr>
          <w:b/>
          <w:i/>
          <w:color w:val="auto"/>
          <w:u w:color="000000"/>
          <w:lang w:val="ru-RU"/>
        </w:rPr>
        <w:sectPr w:rsidR="00F10BC8" w:rsidRPr="00454A89" w:rsidSect="00842946">
          <w:pgSz w:w="11906" w:h="16838"/>
          <w:pgMar w:top="1134" w:right="1134" w:bottom="851" w:left="1701" w:header="0" w:footer="0" w:gutter="0"/>
          <w:pgNumType w:start="46"/>
          <w:cols w:space="720"/>
          <w:formProt w:val="0"/>
          <w:titlePg/>
          <w:bidi/>
          <w:docGrid w:linePitch="326" w:charSpace="-6145"/>
        </w:sectPr>
      </w:pPr>
    </w:p>
    <w:p w:rsidR="00143721" w:rsidRPr="0087723B" w:rsidRDefault="00143721" w:rsidP="0087723B">
      <w:pPr>
        <w:keepNext w:val="0"/>
        <w:widowControl w:val="0"/>
        <w:tabs>
          <w:tab w:val="left" w:pos="993"/>
        </w:tabs>
        <w:suppressAutoHyphens/>
        <w:ind w:right="-1"/>
        <w:jc w:val="center"/>
        <w:rPr>
          <w:color w:val="auto"/>
          <w:shd w:val="clear" w:color="auto" w:fill="FFFFFF"/>
          <w:lang w:val="ru-RU"/>
        </w:rPr>
      </w:pPr>
      <w:r w:rsidRPr="00454A89">
        <w:rPr>
          <w:rStyle w:val="afa"/>
          <w:b w:val="0"/>
          <w:bCs/>
          <w:color w:val="auto"/>
          <w:shd w:val="clear" w:color="auto" w:fill="FFFFFF"/>
          <w:lang w:val="ru-RU"/>
        </w:rPr>
        <w:lastRenderedPageBreak/>
        <w:t>КОНТРОЛЬНО-ПЕРЕВОДНЫЕ НОРМАТИВЫ ДЛЯ ГРУПП ЭТАП</w:t>
      </w:r>
      <w:r w:rsidR="000403D8"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>А</w:t>
      </w:r>
      <w:r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 xml:space="preserve"> НАЧАЛЬНОЙ ПОДГОТОВКИ</w:t>
      </w:r>
    </w:p>
    <w:tbl>
      <w:tblPr>
        <w:tblW w:w="10993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360"/>
        <w:gridCol w:w="1980"/>
        <w:gridCol w:w="540"/>
        <w:gridCol w:w="630"/>
        <w:gridCol w:w="630"/>
        <w:gridCol w:w="63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87219E" w:rsidRPr="003B1B0C" w:rsidTr="00E751E8">
        <w:trPr>
          <w:trHeight w:val="164"/>
        </w:trPr>
        <w:tc>
          <w:tcPr>
            <w:tcW w:w="643" w:type="dxa"/>
            <w:gridSpan w:val="2"/>
            <w:vMerge w:val="restart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1980" w:type="dxa"/>
            <w:vMerge w:val="restart"/>
          </w:tcPr>
          <w:p w:rsidR="0087219E" w:rsidRPr="0087219E" w:rsidRDefault="0087219E" w:rsidP="0087219E">
            <w:pPr>
              <w:ind w:left="47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Контрольные упражнения и единицы измерения</w:t>
            </w:r>
          </w:p>
        </w:tc>
        <w:tc>
          <w:tcPr>
            <w:tcW w:w="8370" w:type="dxa"/>
            <w:gridSpan w:val="15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Весовые категории и оценка в баллах</w:t>
            </w:r>
          </w:p>
        </w:tc>
      </w:tr>
      <w:tr w:rsidR="0087219E" w:rsidRPr="003B1B0C" w:rsidTr="00E751E8">
        <w:trPr>
          <w:trHeight w:val="496"/>
        </w:trPr>
        <w:tc>
          <w:tcPr>
            <w:tcW w:w="643" w:type="dxa"/>
            <w:gridSpan w:val="2"/>
            <w:vMerge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980" w:type="dxa"/>
            <w:vMerge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970" w:type="dxa"/>
            <w:gridSpan w:val="5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87219E">
              <w:rPr>
                <w:color w:val="auto"/>
                <w:sz w:val="20"/>
                <w:szCs w:val="20"/>
              </w:rPr>
              <w:t>оценка</w:t>
            </w:r>
            <w:proofErr w:type="spellEnd"/>
            <w:r w:rsidRPr="0087219E">
              <w:rPr>
                <w:color w:val="auto"/>
                <w:sz w:val="20"/>
                <w:szCs w:val="20"/>
              </w:rPr>
              <w:t xml:space="preserve"> в </w:t>
            </w:r>
            <w:proofErr w:type="spellStart"/>
            <w:r w:rsidRPr="0087219E">
              <w:rPr>
                <w:color w:val="auto"/>
                <w:sz w:val="20"/>
                <w:szCs w:val="20"/>
              </w:rPr>
              <w:t>баллах</w:t>
            </w:r>
            <w:proofErr w:type="spellEnd"/>
            <w:r w:rsidRPr="0087219E">
              <w:rPr>
                <w:color w:val="auto"/>
                <w:sz w:val="20"/>
                <w:szCs w:val="20"/>
              </w:rPr>
              <w:t xml:space="preserve"> (29-47 </w:t>
            </w:r>
            <w:proofErr w:type="spellStart"/>
            <w:r w:rsidRPr="0087219E">
              <w:rPr>
                <w:color w:val="auto"/>
                <w:sz w:val="20"/>
                <w:szCs w:val="20"/>
              </w:rPr>
              <w:t>кг</w:t>
            </w:r>
            <w:proofErr w:type="spellEnd"/>
            <w:r w:rsidRPr="0087219E"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2700" w:type="dxa"/>
            <w:gridSpan w:val="5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87219E">
              <w:rPr>
                <w:color w:val="auto"/>
                <w:sz w:val="20"/>
                <w:szCs w:val="20"/>
              </w:rPr>
              <w:t>оценка</w:t>
            </w:r>
            <w:proofErr w:type="spellEnd"/>
            <w:r w:rsidRPr="0087219E">
              <w:rPr>
                <w:color w:val="auto"/>
                <w:sz w:val="20"/>
                <w:szCs w:val="20"/>
              </w:rPr>
              <w:t xml:space="preserve"> в </w:t>
            </w:r>
            <w:proofErr w:type="spellStart"/>
            <w:r w:rsidRPr="0087219E">
              <w:rPr>
                <w:color w:val="auto"/>
                <w:sz w:val="20"/>
                <w:szCs w:val="20"/>
              </w:rPr>
              <w:t>баллах</w:t>
            </w:r>
            <w:proofErr w:type="spellEnd"/>
            <w:r w:rsidRPr="0087219E">
              <w:rPr>
                <w:color w:val="auto"/>
                <w:sz w:val="20"/>
                <w:szCs w:val="20"/>
              </w:rPr>
              <w:t xml:space="preserve"> (53-66 </w:t>
            </w:r>
            <w:proofErr w:type="spellStart"/>
            <w:r w:rsidRPr="0087219E">
              <w:rPr>
                <w:color w:val="auto"/>
                <w:sz w:val="20"/>
                <w:szCs w:val="20"/>
              </w:rPr>
              <w:t>кг</w:t>
            </w:r>
            <w:proofErr w:type="spellEnd"/>
            <w:r w:rsidRPr="0087219E"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2700" w:type="dxa"/>
            <w:gridSpan w:val="5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оценка в баллах (свыше 73 кг)</w:t>
            </w:r>
          </w:p>
        </w:tc>
      </w:tr>
      <w:tr w:rsidR="0087219E" w:rsidRPr="0087219E" w:rsidTr="00E751E8">
        <w:trPr>
          <w:trHeight w:hRule="exact" w:val="504"/>
        </w:trPr>
        <w:tc>
          <w:tcPr>
            <w:tcW w:w="643" w:type="dxa"/>
            <w:gridSpan w:val="2"/>
            <w:vMerge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980" w:type="dxa"/>
            <w:vMerge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5</w:t>
            </w:r>
          </w:p>
        </w:tc>
      </w:tr>
      <w:tr w:rsidR="0087219E" w:rsidRPr="0087219E" w:rsidTr="00E751E8">
        <w:trPr>
          <w:trHeight w:hRule="exact" w:val="365"/>
        </w:trPr>
        <w:tc>
          <w:tcPr>
            <w:tcW w:w="283" w:type="dxa"/>
            <w:vMerge w:val="restart"/>
            <w:textDirection w:val="btL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ОФП</w:t>
            </w:r>
          </w:p>
        </w:tc>
        <w:tc>
          <w:tcPr>
            <w:tcW w:w="36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980" w:type="dxa"/>
          </w:tcPr>
          <w:p w:rsidR="0087219E" w:rsidRPr="0087219E" w:rsidRDefault="0087219E" w:rsidP="0087219E">
            <w:pPr>
              <w:ind w:left="47"/>
              <w:rPr>
                <w:color w:val="auto"/>
                <w:sz w:val="20"/>
                <w:szCs w:val="20"/>
              </w:rPr>
            </w:pPr>
            <w:proofErr w:type="spellStart"/>
            <w:r w:rsidRPr="0087219E">
              <w:rPr>
                <w:color w:val="auto"/>
                <w:sz w:val="20"/>
                <w:szCs w:val="20"/>
              </w:rPr>
              <w:t>Бег</w:t>
            </w:r>
            <w:proofErr w:type="spellEnd"/>
            <w:r w:rsidRPr="0087219E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7219E">
              <w:rPr>
                <w:color w:val="auto"/>
                <w:sz w:val="20"/>
                <w:szCs w:val="20"/>
              </w:rPr>
              <w:t>на</w:t>
            </w:r>
            <w:proofErr w:type="spellEnd"/>
            <w:r w:rsidRPr="0087219E">
              <w:rPr>
                <w:color w:val="auto"/>
                <w:sz w:val="20"/>
                <w:szCs w:val="20"/>
              </w:rPr>
              <w:t xml:space="preserve"> 30 м (с)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5,4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5,3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5,2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5,1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5,0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5,4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5,3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5,2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5,1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5,0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5,8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5,7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5,6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5,5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5,4</w:t>
            </w:r>
          </w:p>
        </w:tc>
      </w:tr>
      <w:tr w:rsidR="0087219E" w:rsidRPr="0087219E" w:rsidTr="00E751E8">
        <w:trPr>
          <w:trHeight w:hRule="exact" w:val="363"/>
        </w:trPr>
        <w:tc>
          <w:tcPr>
            <w:tcW w:w="283" w:type="dxa"/>
            <w:vMerge/>
            <w:textDirection w:val="btLr"/>
          </w:tcPr>
          <w:p w:rsidR="0087219E" w:rsidRPr="0087219E" w:rsidRDefault="0087219E" w:rsidP="0087219E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:rsidR="0087219E" w:rsidRPr="0087219E" w:rsidRDefault="0087219E" w:rsidP="0087219E">
            <w:pPr>
              <w:ind w:left="47"/>
              <w:rPr>
                <w:color w:val="auto"/>
                <w:sz w:val="20"/>
                <w:szCs w:val="20"/>
              </w:rPr>
            </w:pPr>
            <w:proofErr w:type="spellStart"/>
            <w:r w:rsidRPr="0087219E">
              <w:rPr>
                <w:color w:val="auto"/>
                <w:sz w:val="20"/>
                <w:szCs w:val="20"/>
              </w:rPr>
              <w:t>Бег</w:t>
            </w:r>
            <w:proofErr w:type="spellEnd"/>
            <w:r w:rsidRPr="0087219E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7219E">
              <w:rPr>
                <w:color w:val="auto"/>
                <w:sz w:val="20"/>
                <w:szCs w:val="20"/>
              </w:rPr>
              <w:t>на</w:t>
            </w:r>
            <w:proofErr w:type="spellEnd"/>
            <w:r w:rsidRPr="0087219E">
              <w:rPr>
                <w:color w:val="auto"/>
                <w:sz w:val="20"/>
                <w:szCs w:val="20"/>
              </w:rPr>
              <w:t xml:space="preserve"> 60 м (с)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9,6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9,4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9,2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9,0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8,8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9,6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9,4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9,2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9,0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8,8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9,8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9,6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9,4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9,2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9,0</w:t>
            </w:r>
          </w:p>
        </w:tc>
      </w:tr>
      <w:tr w:rsidR="0087219E" w:rsidRPr="0087219E" w:rsidTr="00E751E8">
        <w:trPr>
          <w:trHeight w:hRule="exact" w:val="412"/>
        </w:trPr>
        <w:tc>
          <w:tcPr>
            <w:tcW w:w="283" w:type="dxa"/>
            <w:vMerge/>
            <w:textDirection w:val="btLr"/>
          </w:tcPr>
          <w:p w:rsidR="0087219E" w:rsidRPr="0087219E" w:rsidRDefault="0087219E" w:rsidP="0087219E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980" w:type="dxa"/>
          </w:tcPr>
          <w:p w:rsidR="0087219E" w:rsidRPr="0087219E" w:rsidRDefault="0087219E" w:rsidP="0087219E">
            <w:pPr>
              <w:ind w:left="47"/>
              <w:rPr>
                <w:color w:val="auto"/>
                <w:sz w:val="20"/>
                <w:szCs w:val="20"/>
              </w:rPr>
            </w:pPr>
            <w:proofErr w:type="spellStart"/>
            <w:r w:rsidRPr="0087219E">
              <w:rPr>
                <w:color w:val="auto"/>
                <w:sz w:val="20"/>
                <w:szCs w:val="20"/>
              </w:rPr>
              <w:t>Бег</w:t>
            </w:r>
            <w:proofErr w:type="spellEnd"/>
            <w:r w:rsidRPr="0087219E">
              <w:rPr>
                <w:color w:val="auto"/>
                <w:sz w:val="20"/>
                <w:szCs w:val="20"/>
              </w:rPr>
              <w:t xml:space="preserve"> 800 м (м, с) 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3,10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3,05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3,00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2,55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2,50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3,10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3,05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3,00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2,55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2,50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3,20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3,15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3,10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3,05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3,00</w:t>
            </w:r>
          </w:p>
        </w:tc>
      </w:tr>
      <w:tr w:rsidR="0087219E" w:rsidRPr="0087219E" w:rsidTr="00E751E8">
        <w:trPr>
          <w:trHeight w:hRule="exact" w:val="586"/>
        </w:trPr>
        <w:tc>
          <w:tcPr>
            <w:tcW w:w="283" w:type="dxa"/>
            <w:vMerge/>
            <w:textDirection w:val="btLr"/>
          </w:tcPr>
          <w:p w:rsidR="0087219E" w:rsidRPr="0087219E" w:rsidRDefault="0087219E" w:rsidP="0087219E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980" w:type="dxa"/>
          </w:tcPr>
          <w:p w:rsidR="0087219E" w:rsidRPr="0087219E" w:rsidRDefault="0087219E" w:rsidP="0087219E">
            <w:pPr>
              <w:ind w:left="47"/>
              <w:rPr>
                <w:color w:val="auto"/>
                <w:sz w:val="20"/>
                <w:szCs w:val="20"/>
              </w:rPr>
            </w:pPr>
            <w:proofErr w:type="spellStart"/>
            <w:r w:rsidRPr="0087219E">
              <w:rPr>
                <w:color w:val="auto"/>
                <w:sz w:val="20"/>
                <w:szCs w:val="20"/>
              </w:rPr>
              <w:t>Подтягивание</w:t>
            </w:r>
            <w:proofErr w:type="spellEnd"/>
            <w:r w:rsidRPr="0087219E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7219E">
              <w:rPr>
                <w:color w:val="auto"/>
                <w:sz w:val="20"/>
                <w:szCs w:val="20"/>
              </w:rPr>
              <w:t>на</w:t>
            </w:r>
            <w:proofErr w:type="spellEnd"/>
            <w:r w:rsidRPr="0087219E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7219E">
              <w:rPr>
                <w:color w:val="auto"/>
                <w:sz w:val="20"/>
                <w:szCs w:val="20"/>
              </w:rPr>
              <w:t>перекладине</w:t>
            </w:r>
            <w:proofErr w:type="spellEnd"/>
            <w:r w:rsidRPr="0087219E">
              <w:rPr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87219E">
              <w:rPr>
                <w:color w:val="auto"/>
                <w:sz w:val="20"/>
                <w:szCs w:val="20"/>
              </w:rPr>
              <w:t>раз</w:t>
            </w:r>
            <w:proofErr w:type="spellEnd"/>
            <w:r w:rsidRPr="0087219E"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12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10</w:t>
            </w:r>
          </w:p>
        </w:tc>
      </w:tr>
      <w:tr w:rsidR="0087219E" w:rsidRPr="0087219E" w:rsidTr="00E751E8">
        <w:trPr>
          <w:trHeight w:hRule="exact" w:val="541"/>
        </w:trPr>
        <w:tc>
          <w:tcPr>
            <w:tcW w:w="283" w:type="dxa"/>
            <w:vMerge/>
            <w:textDirection w:val="btLr"/>
          </w:tcPr>
          <w:p w:rsidR="0087219E" w:rsidRPr="0087219E" w:rsidRDefault="0087219E" w:rsidP="0087219E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87219E" w:rsidRPr="0087219E" w:rsidRDefault="0087219E" w:rsidP="0087219E">
            <w:pPr>
              <w:ind w:left="47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Вис на согнутых (угол до 90</w:t>
            </w:r>
            <w:r w:rsidRPr="0087219E">
              <w:rPr>
                <w:color w:val="auto"/>
                <w:sz w:val="20"/>
                <w:szCs w:val="20"/>
                <w:vertAlign w:val="superscript"/>
                <w:lang w:val="ru-RU"/>
              </w:rPr>
              <w:t>0</w:t>
            </w:r>
            <w:r w:rsidRPr="0087219E">
              <w:rPr>
                <w:color w:val="auto"/>
                <w:sz w:val="20"/>
                <w:szCs w:val="20"/>
                <w:lang w:val="ru-RU"/>
              </w:rPr>
              <w:t>) руках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24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32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40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48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24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32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40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24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32</w:t>
            </w:r>
          </w:p>
        </w:tc>
      </w:tr>
      <w:tr w:rsidR="0087219E" w:rsidRPr="0087219E" w:rsidTr="00E751E8">
        <w:trPr>
          <w:trHeight w:hRule="exact" w:val="641"/>
        </w:trPr>
        <w:tc>
          <w:tcPr>
            <w:tcW w:w="283" w:type="dxa"/>
            <w:vMerge/>
            <w:textDirection w:val="btLr"/>
          </w:tcPr>
          <w:p w:rsidR="0087219E" w:rsidRPr="0087219E" w:rsidRDefault="0087219E" w:rsidP="0087219E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980" w:type="dxa"/>
          </w:tcPr>
          <w:p w:rsidR="0087219E" w:rsidRPr="0087219E" w:rsidRDefault="0087219E" w:rsidP="0087219E">
            <w:pPr>
              <w:ind w:left="47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Сгибание туловища лежа на спине (кол</w:t>
            </w:r>
            <w:proofErr w:type="gramStart"/>
            <w:r w:rsidRPr="0087219E">
              <w:rPr>
                <w:color w:val="auto"/>
                <w:sz w:val="20"/>
                <w:szCs w:val="20"/>
                <w:lang w:val="ru-RU"/>
              </w:rPr>
              <w:t>.</w:t>
            </w:r>
            <w:proofErr w:type="gramEnd"/>
            <w:r w:rsidRPr="0087219E"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87219E">
              <w:rPr>
                <w:color w:val="auto"/>
                <w:sz w:val="20"/>
                <w:szCs w:val="20"/>
                <w:lang w:val="ru-RU"/>
              </w:rPr>
              <w:t>р</w:t>
            </w:r>
            <w:proofErr w:type="gramEnd"/>
            <w:r w:rsidRPr="0087219E">
              <w:rPr>
                <w:color w:val="auto"/>
                <w:sz w:val="20"/>
                <w:szCs w:val="20"/>
                <w:lang w:val="ru-RU"/>
              </w:rPr>
              <w:t>аз)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12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15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18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21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24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12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15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18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21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24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8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12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</w:t>
            </w:r>
            <w:r w:rsidRPr="0087219E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16</w:t>
            </w:r>
          </w:p>
        </w:tc>
      </w:tr>
      <w:tr w:rsidR="0087219E" w:rsidRPr="0087219E" w:rsidTr="00E751E8">
        <w:trPr>
          <w:trHeight w:hRule="exact" w:val="730"/>
        </w:trPr>
        <w:tc>
          <w:tcPr>
            <w:tcW w:w="283" w:type="dxa"/>
            <w:vMerge/>
            <w:textDirection w:val="btLr"/>
          </w:tcPr>
          <w:p w:rsidR="0087219E" w:rsidRPr="0087219E" w:rsidRDefault="0087219E" w:rsidP="0087219E">
            <w:pPr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1980" w:type="dxa"/>
          </w:tcPr>
          <w:p w:rsidR="0087219E" w:rsidRPr="0087219E" w:rsidRDefault="0087219E" w:rsidP="0087219E">
            <w:pPr>
              <w:ind w:left="47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Подтягивание на перекладине за 20 с (кол</w:t>
            </w:r>
            <w:proofErr w:type="gramStart"/>
            <w:r w:rsidRPr="0087219E">
              <w:rPr>
                <w:color w:val="auto"/>
                <w:sz w:val="20"/>
                <w:szCs w:val="20"/>
                <w:lang w:val="ru-RU"/>
              </w:rPr>
              <w:t>.</w:t>
            </w:r>
            <w:proofErr w:type="gramEnd"/>
            <w:r w:rsidRPr="0087219E"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87219E">
              <w:rPr>
                <w:color w:val="auto"/>
                <w:sz w:val="20"/>
                <w:szCs w:val="20"/>
                <w:lang w:val="ru-RU"/>
              </w:rPr>
              <w:t>р</w:t>
            </w:r>
            <w:proofErr w:type="gramEnd"/>
            <w:r w:rsidRPr="0087219E">
              <w:rPr>
                <w:color w:val="auto"/>
                <w:sz w:val="20"/>
                <w:szCs w:val="20"/>
                <w:lang w:val="ru-RU"/>
              </w:rPr>
              <w:t>аз)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4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5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8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4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5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8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3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4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5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7</w:t>
            </w:r>
          </w:p>
        </w:tc>
      </w:tr>
      <w:tr w:rsidR="0087219E" w:rsidRPr="0087219E" w:rsidTr="00E751E8">
        <w:trPr>
          <w:trHeight w:hRule="exact" w:val="641"/>
        </w:trPr>
        <w:tc>
          <w:tcPr>
            <w:tcW w:w="283" w:type="dxa"/>
            <w:vMerge/>
            <w:textDirection w:val="btLr"/>
          </w:tcPr>
          <w:p w:rsidR="0087219E" w:rsidRPr="0087219E" w:rsidRDefault="0087219E" w:rsidP="0087219E">
            <w:pPr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8</w:t>
            </w:r>
          </w:p>
        </w:tc>
        <w:tc>
          <w:tcPr>
            <w:tcW w:w="1980" w:type="dxa"/>
          </w:tcPr>
          <w:p w:rsidR="0087219E" w:rsidRPr="0087219E" w:rsidRDefault="0087219E" w:rsidP="0087219E">
            <w:pPr>
              <w:ind w:left="47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Сгибание рук в упоре лежа за 20 с (</w:t>
            </w:r>
            <w:proofErr w:type="spellStart"/>
            <w:r w:rsidRPr="0087219E">
              <w:rPr>
                <w:color w:val="auto"/>
                <w:sz w:val="20"/>
                <w:szCs w:val="20"/>
                <w:lang w:val="ru-RU"/>
              </w:rPr>
              <w:t>кол</w:t>
            </w:r>
            <w:proofErr w:type="gramStart"/>
            <w:r w:rsidRPr="0087219E">
              <w:rPr>
                <w:color w:val="auto"/>
                <w:sz w:val="20"/>
                <w:szCs w:val="20"/>
                <w:lang w:val="ru-RU"/>
              </w:rPr>
              <w:t>.р</w:t>
            </w:r>
            <w:proofErr w:type="gramEnd"/>
            <w:r w:rsidRPr="0087219E">
              <w:rPr>
                <w:color w:val="auto"/>
                <w:sz w:val="20"/>
                <w:szCs w:val="20"/>
                <w:lang w:val="ru-RU"/>
              </w:rPr>
              <w:t>аз</w:t>
            </w:r>
            <w:proofErr w:type="spellEnd"/>
            <w:r w:rsidRPr="0087219E">
              <w:rPr>
                <w:color w:val="auto"/>
                <w:sz w:val="20"/>
                <w:szCs w:val="20"/>
                <w:lang w:val="ru-RU"/>
              </w:rPr>
              <w:t>)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12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15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18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21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24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12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15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18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21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24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12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14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16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18</w:t>
            </w:r>
          </w:p>
        </w:tc>
      </w:tr>
      <w:tr w:rsidR="0087219E" w:rsidRPr="0087219E" w:rsidTr="00E751E8">
        <w:trPr>
          <w:trHeight w:hRule="exact" w:val="793"/>
        </w:trPr>
        <w:tc>
          <w:tcPr>
            <w:tcW w:w="283" w:type="dxa"/>
            <w:vMerge/>
            <w:textDirection w:val="btLr"/>
          </w:tcPr>
          <w:p w:rsidR="0087219E" w:rsidRPr="0087219E" w:rsidRDefault="0087219E" w:rsidP="0087219E">
            <w:pPr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9</w:t>
            </w:r>
          </w:p>
        </w:tc>
        <w:tc>
          <w:tcPr>
            <w:tcW w:w="1980" w:type="dxa"/>
          </w:tcPr>
          <w:p w:rsidR="0087219E" w:rsidRPr="0087219E" w:rsidRDefault="0087219E" w:rsidP="0087219E">
            <w:pPr>
              <w:ind w:left="47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Сгибание туловища лежа на спине за 20 с (кол</w:t>
            </w:r>
            <w:proofErr w:type="gramStart"/>
            <w:r w:rsidRPr="0087219E">
              <w:rPr>
                <w:color w:val="auto"/>
                <w:sz w:val="20"/>
                <w:szCs w:val="20"/>
                <w:lang w:val="ru-RU"/>
              </w:rPr>
              <w:t>.</w:t>
            </w:r>
            <w:proofErr w:type="gramEnd"/>
            <w:r w:rsidRPr="0087219E"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87219E">
              <w:rPr>
                <w:color w:val="auto"/>
                <w:sz w:val="20"/>
                <w:szCs w:val="20"/>
                <w:lang w:val="ru-RU"/>
              </w:rPr>
              <w:t>р</w:t>
            </w:r>
            <w:proofErr w:type="gramEnd"/>
            <w:r w:rsidRPr="0087219E">
              <w:rPr>
                <w:color w:val="auto"/>
                <w:sz w:val="20"/>
                <w:szCs w:val="20"/>
                <w:lang w:val="ru-RU"/>
              </w:rPr>
              <w:t>аз)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9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11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13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15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17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9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11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13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15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17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4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8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12</w:t>
            </w:r>
          </w:p>
        </w:tc>
      </w:tr>
    </w:tbl>
    <w:p w:rsidR="003A6682" w:rsidRPr="00454A89" w:rsidRDefault="003A6682" w:rsidP="00143721">
      <w:pPr>
        <w:pStyle w:val="aa"/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</w:p>
    <w:p w:rsidR="00E561E9" w:rsidRPr="00454A89" w:rsidRDefault="00E561E9">
      <w:pPr>
        <w:keepNext w:val="0"/>
        <w:rPr>
          <w:b/>
          <w:i/>
          <w:color w:val="auto"/>
          <w:u w:color="000000"/>
          <w:lang w:val="ru-RU" w:eastAsia="zh-CN" w:bidi="hi-IN"/>
        </w:rPr>
      </w:pPr>
      <w:r w:rsidRPr="0087219E">
        <w:rPr>
          <w:b/>
          <w:i/>
          <w:color w:val="auto"/>
          <w:u w:color="000000"/>
          <w:lang w:val="ru-RU"/>
        </w:rPr>
        <w:br w:type="page"/>
      </w:r>
    </w:p>
    <w:p w:rsidR="008531AA" w:rsidRPr="0087723B" w:rsidRDefault="003A6682" w:rsidP="0087723B">
      <w:pPr>
        <w:keepNext w:val="0"/>
        <w:widowControl w:val="0"/>
        <w:tabs>
          <w:tab w:val="left" w:pos="993"/>
        </w:tabs>
        <w:suppressAutoHyphens/>
        <w:ind w:right="-1"/>
        <w:jc w:val="center"/>
        <w:rPr>
          <w:bCs/>
          <w:color w:val="auto"/>
          <w:shd w:val="clear" w:color="auto" w:fill="FFFFFF"/>
          <w:lang w:val="ru-RU"/>
        </w:rPr>
      </w:pPr>
      <w:r w:rsidRPr="00454A89">
        <w:rPr>
          <w:rStyle w:val="afa"/>
          <w:b w:val="0"/>
          <w:bCs/>
          <w:color w:val="auto"/>
          <w:shd w:val="clear" w:color="auto" w:fill="FFFFFF"/>
          <w:lang w:val="ru-RU"/>
        </w:rPr>
        <w:lastRenderedPageBreak/>
        <w:t xml:space="preserve">КОНТРОЛЬНО-ПЕРЕВОДНЫЕ НОРМАТИВЫ ДЛЯ ГРУПП </w:t>
      </w:r>
      <w:r w:rsidR="00606375">
        <w:rPr>
          <w:rStyle w:val="afa"/>
          <w:b w:val="0"/>
          <w:bCs/>
          <w:color w:val="auto"/>
          <w:shd w:val="clear" w:color="auto" w:fill="FFFFFF"/>
          <w:lang w:val="ru-RU"/>
        </w:rPr>
        <w:t>УЧЕБНО-</w:t>
      </w:r>
      <w:r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>ТРЕНИРОВОЧНО</w:t>
      </w:r>
      <w:r w:rsidR="000403D8"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>ГО</w:t>
      </w:r>
      <w:r w:rsidR="00C16FC9">
        <w:rPr>
          <w:rStyle w:val="afa"/>
          <w:b w:val="0"/>
          <w:bCs/>
          <w:color w:val="auto"/>
          <w:shd w:val="clear" w:color="auto" w:fill="FFFFFF"/>
          <w:lang w:val="ru-RU"/>
        </w:rPr>
        <w:t xml:space="preserve"> ЭТАПА</w:t>
      </w:r>
      <w:r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 xml:space="preserve"> </w:t>
      </w:r>
      <w:r w:rsidR="00A632A8"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>1</w:t>
      </w:r>
      <w:r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>-</w:t>
      </w:r>
      <w:r w:rsidR="00A632A8"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>2</w:t>
      </w:r>
      <w:r w:rsidR="0087723B">
        <w:rPr>
          <w:rStyle w:val="afa"/>
          <w:b w:val="0"/>
          <w:bCs/>
          <w:color w:val="auto"/>
          <w:shd w:val="clear" w:color="auto" w:fill="FFFFFF"/>
          <w:lang w:val="ru-RU"/>
        </w:rPr>
        <w:t xml:space="preserve"> ГОДА</w:t>
      </w:r>
    </w:p>
    <w:p w:rsidR="003A6682" w:rsidRPr="00FB3C09" w:rsidRDefault="003A6682" w:rsidP="003A6682">
      <w:pPr>
        <w:pStyle w:val="aa"/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</w:p>
    <w:tbl>
      <w:tblPr>
        <w:tblW w:w="11661" w:type="dxa"/>
        <w:tblInd w:w="-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"/>
        <w:gridCol w:w="360"/>
        <w:gridCol w:w="1980"/>
        <w:gridCol w:w="630"/>
        <w:gridCol w:w="630"/>
        <w:gridCol w:w="630"/>
        <w:gridCol w:w="630"/>
        <w:gridCol w:w="720"/>
        <w:gridCol w:w="630"/>
        <w:gridCol w:w="630"/>
        <w:gridCol w:w="630"/>
        <w:gridCol w:w="540"/>
        <w:gridCol w:w="540"/>
        <w:gridCol w:w="630"/>
        <w:gridCol w:w="540"/>
        <w:gridCol w:w="540"/>
        <w:gridCol w:w="540"/>
        <w:gridCol w:w="540"/>
      </w:tblGrid>
      <w:tr w:rsidR="0087219E" w:rsidRPr="003B1B0C" w:rsidTr="0087219E">
        <w:trPr>
          <w:trHeight w:val="164"/>
        </w:trPr>
        <w:tc>
          <w:tcPr>
            <w:tcW w:w="681" w:type="dxa"/>
            <w:gridSpan w:val="2"/>
            <w:vMerge w:val="restart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1980" w:type="dxa"/>
            <w:vMerge w:val="restart"/>
          </w:tcPr>
          <w:p w:rsidR="0087219E" w:rsidRPr="0087219E" w:rsidRDefault="0087219E" w:rsidP="0087219E">
            <w:pPr>
              <w:ind w:left="47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Контрольные упражнения и единицы измерения</w:t>
            </w:r>
          </w:p>
        </w:tc>
        <w:tc>
          <w:tcPr>
            <w:tcW w:w="9000" w:type="dxa"/>
            <w:gridSpan w:val="15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Весовые категории и оценка в баллах</w:t>
            </w:r>
          </w:p>
        </w:tc>
      </w:tr>
      <w:tr w:rsidR="0087219E" w:rsidRPr="003B1B0C" w:rsidTr="0087219E">
        <w:trPr>
          <w:trHeight w:val="496"/>
        </w:trPr>
        <w:tc>
          <w:tcPr>
            <w:tcW w:w="681" w:type="dxa"/>
            <w:gridSpan w:val="2"/>
            <w:vMerge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980" w:type="dxa"/>
            <w:vMerge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240" w:type="dxa"/>
            <w:gridSpan w:val="5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87219E">
              <w:rPr>
                <w:color w:val="auto"/>
                <w:sz w:val="20"/>
                <w:szCs w:val="20"/>
              </w:rPr>
              <w:t>оценка</w:t>
            </w:r>
            <w:proofErr w:type="spellEnd"/>
            <w:r w:rsidRPr="0087219E">
              <w:rPr>
                <w:color w:val="auto"/>
                <w:sz w:val="20"/>
                <w:szCs w:val="20"/>
              </w:rPr>
              <w:t xml:space="preserve"> в </w:t>
            </w:r>
            <w:proofErr w:type="spellStart"/>
            <w:r w:rsidRPr="0087219E">
              <w:rPr>
                <w:color w:val="auto"/>
                <w:sz w:val="20"/>
                <w:szCs w:val="20"/>
              </w:rPr>
              <w:t>баллах</w:t>
            </w:r>
            <w:proofErr w:type="spellEnd"/>
            <w:r w:rsidRPr="0087219E">
              <w:rPr>
                <w:color w:val="auto"/>
                <w:sz w:val="20"/>
                <w:szCs w:val="20"/>
              </w:rPr>
              <w:t xml:space="preserve"> (29-47 </w:t>
            </w:r>
            <w:proofErr w:type="spellStart"/>
            <w:r w:rsidRPr="0087219E">
              <w:rPr>
                <w:color w:val="auto"/>
                <w:sz w:val="20"/>
                <w:szCs w:val="20"/>
              </w:rPr>
              <w:t>кг</w:t>
            </w:r>
            <w:proofErr w:type="spellEnd"/>
            <w:r w:rsidRPr="0087219E"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2970" w:type="dxa"/>
            <w:gridSpan w:val="5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87219E">
              <w:rPr>
                <w:color w:val="auto"/>
                <w:sz w:val="20"/>
                <w:szCs w:val="20"/>
              </w:rPr>
              <w:t>оценка</w:t>
            </w:r>
            <w:proofErr w:type="spellEnd"/>
            <w:r w:rsidRPr="0087219E">
              <w:rPr>
                <w:color w:val="auto"/>
                <w:sz w:val="20"/>
                <w:szCs w:val="20"/>
              </w:rPr>
              <w:t xml:space="preserve"> в </w:t>
            </w:r>
            <w:proofErr w:type="spellStart"/>
            <w:r w:rsidRPr="0087219E">
              <w:rPr>
                <w:color w:val="auto"/>
                <w:sz w:val="20"/>
                <w:szCs w:val="20"/>
              </w:rPr>
              <w:t>баллах</w:t>
            </w:r>
            <w:proofErr w:type="spellEnd"/>
            <w:r w:rsidRPr="0087219E">
              <w:rPr>
                <w:color w:val="auto"/>
                <w:sz w:val="20"/>
                <w:szCs w:val="20"/>
              </w:rPr>
              <w:t xml:space="preserve"> (53-66 </w:t>
            </w:r>
            <w:proofErr w:type="spellStart"/>
            <w:r w:rsidRPr="0087219E">
              <w:rPr>
                <w:color w:val="auto"/>
                <w:sz w:val="20"/>
                <w:szCs w:val="20"/>
              </w:rPr>
              <w:t>кг</w:t>
            </w:r>
            <w:proofErr w:type="spellEnd"/>
            <w:r w:rsidRPr="0087219E"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2790" w:type="dxa"/>
            <w:gridSpan w:val="5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оценка в баллах (свыше 73 кг)</w:t>
            </w:r>
          </w:p>
        </w:tc>
      </w:tr>
      <w:tr w:rsidR="0087219E" w:rsidRPr="0087219E" w:rsidTr="0087219E">
        <w:trPr>
          <w:trHeight w:hRule="exact" w:val="504"/>
        </w:trPr>
        <w:tc>
          <w:tcPr>
            <w:tcW w:w="681" w:type="dxa"/>
            <w:gridSpan w:val="2"/>
            <w:vMerge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980" w:type="dxa"/>
            <w:vMerge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72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5</w:t>
            </w:r>
          </w:p>
        </w:tc>
      </w:tr>
      <w:tr w:rsidR="0087219E" w:rsidRPr="0087219E" w:rsidTr="0087219E">
        <w:trPr>
          <w:trHeight w:hRule="exact" w:val="365"/>
        </w:trPr>
        <w:tc>
          <w:tcPr>
            <w:tcW w:w="321" w:type="dxa"/>
            <w:vMerge w:val="restart"/>
            <w:textDirection w:val="btL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ОФП</w:t>
            </w:r>
          </w:p>
        </w:tc>
        <w:tc>
          <w:tcPr>
            <w:tcW w:w="36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980" w:type="dxa"/>
          </w:tcPr>
          <w:p w:rsidR="0087219E" w:rsidRPr="0087219E" w:rsidRDefault="0087219E" w:rsidP="0087219E">
            <w:pPr>
              <w:ind w:left="47"/>
              <w:rPr>
                <w:color w:val="auto"/>
                <w:sz w:val="20"/>
                <w:szCs w:val="20"/>
              </w:rPr>
            </w:pPr>
            <w:proofErr w:type="spellStart"/>
            <w:r w:rsidRPr="0087219E">
              <w:rPr>
                <w:color w:val="auto"/>
                <w:sz w:val="20"/>
                <w:szCs w:val="20"/>
              </w:rPr>
              <w:t>Бег</w:t>
            </w:r>
            <w:proofErr w:type="spellEnd"/>
            <w:r w:rsidRPr="0087219E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7219E">
              <w:rPr>
                <w:color w:val="auto"/>
                <w:sz w:val="20"/>
                <w:szCs w:val="20"/>
              </w:rPr>
              <w:t>на</w:t>
            </w:r>
            <w:proofErr w:type="spellEnd"/>
            <w:r w:rsidRPr="0087219E">
              <w:rPr>
                <w:color w:val="auto"/>
                <w:sz w:val="20"/>
                <w:szCs w:val="20"/>
              </w:rPr>
              <w:t xml:space="preserve"> 30 м (с)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5,2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5,1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5,0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4,9</w:t>
            </w:r>
          </w:p>
        </w:tc>
        <w:tc>
          <w:tcPr>
            <w:tcW w:w="72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4,8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5,2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5,1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5,0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4,9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4,8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5,6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5,5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5,4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5,3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5,2</w:t>
            </w:r>
          </w:p>
        </w:tc>
      </w:tr>
      <w:tr w:rsidR="0087219E" w:rsidRPr="0087219E" w:rsidTr="0087219E">
        <w:trPr>
          <w:trHeight w:hRule="exact" w:val="363"/>
        </w:trPr>
        <w:tc>
          <w:tcPr>
            <w:tcW w:w="321" w:type="dxa"/>
            <w:vMerge/>
            <w:textDirection w:val="btL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980" w:type="dxa"/>
          </w:tcPr>
          <w:p w:rsidR="0087219E" w:rsidRPr="0087219E" w:rsidRDefault="0087219E" w:rsidP="0087219E">
            <w:pPr>
              <w:ind w:left="47"/>
              <w:rPr>
                <w:color w:val="auto"/>
                <w:sz w:val="20"/>
                <w:szCs w:val="20"/>
              </w:rPr>
            </w:pPr>
            <w:proofErr w:type="spellStart"/>
            <w:r w:rsidRPr="0087219E">
              <w:rPr>
                <w:color w:val="auto"/>
                <w:sz w:val="20"/>
                <w:szCs w:val="20"/>
              </w:rPr>
              <w:t>Бег</w:t>
            </w:r>
            <w:proofErr w:type="spellEnd"/>
            <w:r w:rsidRPr="0087219E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7219E">
              <w:rPr>
                <w:color w:val="auto"/>
                <w:sz w:val="20"/>
                <w:szCs w:val="20"/>
              </w:rPr>
              <w:t>на</w:t>
            </w:r>
            <w:proofErr w:type="spellEnd"/>
            <w:r w:rsidRPr="0087219E">
              <w:rPr>
                <w:color w:val="auto"/>
                <w:sz w:val="20"/>
                <w:szCs w:val="20"/>
              </w:rPr>
              <w:t xml:space="preserve"> 60 м (с)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9,4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9,2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9,0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8,8</w:t>
            </w:r>
          </w:p>
        </w:tc>
        <w:tc>
          <w:tcPr>
            <w:tcW w:w="72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8,6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9,4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9,2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9,0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8,8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8,6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9,6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9,4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9,2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9,0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8,8</w:t>
            </w:r>
          </w:p>
        </w:tc>
      </w:tr>
      <w:tr w:rsidR="0087219E" w:rsidRPr="0087219E" w:rsidTr="0087219E">
        <w:trPr>
          <w:trHeight w:hRule="exact" w:val="412"/>
        </w:trPr>
        <w:tc>
          <w:tcPr>
            <w:tcW w:w="321" w:type="dxa"/>
            <w:vMerge/>
            <w:textDirection w:val="btL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980" w:type="dxa"/>
          </w:tcPr>
          <w:p w:rsidR="0087219E" w:rsidRPr="0087219E" w:rsidRDefault="0087219E" w:rsidP="0087219E">
            <w:pPr>
              <w:ind w:left="47"/>
              <w:rPr>
                <w:color w:val="auto"/>
                <w:sz w:val="20"/>
                <w:szCs w:val="20"/>
              </w:rPr>
            </w:pPr>
            <w:proofErr w:type="spellStart"/>
            <w:r w:rsidRPr="0087219E">
              <w:rPr>
                <w:color w:val="auto"/>
                <w:sz w:val="20"/>
                <w:szCs w:val="20"/>
              </w:rPr>
              <w:t>Бег</w:t>
            </w:r>
            <w:proofErr w:type="spellEnd"/>
            <w:r w:rsidRPr="0087219E">
              <w:rPr>
                <w:color w:val="auto"/>
                <w:sz w:val="20"/>
                <w:szCs w:val="20"/>
              </w:rPr>
              <w:t xml:space="preserve"> 800 м (м, с) 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1,74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1,70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1,66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1,62</w:t>
            </w:r>
          </w:p>
        </w:tc>
        <w:tc>
          <w:tcPr>
            <w:tcW w:w="72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1,58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1,76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1,72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1,68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1,64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1,60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1,84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1,80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1,76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1,72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1,68</w:t>
            </w:r>
          </w:p>
        </w:tc>
      </w:tr>
      <w:tr w:rsidR="0087219E" w:rsidRPr="0087219E" w:rsidTr="0087219E">
        <w:trPr>
          <w:trHeight w:hRule="exact" w:val="586"/>
        </w:trPr>
        <w:tc>
          <w:tcPr>
            <w:tcW w:w="321" w:type="dxa"/>
            <w:vMerge/>
            <w:textDirection w:val="btL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980" w:type="dxa"/>
          </w:tcPr>
          <w:p w:rsidR="0087219E" w:rsidRPr="0087219E" w:rsidRDefault="0087219E" w:rsidP="0087219E">
            <w:pPr>
              <w:ind w:left="47"/>
              <w:rPr>
                <w:color w:val="auto"/>
                <w:sz w:val="20"/>
                <w:szCs w:val="20"/>
              </w:rPr>
            </w:pPr>
            <w:proofErr w:type="spellStart"/>
            <w:r w:rsidRPr="0087219E">
              <w:rPr>
                <w:color w:val="auto"/>
                <w:sz w:val="20"/>
                <w:szCs w:val="20"/>
              </w:rPr>
              <w:t>Подтягивание</w:t>
            </w:r>
            <w:proofErr w:type="spellEnd"/>
            <w:r w:rsidRPr="0087219E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7219E">
              <w:rPr>
                <w:color w:val="auto"/>
                <w:sz w:val="20"/>
                <w:szCs w:val="20"/>
              </w:rPr>
              <w:t>на</w:t>
            </w:r>
            <w:proofErr w:type="spellEnd"/>
            <w:r w:rsidRPr="0087219E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7219E">
              <w:rPr>
                <w:color w:val="auto"/>
                <w:sz w:val="20"/>
                <w:szCs w:val="20"/>
              </w:rPr>
              <w:t>перекладине</w:t>
            </w:r>
            <w:proofErr w:type="spellEnd"/>
            <w:r w:rsidRPr="0087219E">
              <w:rPr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87219E">
              <w:rPr>
                <w:color w:val="auto"/>
                <w:sz w:val="20"/>
                <w:szCs w:val="20"/>
              </w:rPr>
              <w:t>раз</w:t>
            </w:r>
            <w:proofErr w:type="spellEnd"/>
            <w:r w:rsidRPr="0087219E"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8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12</w:t>
            </w:r>
          </w:p>
        </w:tc>
        <w:tc>
          <w:tcPr>
            <w:tcW w:w="72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14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8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12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14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4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8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12</w:t>
            </w:r>
          </w:p>
        </w:tc>
      </w:tr>
      <w:tr w:rsidR="0087219E" w:rsidRPr="0087219E" w:rsidTr="0087219E">
        <w:trPr>
          <w:trHeight w:hRule="exact" w:val="541"/>
        </w:trPr>
        <w:tc>
          <w:tcPr>
            <w:tcW w:w="321" w:type="dxa"/>
            <w:vMerge/>
            <w:textDirection w:val="btL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980" w:type="dxa"/>
          </w:tcPr>
          <w:p w:rsidR="0087219E" w:rsidRPr="0087219E" w:rsidRDefault="0087219E" w:rsidP="0087219E">
            <w:pPr>
              <w:ind w:left="47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Сгибание рук в упоре лежа (раз)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</w:rPr>
              <w:t>4</w:t>
            </w:r>
            <w:r w:rsidRPr="0087219E">
              <w:rPr>
                <w:color w:val="auto"/>
                <w:sz w:val="20"/>
                <w:szCs w:val="20"/>
                <w:lang w:val="ru-RU"/>
              </w:rPr>
              <w:t>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45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50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55</w:t>
            </w:r>
          </w:p>
        </w:tc>
        <w:tc>
          <w:tcPr>
            <w:tcW w:w="72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60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</w:rPr>
              <w:t>4</w:t>
            </w:r>
            <w:r w:rsidRPr="0087219E">
              <w:rPr>
                <w:color w:val="auto"/>
                <w:sz w:val="20"/>
                <w:szCs w:val="20"/>
                <w:lang w:val="ru-RU"/>
              </w:rPr>
              <w:t>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45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50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55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60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</w:rPr>
              <w:t>2</w:t>
            </w:r>
            <w:r w:rsidRPr="0087219E">
              <w:rPr>
                <w:color w:val="auto"/>
                <w:sz w:val="20"/>
                <w:szCs w:val="20"/>
                <w:lang w:val="ru-RU"/>
              </w:rPr>
              <w:t>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25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30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35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40</w:t>
            </w:r>
          </w:p>
        </w:tc>
      </w:tr>
      <w:tr w:rsidR="0087219E" w:rsidRPr="0087219E" w:rsidTr="0087219E">
        <w:trPr>
          <w:trHeight w:hRule="exact" w:val="588"/>
        </w:trPr>
        <w:tc>
          <w:tcPr>
            <w:tcW w:w="321" w:type="dxa"/>
            <w:vMerge/>
            <w:textDirection w:val="btL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980" w:type="dxa"/>
          </w:tcPr>
          <w:p w:rsidR="0087219E" w:rsidRPr="0087219E" w:rsidRDefault="0087219E" w:rsidP="0087219E">
            <w:pPr>
              <w:ind w:left="47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Поднимание ног до хвата руками в висе на гимн</w:t>
            </w:r>
            <w:proofErr w:type="gramStart"/>
            <w:r w:rsidRPr="0087219E">
              <w:rPr>
                <w:color w:val="auto"/>
                <w:sz w:val="20"/>
                <w:szCs w:val="20"/>
                <w:lang w:val="ru-RU"/>
              </w:rPr>
              <w:t>.</w:t>
            </w:r>
            <w:proofErr w:type="gramEnd"/>
            <w:r w:rsidRPr="0087219E"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87219E">
              <w:rPr>
                <w:color w:val="auto"/>
                <w:sz w:val="20"/>
                <w:szCs w:val="20"/>
                <w:lang w:val="ru-RU"/>
              </w:rPr>
              <w:t>с</w:t>
            </w:r>
            <w:proofErr w:type="gramEnd"/>
            <w:r w:rsidRPr="0087219E">
              <w:rPr>
                <w:color w:val="auto"/>
                <w:sz w:val="20"/>
                <w:szCs w:val="20"/>
                <w:lang w:val="ru-RU"/>
              </w:rPr>
              <w:t>тенке (кол. раз)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8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9</w:t>
            </w:r>
          </w:p>
        </w:tc>
        <w:tc>
          <w:tcPr>
            <w:tcW w:w="72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5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8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9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3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4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5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6</w:t>
            </w:r>
          </w:p>
        </w:tc>
      </w:tr>
      <w:tr w:rsidR="0087219E" w:rsidRPr="0087219E" w:rsidTr="0087219E">
        <w:trPr>
          <w:trHeight w:hRule="exact" w:val="766"/>
        </w:trPr>
        <w:tc>
          <w:tcPr>
            <w:tcW w:w="321" w:type="dxa"/>
            <w:vMerge/>
            <w:textDirection w:val="btL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  <w:r w:rsidRPr="0087219E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980" w:type="dxa"/>
          </w:tcPr>
          <w:p w:rsidR="0087219E" w:rsidRPr="0087219E" w:rsidRDefault="0087219E" w:rsidP="0087219E">
            <w:pPr>
              <w:ind w:left="47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Сгибание туловища лежа на спине за 20 с. (</w:t>
            </w:r>
            <w:proofErr w:type="spellStart"/>
            <w:r w:rsidRPr="0087219E">
              <w:rPr>
                <w:color w:val="auto"/>
                <w:sz w:val="20"/>
                <w:szCs w:val="20"/>
                <w:lang w:val="ru-RU"/>
              </w:rPr>
              <w:t>кол</w:t>
            </w:r>
            <w:proofErr w:type="gramStart"/>
            <w:r w:rsidRPr="0087219E">
              <w:rPr>
                <w:color w:val="auto"/>
                <w:sz w:val="20"/>
                <w:szCs w:val="20"/>
                <w:lang w:val="ru-RU"/>
              </w:rPr>
              <w:t>.р</w:t>
            </w:r>
            <w:proofErr w:type="gramEnd"/>
            <w:r w:rsidRPr="0087219E">
              <w:rPr>
                <w:color w:val="auto"/>
                <w:sz w:val="20"/>
                <w:szCs w:val="20"/>
                <w:lang w:val="ru-RU"/>
              </w:rPr>
              <w:t>аз</w:t>
            </w:r>
            <w:proofErr w:type="spellEnd"/>
            <w:r w:rsidRPr="0087219E">
              <w:rPr>
                <w:color w:val="auto"/>
                <w:sz w:val="20"/>
                <w:szCs w:val="20"/>
                <w:lang w:val="ru-RU"/>
              </w:rPr>
              <w:t>)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9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11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13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15</w:t>
            </w:r>
          </w:p>
        </w:tc>
        <w:tc>
          <w:tcPr>
            <w:tcW w:w="72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17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9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11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13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15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17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6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8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12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14</w:t>
            </w:r>
          </w:p>
        </w:tc>
      </w:tr>
      <w:tr w:rsidR="0087219E" w:rsidRPr="0087219E" w:rsidTr="0087219E">
        <w:trPr>
          <w:trHeight w:hRule="exact" w:val="1178"/>
        </w:trPr>
        <w:tc>
          <w:tcPr>
            <w:tcW w:w="321" w:type="dxa"/>
            <w:vMerge w:val="restart"/>
            <w:textDirection w:val="btL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СФП</w:t>
            </w:r>
          </w:p>
        </w:tc>
        <w:tc>
          <w:tcPr>
            <w:tcW w:w="36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1980" w:type="dxa"/>
          </w:tcPr>
          <w:p w:rsidR="0087219E" w:rsidRPr="0087219E" w:rsidRDefault="0087219E" w:rsidP="0087219E">
            <w:pPr>
              <w:ind w:left="47"/>
              <w:rPr>
                <w:color w:val="auto"/>
                <w:sz w:val="20"/>
                <w:szCs w:val="20"/>
                <w:lang w:val="ru-RU"/>
              </w:rPr>
            </w:pPr>
            <w:proofErr w:type="spellStart"/>
            <w:r w:rsidRPr="0087219E">
              <w:rPr>
                <w:color w:val="auto"/>
                <w:sz w:val="20"/>
                <w:szCs w:val="20"/>
                <w:lang w:val="ru-RU"/>
              </w:rPr>
              <w:t>Забегание</w:t>
            </w:r>
            <w:proofErr w:type="spellEnd"/>
            <w:r w:rsidRPr="0087219E">
              <w:rPr>
                <w:color w:val="auto"/>
                <w:sz w:val="20"/>
                <w:szCs w:val="20"/>
                <w:lang w:val="ru-RU"/>
              </w:rPr>
              <w:t xml:space="preserve"> на мосту:</w:t>
            </w:r>
          </w:p>
          <w:p w:rsidR="0087219E" w:rsidRPr="0087219E" w:rsidRDefault="0087219E" w:rsidP="0087219E">
            <w:pPr>
              <w:ind w:left="47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 xml:space="preserve">5 - влево, 5 - вправо (с), </w:t>
            </w:r>
          </w:p>
          <w:p w:rsidR="0087219E" w:rsidRPr="0087219E" w:rsidRDefault="0087219E" w:rsidP="0087219E">
            <w:pPr>
              <w:ind w:left="47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10 - влево, 10 – вправо (с),</w:t>
            </w:r>
          </w:p>
          <w:p w:rsidR="0087219E" w:rsidRPr="0087219E" w:rsidRDefault="0087219E" w:rsidP="0087219E">
            <w:pPr>
              <w:ind w:left="47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15 - влево, 15 - вправо (с)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</w:p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18,0</w:t>
            </w:r>
          </w:p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</w:p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46,0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</w:p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17,5</w:t>
            </w:r>
          </w:p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</w:p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44,0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</w:p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17,0</w:t>
            </w:r>
          </w:p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</w:p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42,0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</w:p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16,5</w:t>
            </w:r>
          </w:p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</w:p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40,0</w:t>
            </w:r>
          </w:p>
        </w:tc>
        <w:tc>
          <w:tcPr>
            <w:tcW w:w="72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</w:p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16,0</w:t>
            </w:r>
          </w:p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</w:p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38,0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</w:p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18,0</w:t>
            </w:r>
          </w:p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</w:p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48,0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</w:p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17,5</w:t>
            </w:r>
          </w:p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</w:p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46,0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</w:p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17,0</w:t>
            </w:r>
          </w:p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</w:p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44,0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</w:p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16,5</w:t>
            </w:r>
          </w:p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</w:p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42,0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</w:p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16,0</w:t>
            </w:r>
          </w:p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</w:p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50,00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18,5</w:t>
            </w:r>
          </w:p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48,0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18,0</w:t>
            </w:r>
          </w:p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46,0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17,5</w:t>
            </w:r>
          </w:p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46,0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17,0</w:t>
            </w:r>
          </w:p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44,0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16,5</w:t>
            </w:r>
          </w:p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42,0</w:t>
            </w:r>
          </w:p>
        </w:tc>
      </w:tr>
      <w:tr w:rsidR="0087219E" w:rsidRPr="0087219E" w:rsidTr="0087219E">
        <w:trPr>
          <w:trHeight w:hRule="exact" w:val="451"/>
        </w:trPr>
        <w:tc>
          <w:tcPr>
            <w:tcW w:w="321" w:type="dxa"/>
            <w:vMerge/>
            <w:textDirection w:val="btL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8</w:t>
            </w:r>
          </w:p>
        </w:tc>
        <w:tc>
          <w:tcPr>
            <w:tcW w:w="1980" w:type="dxa"/>
          </w:tcPr>
          <w:p w:rsidR="0087219E" w:rsidRPr="0087219E" w:rsidRDefault="0087219E" w:rsidP="0087219E">
            <w:pPr>
              <w:ind w:left="47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Перевороты на мосту: 10 раз (с)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31,0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29,0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27,0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25,0</w:t>
            </w:r>
          </w:p>
        </w:tc>
        <w:tc>
          <w:tcPr>
            <w:tcW w:w="72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23,0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32,0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30,0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28,0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26,0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24,0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38,0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36,0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34,0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32,0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30,0</w:t>
            </w:r>
          </w:p>
        </w:tc>
      </w:tr>
      <w:tr w:rsidR="0087219E" w:rsidRPr="0087219E" w:rsidTr="0087219E">
        <w:trPr>
          <w:trHeight w:hRule="exact" w:val="532"/>
        </w:trPr>
        <w:tc>
          <w:tcPr>
            <w:tcW w:w="321" w:type="dxa"/>
            <w:vMerge/>
            <w:textDirection w:val="btL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9</w:t>
            </w:r>
          </w:p>
        </w:tc>
        <w:tc>
          <w:tcPr>
            <w:tcW w:w="1980" w:type="dxa"/>
          </w:tcPr>
          <w:p w:rsidR="0087219E" w:rsidRPr="0087219E" w:rsidRDefault="0087219E" w:rsidP="0087219E">
            <w:pPr>
              <w:ind w:left="47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 xml:space="preserve">10 бросков манекена </w:t>
            </w:r>
            <w:proofErr w:type="spellStart"/>
            <w:r w:rsidRPr="0087219E">
              <w:rPr>
                <w:color w:val="auto"/>
                <w:sz w:val="20"/>
                <w:szCs w:val="20"/>
                <w:lang w:val="ru-RU"/>
              </w:rPr>
              <w:t>подворотом</w:t>
            </w:r>
            <w:proofErr w:type="spellEnd"/>
            <w:r w:rsidRPr="0087219E">
              <w:rPr>
                <w:color w:val="auto"/>
                <w:sz w:val="20"/>
                <w:szCs w:val="20"/>
                <w:lang w:val="ru-RU"/>
              </w:rPr>
              <w:t xml:space="preserve"> (с)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35,0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32,0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29,0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26,0</w:t>
            </w:r>
          </w:p>
        </w:tc>
        <w:tc>
          <w:tcPr>
            <w:tcW w:w="72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23,0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36,0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33,0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30,0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27,0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24,0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38,0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35,0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32,0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29,0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26,0</w:t>
            </w:r>
          </w:p>
        </w:tc>
      </w:tr>
      <w:tr w:rsidR="0087219E" w:rsidRPr="0087219E" w:rsidTr="0087219E">
        <w:trPr>
          <w:trHeight w:hRule="exact" w:val="420"/>
        </w:trPr>
        <w:tc>
          <w:tcPr>
            <w:tcW w:w="321" w:type="dxa"/>
            <w:vMerge/>
            <w:textDirection w:val="btL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10</w:t>
            </w:r>
          </w:p>
        </w:tc>
        <w:tc>
          <w:tcPr>
            <w:tcW w:w="1980" w:type="dxa"/>
          </w:tcPr>
          <w:p w:rsidR="0087219E" w:rsidRPr="0087219E" w:rsidRDefault="0087219E" w:rsidP="0087219E">
            <w:pPr>
              <w:ind w:left="47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10 бросков манекена прогибом (с)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37,0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34,0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31,0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28,0</w:t>
            </w:r>
          </w:p>
        </w:tc>
        <w:tc>
          <w:tcPr>
            <w:tcW w:w="72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25,0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40,0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37,0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34,0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31,0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28,0</w:t>
            </w:r>
          </w:p>
        </w:tc>
        <w:tc>
          <w:tcPr>
            <w:tcW w:w="63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42,0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39,0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36,0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33,03</w:t>
            </w:r>
          </w:p>
        </w:tc>
        <w:tc>
          <w:tcPr>
            <w:tcW w:w="540" w:type="dxa"/>
            <w:vAlign w:val="center"/>
          </w:tcPr>
          <w:p w:rsidR="0087219E" w:rsidRPr="0087219E" w:rsidRDefault="0087219E" w:rsidP="0087219E">
            <w:pPr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87219E">
              <w:rPr>
                <w:color w:val="auto"/>
                <w:sz w:val="20"/>
                <w:szCs w:val="20"/>
                <w:lang w:val="ru-RU"/>
              </w:rPr>
              <w:t>30,0</w:t>
            </w:r>
          </w:p>
        </w:tc>
      </w:tr>
    </w:tbl>
    <w:p w:rsidR="0087219E" w:rsidRDefault="0087219E" w:rsidP="0087219E">
      <w:pPr>
        <w:keepNext w:val="0"/>
        <w:widowControl w:val="0"/>
        <w:tabs>
          <w:tab w:val="left" w:pos="993"/>
        </w:tabs>
        <w:suppressAutoHyphens/>
        <w:ind w:right="-1"/>
        <w:jc w:val="center"/>
        <w:rPr>
          <w:rStyle w:val="afa"/>
          <w:b w:val="0"/>
          <w:bCs/>
          <w:color w:val="auto"/>
          <w:shd w:val="clear" w:color="auto" w:fill="FFFFFF"/>
        </w:rPr>
      </w:pPr>
    </w:p>
    <w:p w:rsidR="0087219E" w:rsidRDefault="0087219E" w:rsidP="0087219E">
      <w:pPr>
        <w:keepNext w:val="0"/>
        <w:widowControl w:val="0"/>
        <w:tabs>
          <w:tab w:val="left" w:pos="993"/>
        </w:tabs>
        <w:suppressAutoHyphens/>
        <w:ind w:right="-1"/>
        <w:jc w:val="center"/>
        <w:rPr>
          <w:rStyle w:val="afa"/>
          <w:b w:val="0"/>
          <w:bCs/>
          <w:color w:val="auto"/>
          <w:shd w:val="clear" w:color="auto" w:fill="FFFFFF"/>
        </w:rPr>
      </w:pPr>
    </w:p>
    <w:p w:rsidR="0087219E" w:rsidRDefault="0087219E" w:rsidP="0087219E">
      <w:pPr>
        <w:keepNext w:val="0"/>
        <w:widowControl w:val="0"/>
        <w:tabs>
          <w:tab w:val="left" w:pos="993"/>
        </w:tabs>
        <w:suppressAutoHyphens/>
        <w:ind w:right="-1"/>
        <w:jc w:val="center"/>
        <w:rPr>
          <w:rStyle w:val="afa"/>
          <w:b w:val="0"/>
          <w:bCs/>
          <w:color w:val="auto"/>
          <w:shd w:val="clear" w:color="auto" w:fill="FFFFFF"/>
        </w:rPr>
      </w:pPr>
    </w:p>
    <w:p w:rsidR="0087219E" w:rsidRDefault="0087219E" w:rsidP="0087219E">
      <w:pPr>
        <w:keepNext w:val="0"/>
        <w:widowControl w:val="0"/>
        <w:tabs>
          <w:tab w:val="left" w:pos="993"/>
        </w:tabs>
        <w:suppressAutoHyphens/>
        <w:ind w:right="-1"/>
        <w:jc w:val="center"/>
        <w:rPr>
          <w:rStyle w:val="afa"/>
          <w:b w:val="0"/>
          <w:bCs/>
          <w:color w:val="auto"/>
          <w:shd w:val="clear" w:color="auto" w:fill="FFFFFF"/>
        </w:rPr>
      </w:pPr>
    </w:p>
    <w:p w:rsidR="0087219E" w:rsidRPr="0087219E" w:rsidRDefault="0087219E" w:rsidP="0087219E">
      <w:pPr>
        <w:keepNext w:val="0"/>
        <w:widowControl w:val="0"/>
        <w:tabs>
          <w:tab w:val="left" w:pos="993"/>
        </w:tabs>
        <w:suppressAutoHyphens/>
        <w:ind w:right="-1"/>
        <w:jc w:val="center"/>
        <w:rPr>
          <w:rStyle w:val="afa"/>
          <w:b w:val="0"/>
          <w:bCs/>
          <w:color w:val="auto"/>
          <w:shd w:val="clear" w:color="auto" w:fill="FFFFFF"/>
          <w:lang w:val="ru-RU"/>
        </w:rPr>
      </w:pPr>
      <w:r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 xml:space="preserve">КОНТРОЛЬНО-ПЕРЕВОДНЫЕ НОРМАТИВЫ ДЛЯ ГРУПП </w:t>
      </w:r>
      <w:r>
        <w:rPr>
          <w:rStyle w:val="afa"/>
          <w:b w:val="0"/>
          <w:bCs/>
          <w:color w:val="auto"/>
          <w:shd w:val="clear" w:color="auto" w:fill="FFFFFF"/>
          <w:lang w:val="ru-RU"/>
        </w:rPr>
        <w:t>УЧЕБНО-ТРЕНИРОВОЧНОГО ЭТАПА</w:t>
      </w:r>
      <w:r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 xml:space="preserve"> 3-4</w:t>
      </w:r>
      <w:r>
        <w:rPr>
          <w:rStyle w:val="afa"/>
          <w:b w:val="0"/>
          <w:bCs/>
          <w:color w:val="auto"/>
          <w:shd w:val="clear" w:color="auto" w:fill="FFFFFF"/>
          <w:lang w:val="ru-RU"/>
        </w:rPr>
        <w:t>-5 ГОДА</w:t>
      </w:r>
    </w:p>
    <w:p w:rsidR="0087219E" w:rsidRPr="0087219E" w:rsidRDefault="0087219E" w:rsidP="003A6682">
      <w:pPr>
        <w:pStyle w:val="aa"/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</w:p>
    <w:p w:rsidR="0087219E" w:rsidRPr="0087219E" w:rsidRDefault="0087219E" w:rsidP="003A6682">
      <w:pPr>
        <w:pStyle w:val="aa"/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color w:val="auto"/>
          <w:sz w:val="24"/>
          <w:szCs w:val="24"/>
        </w:rPr>
        <w:sectPr w:rsidR="0087219E" w:rsidRPr="0087219E" w:rsidSect="0087219E">
          <w:pgSz w:w="11906" w:h="16838"/>
          <w:pgMar w:top="851" w:right="709" w:bottom="1134" w:left="1134" w:header="0" w:footer="0" w:gutter="0"/>
          <w:pgNumType w:start="53"/>
          <w:cols w:space="720"/>
          <w:formProt w:val="0"/>
          <w:titlePg/>
          <w:bidi/>
          <w:docGrid w:linePitch="326" w:charSpace="-6145"/>
        </w:sectPr>
      </w:pPr>
    </w:p>
    <w:tbl>
      <w:tblPr>
        <w:tblpPr w:leftFromText="180" w:rightFromText="180" w:vertAnchor="text" w:horzAnchor="margin" w:tblpXSpec="center" w:tblpY="290"/>
        <w:tblW w:w="11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"/>
        <w:gridCol w:w="360"/>
        <w:gridCol w:w="1980"/>
        <w:gridCol w:w="630"/>
        <w:gridCol w:w="630"/>
        <w:gridCol w:w="630"/>
        <w:gridCol w:w="630"/>
        <w:gridCol w:w="720"/>
        <w:gridCol w:w="630"/>
        <w:gridCol w:w="630"/>
        <w:gridCol w:w="630"/>
        <w:gridCol w:w="540"/>
        <w:gridCol w:w="540"/>
        <w:gridCol w:w="630"/>
        <w:gridCol w:w="540"/>
        <w:gridCol w:w="540"/>
        <w:gridCol w:w="540"/>
        <w:gridCol w:w="540"/>
      </w:tblGrid>
      <w:tr w:rsidR="0087219E" w:rsidRPr="003B1B0C" w:rsidTr="0087219E">
        <w:trPr>
          <w:trHeight w:val="164"/>
        </w:trPr>
        <w:tc>
          <w:tcPr>
            <w:tcW w:w="815" w:type="dxa"/>
            <w:gridSpan w:val="2"/>
            <w:vMerge w:val="restart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  <w:r w:rsidRPr="0065618C">
              <w:rPr>
                <w:color w:val="auto"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1980" w:type="dxa"/>
            <w:vMerge w:val="restart"/>
          </w:tcPr>
          <w:p w:rsidR="0087219E" w:rsidRPr="0065618C" w:rsidRDefault="0087219E" w:rsidP="0087219E">
            <w:pPr>
              <w:ind w:left="47"/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Контрольные упражнения и единицы измерения</w:t>
            </w:r>
          </w:p>
        </w:tc>
        <w:tc>
          <w:tcPr>
            <w:tcW w:w="9000" w:type="dxa"/>
            <w:gridSpan w:val="15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Весовые категории и оценка в баллах</w:t>
            </w:r>
          </w:p>
        </w:tc>
      </w:tr>
      <w:tr w:rsidR="0087219E" w:rsidRPr="003B1B0C" w:rsidTr="0087219E">
        <w:trPr>
          <w:trHeight w:val="496"/>
        </w:trPr>
        <w:tc>
          <w:tcPr>
            <w:tcW w:w="815" w:type="dxa"/>
            <w:gridSpan w:val="2"/>
            <w:vMerge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980" w:type="dxa"/>
            <w:vMerge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240" w:type="dxa"/>
            <w:gridSpan w:val="5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оценка</w:t>
            </w:r>
            <w:r w:rsidRPr="0065618C">
              <w:rPr>
                <w:color w:val="auto"/>
                <w:sz w:val="22"/>
                <w:szCs w:val="22"/>
              </w:rPr>
              <w:t xml:space="preserve"> в б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аллах</w:t>
            </w:r>
            <w:r w:rsidRPr="0065618C">
              <w:rPr>
                <w:color w:val="auto"/>
                <w:sz w:val="22"/>
                <w:szCs w:val="22"/>
              </w:rPr>
              <w:t xml:space="preserve"> (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42</w:t>
            </w:r>
            <w:r w:rsidRPr="0065618C">
              <w:rPr>
                <w:color w:val="auto"/>
                <w:sz w:val="22"/>
                <w:szCs w:val="22"/>
              </w:rPr>
              <w:t>-4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6</w:t>
            </w:r>
            <w:r w:rsidRPr="0065618C">
              <w:rPr>
                <w:color w:val="auto"/>
                <w:sz w:val="22"/>
                <w:szCs w:val="22"/>
              </w:rPr>
              <w:t xml:space="preserve"> к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г</w:t>
            </w:r>
            <w:r w:rsidRPr="0065618C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2970" w:type="dxa"/>
            <w:gridSpan w:val="5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оценка</w:t>
            </w:r>
            <w:r w:rsidRPr="0065618C">
              <w:rPr>
                <w:color w:val="auto"/>
                <w:sz w:val="22"/>
                <w:szCs w:val="22"/>
              </w:rPr>
              <w:t xml:space="preserve"> в 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баллах</w:t>
            </w:r>
            <w:r w:rsidRPr="0065618C">
              <w:rPr>
                <w:color w:val="auto"/>
                <w:sz w:val="22"/>
                <w:szCs w:val="22"/>
              </w:rPr>
              <w:t xml:space="preserve"> (5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0</w:t>
            </w:r>
            <w:r w:rsidRPr="0065618C">
              <w:rPr>
                <w:color w:val="auto"/>
                <w:sz w:val="22"/>
                <w:szCs w:val="22"/>
              </w:rPr>
              <w:t>-6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9</w:t>
            </w:r>
            <w:r w:rsidRPr="0065618C">
              <w:rPr>
                <w:color w:val="auto"/>
                <w:sz w:val="22"/>
                <w:szCs w:val="22"/>
              </w:rPr>
              <w:t xml:space="preserve"> 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кг</w:t>
            </w:r>
            <w:r w:rsidRPr="0065618C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2790" w:type="dxa"/>
            <w:gridSpan w:val="5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оценка в баллах (свыше 76 кг)</w:t>
            </w:r>
          </w:p>
        </w:tc>
      </w:tr>
      <w:tr w:rsidR="0087219E" w:rsidRPr="0065618C" w:rsidTr="0087219E">
        <w:trPr>
          <w:trHeight w:hRule="exact" w:val="504"/>
        </w:trPr>
        <w:tc>
          <w:tcPr>
            <w:tcW w:w="815" w:type="dxa"/>
            <w:gridSpan w:val="2"/>
            <w:vMerge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980" w:type="dxa"/>
            <w:vMerge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  <w:r w:rsidRPr="0065618C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  <w:r w:rsidRPr="0065618C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  <w:r w:rsidRPr="0065618C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  <w:r w:rsidRPr="0065618C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72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  <w:r w:rsidRPr="0065618C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  <w:r w:rsidRPr="0065618C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  <w:r w:rsidRPr="0065618C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  <w:r w:rsidRPr="0065618C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  <w:r w:rsidRPr="0065618C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  <w:r w:rsidRPr="0065618C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  <w:r w:rsidRPr="0065618C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  <w:r w:rsidRPr="0065618C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  <w:r w:rsidRPr="0065618C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  <w:r w:rsidRPr="0065618C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  <w:r w:rsidRPr="0065618C">
              <w:rPr>
                <w:color w:val="auto"/>
                <w:sz w:val="22"/>
                <w:szCs w:val="22"/>
              </w:rPr>
              <w:t>5</w:t>
            </w:r>
          </w:p>
        </w:tc>
      </w:tr>
      <w:tr w:rsidR="0087219E" w:rsidRPr="0065618C" w:rsidTr="0087219E">
        <w:trPr>
          <w:trHeight w:hRule="exact" w:val="365"/>
        </w:trPr>
        <w:tc>
          <w:tcPr>
            <w:tcW w:w="455" w:type="dxa"/>
            <w:vMerge w:val="restart"/>
            <w:textDirection w:val="btL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  <w:r w:rsidRPr="0065618C">
              <w:rPr>
                <w:color w:val="auto"/>
                <w:sz w:val="22"/>
                <w:szCs w:val="22"/>
              </w:rPr>
              <w:t>ОФП</w:t>
            </w:r>
          </w:p>
        </w:tc>
        <w:tc>
          <w:tcPr>
            <w:tcW w:w="36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  <w:r w:rsidRPr="0065618C"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87219E" w:rsidRPr="0065618C" w:rsidRDefault="0087219E" w:rsidP="0087219E">
            <w:pPr>
              <w:ind w:left="47"/>
              <w:rPr>
                <w:color w:val="auto"/>
                <w:sz w:val="22"/>
                <w:szCs w:val="22"/>
              </w:rPr>
            </w:pPr>
            <w:proofErr w:type="spellStart"/>
            <w:r w:rsidRPr="0065618C">
              <w:rPr>
                <w:color w:val="auto"/>
                <w:sz w:val="22"/>
                <w:szCs w:val="22"/>
              </w:rPr>
              <w:t>Бег</w:t>
            </w:r>
            <w:proofErr w:type="spellEnd"/>
            <w:r w:rsidRPr="0065618C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5618C">
              <w:rPr>
                <w:color w:val="auto"/>
                <w:sz w:val="22"/>
                <w:szCs w:val="22"/>
              </w:rPr>
              <w:t>на</w:t>
            </w:r>
            <w:proofErr w:type="spellEnd"/>
            <w:r w:rsidRPr="0065618C">
              <w:rPr>
                <w:color w:val="auto"/>
                <w:sz w:val="22"/>
                <w:szCs w:val="22"/>
              </w:rPr>
              <w:t xml:space="preserve"> 30 м (с)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</w:rPr>
              <w:t>5,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1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</w:rPr>
              <w:t>5,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4</w:t>
            </w:r>
            <w:r w:rsidRPr="0065618C">
              <w:rPr>
                <w:color w:val="auto"/>
                <w:sz w:val="22"/>
                <w:szCs w:val="22"/>
              </w:rPr>
              <w:t>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9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</w:rPr>
              <w:t>4,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8</w:t>
            </w:r>
          </w:p>
        </w:tc>
        <w:tc>
          <w:tcPr>
            <w:tcW w:w="72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</w:rPr>
              <w:t>4,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7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</w:rPr>
              <w:t>5,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1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</w:rPr>
              <w:t>5,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4</w:t>
            </w:r>
            <w:r w:rsidRPr="0065618C">
              <w:rPr>
                <w:color w:val="auto"/>
                <w:sz w:val="22"/>
                <w:szCs w:val="22"/>
              </w:rPr>
              <w:t>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9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</w:rPr>
              <w:t>4,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8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</w:rPr>
              <w:t>4,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7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</w:rPr>
              <w:t>5,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5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</w:rPr>
              <w:t>5,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4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</w:rPr>
              <w:t>5,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3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</w:rPr>
              <w:t>5,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2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</w:rPr>
              <w:t>5,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1</w:t>
            </w:r>
          </w:p>
        </w:tc>
      </w:tr>
      <w:tr w:rsidR="0087219E" w:rsidRPr="0065618C" w:rsidTr="0087219E">
        <w:trPr>
          <w:trHeight w:hRule="exact" w:val="363"/>
        </w:trPr>
        <w:tc>
          <w:tcPr>
            <w:tcW w:w="455" w:type="dxa"/>
            <w:vMerge/>
            <w:textDirection w:val="btL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6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  <w:r w:rsidRPr="0065618C"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1980" w:type="dxa"/>
          </w:tcPr>
          <w:p w:rsidR="0087219E" w:rsidRPr="0065618C" w:rsidRDefault="0087219E" w:rsidP="0087219E">
            <w:pPr>
              <w:ind w:left="47"/>
              <w:rPr>
                <w:color w:val="auto"/>
                <w:sz w:val="22"/>
                <w:szCs w:val="22"/>
              </w:rPr>
            </w:pPr>
            <w:proofErr w:type="spellStart"/>
            <w:r w:rsidRPr="0065618C">
              <w:rPr>
                <w:color w:val="auto"/>
                <w:sz w:val="22"/>
                <w:szCs w:val="22"/>
              </w:rPr>
              <w:t>Бег</w:t>
            </w:r>
            <w:proofErr w:type="spellEnd"/>
            <w:r w:rsidRPr="0065618C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5618C">
              <w:rPr>
                <w:color w:val="auto"/>
                <w:sz w:val="22"/>
                <w:szCs w:val="22"/>
              </w:rPr>
              <w:t>на</w:t>
            </w:r>
            <w:proofErr w:type="spellEnd"/>
            <w:r w:rsidRPr="0065618C">
              <w:rPr>
                <w:color w:val="auto"/>
                <w:sz w:val="22"/>
                <w:szCs w:val="22"/>
              </w:rPr>
              <w:t xml:space="preserve"> 60 м (с)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</w:rPr>
              <w:t>9,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2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</w:rPr>
              <w:t>9,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8</w:t>
            </w:r>
            <w:r w:rsidRPr="0065618C">
              <w:rPr>
                <w:color w:val="auto"/>
                <w:sz w:val="22"/>
                <w:szCs w:val="22"/>
              </w:rPr>
              <w:t>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8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</w:rPr>
              <w:t>8,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6</w:t>
            </w:r>
          </w:p>
        </w:tc>
        <w:tc>
          <w:tcPr>
            <w:tcW w:w="72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</w:rPr>
              <w:t>8,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4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</w:rPr>
              <w:t>9,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2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</w:rPr>
              <w:t>9,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8</w:t>
            </w:r>
            <w:r w:rsidRPr="0065618C">
              <w:rPr>
                <w:color w:val="auto"/>
                <w:sz w:val="22"/>
                <w:szCs w:val="22"/>
              </w:rPr>
              <w:t>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8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</w:rPr>
              <w:t>8,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6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</w:rPr>
              <w:t>8,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4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</w:rPr>
              <w:t>9,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5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</w:rPr>
              <w:t>9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,3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  <w:r w:rsidRPr="0065618C">
              <w:rPr>
                <w:color w:val="auto"/>
                <w:sz w:val="22"/>
                <w:szCs w:val="22"/>
              </w:rPr>
              <w:t>9,1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8</w:t>
            </w:r>
            <w:r w:rsidRPr="0065618C">
              <w:rPr>
                <w:color w:val="auto"/>
                <w:sz w:val="22"/>
                <w:szCs w:val="22"/>
              </w:rPr>
              <w:t>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9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</w:rPr>
              <w:t>8,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7</w:t>
            </w:r>
          </w:p>
        </w:tc>
      </w:tr>
      <w:tr w:rsidR="0087219E" w:rsidRPr="0065618C" w:rsidTr="0087219E">
        <w:trPr>
          <w:trHeight w:hRule="exact" w:val="343"/>
        </w:trPr>
        <w:tc>
          <w:tcPr>
            <w:tcW w:w="455" w:type="dxa"/>
            <w:vMerge/>
            <w:textDirection w:val="btL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6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  <w:r w:rsidRPr="0065618C"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1980" w:type="dxa"/>
          </w:tcPr>
          <w:p w:rsidR="0087219E" w:rsidRPr="0065618C" w:rsidRDefault="0087219E" w:rsidP="0087219E">
            <w:pPr>
              <w:ind w:left="47"/>
              <w:rPr>
                <w:color w:val="auto"/>
                <w:sz w:val="22"/>
                <w:szCs w:val="22"/>
              </w:rPr>
            </w:pPr>
            <w:proofErr w:type="spellStart"/>
            <w:r w:rsidRPr="0065618C">
              <w:rPr>
                <w:color w:val="auto"/>
                <w:sz w:val="22"/>
                <w:szCs w:val="22"/>
              </w:rPr>
              <w:t>Бег</w:t>
            </w:r>
            <w:proofErr w:type="spellEnd"/>
            <w:r w:rsidRPr="0065618C">
              <w:rPr>
                <w:color w:val="auto"/>
                <w:sz w:val="22"/>
                <w:szCs w:val="22"/>
              </w:rPr>
              <w:t xml:space="preserve"> 800 м (м, с) 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</w:t>
            </w:r>
            <w:r w:rsidRPr="0065618C">
              <w:rPr>
                <w:color w:val="auto"/>
                <w:sz w:val="22"/>
                <w:szCs w:val="22"/>
              </w:rPr>
              <w:t>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50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</w:t>
            </w:r>
            <w:r w:rsidRPr="0065618C">
              <w:rPr>
                <w:color w:val="auto"/>
                <w:sz w:val="22"/>
                <w:szCs w:val="22"/>
              </w:rPr>
              <w:t>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46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</w:t>
            </w:r>
            <w:r w:rsidRPr="0065618C">
              <w:rPr>
                <w:color w:val="auto"/>
                <w:sz w:val="22"/>
                <w:szCs w:val="22"/>
              </w:rPr>
              <w:t>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42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</w:t>
            </w:r>
            <w:r w:rsidRPr="0065618C">
              <w:rPr>
                <w:color w:val="auto"/>
                <w:sz w:val="22"/>
                <w:szCs w:val="22"/>
              </w:rPr>
              <w:t>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38</w:t>
            </w:r>
          </w:p>
        </w:tc>
        <w:tc>
          <w:tcPr>
            <w:tcW w:w="72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</w:t>
            </w:r>
            <w:r w:rsidRPr="0065618C">
              <w:rPr>
                <w:color w:val="auto"/>
                <w:sz w:val="22"/>
                <w:szCs w:val="22"/>
              </w:rPr>
              <w:t>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34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</w:t>
            </w:r>
            <w:r w:rsidRPr="0065618C">
              <w:rPr>
                <w:color w:val="auto"/>
                <w:sz w:val="22"/>
                <w:szCs w:val="22"/>
              </w:rPr>
              <w:t>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52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</w:t>
            </w:r>
            <w:r w:rsidRPr="0065618C">
              <w:rPr>
                <w:color w:val="auto"/>
                <w:sz w:val="22"/>
                <w:szCs w:val="22"/>
              </w:rPr>
              <w:t>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48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</w:t>
            </w:r>
            <w:r w:rsidRPr="0065618C">
              <w:rPr>
                <w:color w:val="auto"/>
                <w:sz w:val="22"/>
                <w:szCs w:val="22"/>
              </w:rPr>
              <w:t>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44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</w:t>
            </w:r>
            <w:r w:rsidRPr="0065618C">
              <w:rPr>
                <w:color w:val="auto"/>
                <w:sz w:val="22"/>
                <w:szCs w:val="22"/>
              </w:rPr>
              <w:t>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40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</w:t>
            </w:r>
            <w:r w:rsidRPr="0065618C">
              <w:rPr>
                <w:color w:val="auto"/>
                <w:sz w:val="22"/>
                <w:szCs w:val="22"/>
              </w:rPr>
              <w:t>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36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3</w:t>
            </w:r>
            <w:r w:rsidRPr="0065618C">
              <w:rPr>
                <w:color w:val="auto"/>
                <w:sz w:val="22"/>
                <w:szCs w:val="22"/>
              </w:rPr>
              <w:t>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00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</w:t>
            </w:r>
            <w:r w:rsidRPr="0065618C">
              <w:rPr>
                <w:color w:val="auto"/>
                <w:sz w:val="22"/>
                <w:szCs w:val="22"/>
              </w:rPr>
              <w:t>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56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</w:t>
            </w:r>
            <w:r w:rsidRPr="0065618C">
              <w:rPr>
                <w:color w:val="auto"/>
                <w:sz w:val="22"/>
                <w:szCs w:val="22"/>
              </w:rPr>
              <w:t>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52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</w:t>
            </w:r>
            <w:r w:rsidRPr="0065618C">
              <w:rPr>
                <w:color w:val="auto"/>
                <w:sz w:val="22"/>
                <w:szCs w:val="22"/>
              </w:rPr>
              <w:t>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48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</w:t>
            </w:r>
            <w:r w:rsidRPr="0065618C">
              <w:rPr>
                <w:color w:val="auto"/>
                <w:sz w:val="22"/>
                <w:szCs w:val="22"/>
              </w:rPr>
              <w:t>,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44</w:t>
            </w:r>
          </w:p>
        </w:tc>
      </w:tr>
      <w:tr w:rsidR="0087219E" w:rsidRPr="0065618C" w:rsidTr="0087219E">
        <w:trPr>
          <w:trHeight w:hRule="exact" w:val="381"/>
        </w:trPr>
        <w:tc>
          <w:tcPr>
            <w:tcW w:w="455" w:type="dxa"/>
            <w:vMerge/>
            <w:textDirection w:val="btL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6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</w:tcPr>
          <w:p w:rsidR="0087219E" w:rsidRPr="0065618C" w:rsidRDefault="0087219E" w:rsidP="0087219E">
            <w:pPr>
              <w:ind w:left="47"/>
              <w:rPr>
                <w:color w:val="auto"/>
                <w:sz w:val="22"/>
                <w:szCs w:val="22"/>
              </w:rPr>
            </w:pPr>
            <w:proofErr w:type="spellStart"/>
            <w:r w:rsidRPr="0065618C">
              <w:rPr>
                <w:color w:val="auto"/>
                <w:sz w:val="22"/>
                <w:szCs w:val="22"/>
              </w:rPr>
              <w:t>Подтягивание</w:t>
            </w:r>
            <w:proofErr w:type="spellEnd"/>
            <w:r w:rsidRPr="0065618C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5618C">
              <w:rPr>
                <w:color w:val="auto"/>
                <w:sz w:val="22"/>
                <w:szCs w:val="22"/>
              </w:rPr>
              <w:t>на</w:t>
            </w:r>
            <w:proofErr w:type="spellEnd"/>
            <w:r w:rsidRPr="0065618C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65618C">
              <w:rPr>
                <w:color w:val="auto"/>
                <w:sz w:val="22"/>
                <w:szCs w:val="22"/>
              </w:rPr>
              <w:t>перекладине</w:t>
            </w:r>
            <w:proofErr w:type="spellEnd"/>
            <w:r w:rsidRPr="0065618C">
              <w:rPr>
                <w:color w:val="auto"/>
                <w:sz w:val="22"/>
                <w:szCs w:val="22"/>
              </w:rPr>
              <w:t xml:space="preserve"> (</w:t>
            </w:r>
            <w:proofErr w:type="spellStart"/>
            <w:r w:rsidRPr="0065618C">
              <w:rPr>
                <w:color w:val="auto"/>
                <w:sz w:val="22"/>
                <w:szCs w:val="22"/>
              </w:rPr>
              <w:t>раз</w:t>
            </w:r>
            <w:proofErr w:type="spellEnd"/>
            <w:r w:rsidRPr="0065618C">
              <w:rPr>
                <w:color w:val="auto"/>
                <w:sz w:val="22"/>
                <w:szCs w:val="22"/>
              </w:rPr>
              <w:t>)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9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11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13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15</w:t>
            </w:r>
          </w:p>
        </w:tc>
        <w:tc>
          <w:tcPr>
            <w:tcW w:w="72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17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9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11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13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15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17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5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7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9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11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13</w:t>
            </w:r>
          </w:p>
        </w:tc>
      </w:tr>
      <w:tr w:rsidR="0087219E" w:rsidRPr="0065618C" w:rsidTr="0087219E">
        <w:trPr>
          <w:trHeight w:hRule="exact" w:val="361"/>
        </w:trPr>
        <w:tc>
          <w:tcPr>
            <w:tcW w:w="455" w:type="dxa"/>
            <w:vMerge/>
            <w:textDirection w:val="btL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6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  <w:r w:rsidRPr="0065618C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980" w:type="dxa"/>
          </w:tcPr>
          <w:p w:rsidR="0087219E" w:rsidRPr="0065618C" w:rsidRDefault="0087219E" w:rsidP="0087219E">
            <w:pPr>
              <w:ind w:left="47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Сгибание рук в упоре лежа (раз)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</w:rPr>
              <w:t>4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5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50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55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60</w:t>
            </w:r>
          </w:p>
        </w:tc>
        <w:tc>
          <w:tcPr>
            <w:tcW w:w="72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65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</w:rPr>
              <w:t>4</w:t>
            </w:r>
            <w:r w:rsidRPr="0065618C">
              <w:rPr>
                <w:color w:val="auto"/>
                <w:sz w:val="22"/>
                <w:szCs w:val="22"/>
                <w:lang w:val="ru-RU"/>
              </w:rPr>
              <w:t>5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50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55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60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65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30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35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40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45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50</w:t>
            </w:r>
          </w:p>
        </w:tc>
      </w:tr>
      <w:tr w:rsidR="0087219E" w:rsidRPr="0065618C" w:rsidTr="0087219E">
        <w:trPr>
          <w:trHeight w:hRule="exact" w:val="588"/>
        </w:trPr>
        <w:tc>
          <w:tcPr>
            <w:tcW w:w="455" w:type="dxa"/>
            <w:vMerge/>
            <w:textDirection w:val="btL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6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  <w:r w:rsidRPr="0065618C"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1980" w:type="dxa"/>
          </w:tcPr>
          <w:p w:rsidR="0087219E" w:rsidRPr="0065618C" w:rsidRDefault="0087219E" w:rsidP="0087219E">
            <w:pPr>
              <w:ind w:left="47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Поднимание ног до хвата руками в висе на гимн</w:t>
            </w:r>
            <w:proofErr w:type="gramStart"/>
            <w:r w:rsidRPr="0065618C">
              <w:rPr>
                <w:color w:val="auto"/>
                <w:sz w:val="22"/>
                <w:szCs w:val="22"/>
                <w:lang w:val="ru-RU"/>
              </w:rPr>
              <w:t>.</w:t>
            </w:r>
            <w:proofErr w:type="gramEnd"/>
            <w:r w:rsidRPr="0065618C">
              <w:rPr>
                <w:color w:val="auto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65618C">
              <w:rPr>
                <w:color w:val="auto"/>
                <w:sz w:val="22"/>
                <w:szCs w:val="22"/>
                <w:lang w:val="ru-RU"/>
              </w:rPr>
              <w:t>с</w:t>
            </w:r>
            <w:proofErr w:type="gramEnd"/>
            <w:r w:rsidRPr="0065618C">
              <w:rPr>
                <w:color w:val="auto"/>
                <w:sz w:val="22"/>
                <w:szCs w:val="22"/>
                <w:lang w:val="ru-RU"/>
              </w:rPr>
              <w:t>тенке (кол. раз)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8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9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11</w:t>
            </w:r>
          </w:p>
        </w:tc>
        <w:tc>
          <w:tcPr>
            <w:tcW w:w="72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12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7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8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9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10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11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4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5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6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7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8</w:t>
            </w:r>
          </w:p>
        </w:tc>
      </w:tr>
      <w:tr w:rsidR="0087219E" w:rsidRPr="0065618C" w:rsidTr="0087219E">
        <w:trPr>
          <w:trHeight w:hRule="exact" w:val="571"/>
        </w:trPr>
        <w:tc>
          <w:tcPr>
            <w:tcW w:w="455" w:type="dxa"/>
            <w:vMerge/>
            <w:textDirection w:val="btL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6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  <w:r w:rsidRPr="0065618C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1980" w:type="dxa"/>
          </w:tcPr>
          <w:p w:rsidR="0087219E" w:rsidRPr="0065618C" w:rsidRDefault="0087219E" w:rsidP="0087219E">
            <w:pPr>
              <w:ind w:left="47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 xml:space="preserve">Сгибание </w:t>
            </w:r>
            <w:proofErr w:type="gramStart"/>
            <w:r w:rsidRPr="0065618C">
              <w:rPr>
                <w:color w:val="auto"/>
                <w:sz w:val="22"/>
                <w:szCs w:val="22"/>
                <w:lang w:val="ru-RU"/>
              </w:rPr>
              <w:t>туловища</w:t>
            </w:r>
            <w:proofErr w:type="gramEnd"/>
            <w:r w:rsidRPr="0065618C">
              <w:rPr>
                <w:color w:val="auto"/>
                <w:sz w:val="22"/>
                <w:szCs w:val="22"/>
                <w:lang w:val="ru-RU"/>
              </w:rPr>
              <w:t xml:space="preserve"> лежа на спине за 20 с. (раз)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12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14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16</w:t>
            </w:r>
          </w:p>
        </w:tc>
        <w:tc>
          <w:tcPr>
            <w:tcW w:w="72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18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12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14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16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18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8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10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12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14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16</w:t>
            </w:r>
          </w:p>
        </w:tc>
      </w:tr>
      <w:tr w:rsidR="0087219E" w:rsidRPr="0065618C" w:rsidTr="0087219E">
        <w:trPr>
          <w:trHeight w:hRule="exact" w:val="1072"/>
        </w:trPr>
        <w:tc>
          <w:tcPr>
            <w:tcW w:w="455" w:type="dxa"/>
            <w:vMerge w:val="restart"/>
            <w:textDirection w:val="btL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СФП</w:t>
            </w:r>
          </w:p>
        </w:tc>
        <w:tc>
          <w:tcPr>
            <w:tcW w:w="36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7</w:t>
            </w:r>
          </w:p>
        </w:tc>
        <w:tc>
          <w:tcPr>
            <w:tcW w:w="1980" w:type="dxa"/>
          </w:tcPr>
          <w:p w:rsidR="0087219E" w:rsidRPr="0065618C" w:rsidRDefault="0087219E" w:rsidP="0087219E">
            <w:pPr>
              <w:ind w:left="47"/>
              <w:rPr>
                <w:color w:val="auto"/>
                <w:sz w:val="22"/>
                <w:szCs w:val="22"/>
                <w:lang w:val="ru-RU"/>
              </w:rPr>
            </w:pPr>
            <w:proofErr w:type="spellStart"/>
            <w:r w:rsidRPr="0065618C">
              <w:rPr>
                <w:color w:val="auto"/>
                <w:sz w:val="22"/>
                <w:szCs w:val="22"/>
                <w:lang w:val="ru-RU"/>
              </w:rPr>
              <w:t>Забегание</w:t>
            </w:r>
            <w:proofErr w:type="spellEnd"/>
            <w:r w:rsidRPr="0065618C">
              <w:rPr>
                <w:color w:val="auto"/>
                <w:sz w:val="22"/>
                <w:szCs w:val="22"/>
                <w:lang w:val="ru-RU"/>
              </w:rPr>
              <w:t xml:space="preserve"> на мосту:</w:t>
            </w:r>
          </w:p>
          <w:p w:rsidR="0087219E" w:rsidRPr="0065618C" w:rsidRDefault="0087219E" w:rsidP="0087219E">
            <w:pPr>
              <w:ind w:left="47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 xml:space="preserve">5 - влево, 5 - вправо (с), </w:t>
            </w:r>
          </w:p>
          <w:p w:rsidR="0087219E" w:rsidRPr="0065618C" w:rsidRDefault="0087219E" w:rsidP="0087219E">
            <w:pPr>
              <w:ind w:left="47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10 - влево, 10 – вправо (с),</w:t>
            </w:r>
          </w:p>
          <w:p w:rsidR="0087219E" w:rsidRPr="0065618C" w:rsidRDefault="0087219E" w:rsidP="0087219E">
            <w:pPr>
              <w:ind w:left="47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15 - влево, 15 - вправо (с)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</w:p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17,5</w:t>
            </w:r>
          </w:p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</w:p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44,0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</w:p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17,0</w:t>
            </w:r>
          </w:p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</w:p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42,0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</w:p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16,5</w:t>
            </w:r>
          </w:p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</w:p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40,0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</w:p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16,0</w:t>
            </w:r>
          </w:p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</w:p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38,0</w:t>
            </w:r>
          </w:p>
        </w:tc>
        <w:tc>
          <w:tcPr>
            <w:tcW w:w="72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</w:p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15,5</w:t>
            </w:r>
          </w:p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</w:p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36,0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</w:p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17,5</w:t>
            </w:r>
          </w:p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</w:p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47,0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</w:p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17,0</w:t>
            </w:r>
          </w:p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</w:p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45,0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</w:p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16,5</w:t>
            </w:r>
          </w:p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</w:p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43,0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</w:p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16,0</w:t>
            </w:r>
          </w:p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</w:p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41,0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</w:p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15,5</w:t>
            </w:r>
          </w:p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</w:p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39,00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18,0</w:t>
            </w:r>
          </w:p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49,0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17,5</w:t>
            </w:r>
          </w:p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47,0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17,0</w:t>
            </w:r>
          </w:p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45,0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16,5</w:t>
            </w:r>
          </w:p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43,0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16,0</w:t>
            </w:r>
          </w:p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41,0</w:t>
            </w:r>
          </w:p>
        </w:tc>
      </w:tr>
      <w:tr w:rsidR="0087219E" w:rsidRPr="0065618C" w:rsidTr="0087219E">
        <w:trPr>
          <w:trHeight w:hRule="exact" w:val="442"/>
        </w:trPr>
        <w:tc>
          <w:tcPr>
            <w:tcW w:w="455" w:type="dxa"/>
            <w:vMerge/>
            <w:textDirection w:val="btL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8</w:t>
            </w:r>
          </w:p>
        </w:tc>
        <w:tc>
          <w:tcPr>
            <w:tcW w:w="1980" w:type="dxa"/>
          </w:tcPr>
          <w:p w:rsidR="0087219E" w:rsidRPr="0065618C" w:rsidRDefault="0087219E" w:rsidP="0087219E">
            <w:pPr>
              <w:ind w:left="47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Перевороты на мосту: 10 раз (с)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29,0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27,0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25,0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23,0</w:t>
            </w:r>
          </w:p>
        </w:tc>
        <w:tc>
          <w:tcPr>
            <w:tcW w:w="72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21,0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31,0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29,0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27,0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25,0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23,0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31,0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29,0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27,0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25,0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23,0</w:t>
            </w:r>
          </w:p>
        </w:tc>
      </w:tr>
      <w:tr w:rsidR="0087219E" w:rsidRPr="0065618C" w:rsidTr="0087219E">
        <w:trPr>
          <w:trHeight w:hRule="exact" w:val="399"/>
        </w:trPr>
        <w:tc>
          <w:tcPr>
            <w:tcW w:w="455" w:type="dxa"/>
            <w:vMerge/>
            <w:textDirection w:val="btL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9</w:t>
            </w:r>
          </w:p>
        </w:tc>
        <w:tc>
          <w:tcPr>
            <w:tcW w:w="1980" w:type="dxa"/>
          </w:tcPr>
          <w:p w:rsidR="0087219E" w:rsidRPr="0065618C" w:rsidRDefault="0087219E" w:rsidP="0087219E">
            <w:pPr>
              <w:ind w:left="47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 xml:space="preserve">10 бросков манекена </w:t>
            </w:r>
            <w:proofErr w:type="spellStart"/>
            <w:r w:rsidRPr="0065618C">
              <w:rPr>
                <w:color w:val="auto"/>
                <w:sz w:val="22"/>
                <w:szCs w:val="22"/>
                <w:lang w:val="ru-RU"/>
              </w:rPr>
              <w:t>подворотом</w:t>
            </w:r>
            <w:proofErr w:type="spellEnd"/>
            <w:r w:rsidRPr="0065618C">
              <w:rPr>
                <w:color w:val="auto"/>
                <w:sz w:val="22"/>
                <w:szCs w:val="22"/>
                <w:lang w:val="ru-RU"/>
              </w:rPr>
              <w:t xml:space="preserve"> (с)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30,0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28,0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26,0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24,0</w:t>
            </w:r>
          </w:p>
        </w:tc>
        <w:tc>
          <w:tcPr>
            <w:tcW w:w="72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22,0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31,0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29,0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27,0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25,0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23,0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33,0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31,0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29,0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27,0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25,0</w:t>
            </w:r>
          </w:p>
        </w:tc>
      </w:tr>
      <w:tr w:rsidR="0087219E" w:rsidRPr="0065618C" w:rsidTr="0087219E">
        <w:trPr>
          <w:trHeight w:hRule="exact" w:val="420"/>
        </w:trPr>
        <w:tc>
          <w:tcPr>
            <w:tcW w:w="455" w:type="dxa"/>
            <w:vMerge/>
            <w:textDirection w:val="btL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6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10</w:t>
            </w:r>
          </w:p>
        </w:tc>
        <w:tc>
          <w:tcPr>
            <w:tcW w:w="1980" w:type="dxa"/>
          </w:tcPr>
          <w:p w:rsidR="0087219E" w:rsidRPr="0065618C" w:rsidRDefault="0087219E" w:rsidP="0087219E">
            <w:pPr>
              <w:ind w:left="47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10 бросков манекена прогибом (с)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32,0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30,0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28,0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26,0</w:t>
            </w:r>
          </w:p>
        </w:tc>
        <w:tc>
          <w:tcPr>
            <w:tcW w:w="72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24,0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34,0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32,0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30,0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28,0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26,0</w:t>
            </w:r>
          </w:p>
        </w:tc>
        <w:tc>
          <w:tcPr>
            <w:tcW w:w="63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36,0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34,0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32,0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30,0</w:t>
            </w:r>
          </w:p>
        </w:tc>
        <w:tc>
          <w:tcPr>
            <w:tcW w:w="540" w:type="dxa"/>
            <w:vAlign w:val="center"/>
          </w:tcPr>
          <w:p w:rsidR="0087219E" w:rsidRPr="0065618C" w:rsidRDefault="0087219E" w:rsidP="0087219E">
            <w:pPr>
              <w:jc w:val="center"/>
              <w:rPr>
                <w:color w:val="auto"/>
                <w:sz w:val="22"/>
                <w:szCs w:val="22"/>
                <w:lang w:val="ru-RU"/>
              </w:rPr>
            </w:pPr>
            <w:r w:rsidRPr="0065618C">
              <w:rPr>
                <w:color w:val="auto"/>
                <w:sz w:val="22"/>
                <w:szCs w:val="22"/>
                <w:lang w:val="ru-RU"/>
              </w:rPr>
              <w:t>28,0</w:t>
            </w:r>
          </w:p>
        </w:tc>
      </w:tr>
    </w:tbl>
    <w:p w:rsidR="007F4805" w:rsidRPr="0087723B" w:rsidRDefault="007F4805" w:rsidP="0087723B">
      <w:pPr>
        <w:pStyle w:val="ad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right="-1" w:firstLine="709"/>
        <w:jc w:val="right"/>
        <w:rPr>
          <w:rFonts w:ascii="Times New Roman" w:hAnsi="Times New Roman" w:cs="Times New Roman"/>
          <w:b/>
          <w:i/>
          <w:color w:val="auto"/>
          <w:u w:color="000000"/>
        </w:rPr>
      </w:pPr>
    </w:p>
    <w:p w:rsidR="0087219E" w:rsidRDefault="0087219E" w:rsidP="0087723B">
      <w:pPr>
        <w:keepNext w:val="0"/>
        <w:widowControl w:val="0"/>
        <w:tabs>
          <w:tab w:val="left" w:pos="993"/>
        </w:tabs>
        <w:suppressAutoHyphens/>
        <w:ind w:right="-1"/>
        <w:jc w:val="center"/>
        <w:rPr>
          <w:rStyle w:val="afa"/>
          <w:b w:val="0"/>
          <w:bCs/>
          <w:color w:val="auto"/>
          <w:shd w:val="clear" w:color="auto" w:fill="FFFFFF"/>
        </w:rPr>
      </w:pPr>
    </w:p>
    <w:p w:rsidR="0087219E" w:rsidRDefault="0087219E" w:rsidP="0087723B">
      <w:pPr>
        <w:keepNext w:val="0"/>
        <w:widowControl w:val="0"/>
        <w:tabs>
          <w:tab w:val="left" w:pos="993"/>
        </w:tabs>
        <w:suppressAutoHyphens/>
        <w:ind w:right="-1"/>
        <w:jc w:val="center"/>
        <w:rPr>
          <w:rStyle w:val="afa"/>
          <w:b w:val="0"/>
          <w:bCs/>
          <w:color w:val="auto"/>
          <w:shd w:val="clear" w:color="auto" w:fill="FFFFFF"/>
        </w:rPr>
      </w:pPr>
    </w:p>
    <w:p w:rsidR="0087219E" w:rsidRDefault="0087219E" w:rsidP="0087723B">
      <w:pPr>
        <w:keepNext w:val="0"/>
        <w:widowControl w:val="0"/>
        <w:tabs>
          <w:tab w:val="left" w:pos="993"/>
        </w:tabs>
        <w:suppressAutoHyphens/>
        <w:ind w:right="-1"/>
        <w:jc w:val="center"/>
        <w:rPr>
          <w:rStyle w:val="afa"/>
          <w:b w:val="0"/>
          <w:bCs/>
          <w:color w:val="auto"/>
          <w:shd w:val="clear" w:color="auto" w:fill="FFFFFF"/>
        </w:rPr>
      </w:pPr>
    </w:p>
    <w:p w:rsidR="0087219E" w:rsidRDefault="0087219E" w:rsidP="0087723B">
      <w:pPr>
        <w:keepNext w:val="0"/>
        <w:widowControl w:val="0"/>
        <w:tabs>
          <w:tab w:val="left" w:pos="993"/>
        </w:tabs>
        <w:suppressAutoHyphens/>
        <w:ind w:right="-1"/>
        <w:jc w:val="center"/>
        <w:rPr>
          <w:rStyle w:val="afa"/>
          <w:b w:val="0"/>
          <w:bCs/>
          <w:color w:val="auto"/>
          <w:shd w:val="clear" w:color="auto" w:fill="FFFFFF"/>
        </w:rPr>
      </w:pPr>
    </w:p>
    <w:p w:rsidR="0087219E" w:rsidRPr="0087219E" w:rsidRDefault="0087219E" w:rsidP="0087723B">
      <w:pPr>
        <w:keepNext w:val="0"/>
        <w:widowControl w:val="0"/>
        <w:tabs>
          <w:tab w:val="left" w:pos="993"/>
        </w:tabs>
        <w:suppressAutoHyphens/>
        <w:ind w:right="-1"/>
        <w:jc w:val="center"/>
        <w:rPr>
          <w:bCs/>
          <w:color w:val="auto"/>
          <w:shd w:val="clear" w:color="auto" w:fill="FFFFFF"/>
        </w:rPr>
      </w:pPr>
    </w:p>
    <w:p w:rsidR="007F4805" w:rsidRPr="0065618C" w:rsidRDefault="007F4805" w:rsidP="003A6682">
      <w:pPr>
        <w:tabs>
          <w:tab w:val="left" w:pos="8475"/>
        </w:tabs>
        <w:rPr>
          <w:color w:val="auto"/>
          <w:sz w:val="22"/>
          <w:szCs w:val="22"/>
          <w:lang w:val="ru-RU" w:eastAsia="zh-CN" w:bidi="hi-IN"/>
        </w:rPr>
      </w:pPr>
    </w:p>
    <w:p w:rsidR="007F4805" w:rsidRPr="00454A89" w:rsidRDefault="007F4805" w:rsidP="007F4805">
      <w:pPr>
        <w:tabs>
          <w:tab w:val="left" w:pos="8475"/>
        </w:tabs>
        <w:rPr>
          <w:color w:val="auto"/>
          <w:lang w:val="ru-RU" w:eastAsia="zh-CN" w:bidi="hi-IN"/>
        </w:rPr>
      </w:pPr>
      <w:r w:rsidRPr="00454A89">
        <w:rPr>
          <w:color w:val="auto"/>
          <w:lang w:val="ru-RU" w:eastAsia="zh-CN" w:bidi="hi-IN"/>
        </w:rPr>
        <w:tab/>
      </w:r>
    </w:p>
    <w:p w:rsidR="007F4805" w:rsidRPr="00454A89" w:rsidRDefault="007F4805">
      <w:pPr>
        <w:keepNext w:val="0"/>
        <w:rPr>
          <w:color w:val="auto"/>
          <w:lang w:val="ru-RU" w:eastAsia="zh-CN" w:bidi="hi-IN"/>
        </w:rPr>
      </w:pPr>
      <w:r w:rsidRPr="00454A89">
        <w:rPr>
          <w:color w:val="auto"/>
          <w:lang w:val="ru-RU" w:eastAsia="zh-CN" w:bidi="hi-IN"/>
        </w:rPr>
        <w:br w:type="page"/>
      </w:r>
    </w:p>
    <w:p w:rsidR="00F10BC8" w:rsidRPr="00454A89" w:rsidRDefault="00F10BC8" w:rsidP="007F4805">
      <w:pPr>
        <w:tabs>
          <w:tab w:val="left" w:pos="8640"/>
        </w:tabs>
        <w:rPr>
          <w:color w:val="auto"/>
          <w:lang w:val="ru-RU" w:eastAsia="zh-CN" w:bidi="hi-IN"/>
        </w:rPr>
        <w:sectPr w:rsidR="00F10BC8" w:rsidRPr="00454A89" w:rsidSect="0087219E">
          <w:pgSz w:w="11906" w:h="16838"/>
          <w:pgMar w:top="851" w:right="1701" w:bottom="1134" w:left="1134" w:header="0" w:footer="0" w:gutter="0"/>
          <w:pgNumType w:start="55"/>
          <w:cols w:space="720"/>
          <w:formProt w:val="0"/>
          <w:titlePg/>
          <w:bidi/>
          <w:docGrid w:linePitch="326" w:charSpace="-6145"/>
        </w:sectPr>
      </w:pPr>
    </w:p>
    <w:p w:rsidR="005734C1" w:rsidRPr="00454A89" w:rsidRDefault="005734C1" w:rsidP="00323079">
      <w:pPr>
        <w:tabs>
          <w:tab w:val="num" w:pos="0"/>
        </w:tabs>
        <w:ind w:right="-1"/>
        <w:jc w:val="both"/>
        <w:rPr>
          <w:color w:val="auto"/>
          <w:shd w:val="clear" w:color="auto" w:fill="FFFFFF"/>
          <w:lang w:val="ru-RU"/>
        </w:rPr>
      </w:pPr>
      <w:r w:rsidRPr="00454A89">
        <w:rPr>
          <w:rStyle w:val="afa"/>
          <w:b w:val="0"/>
          <w:bCs/>
          <w:color w:val="auto"/>
          <w:shd w:val="clear" w:color="auto" w:fill="FFFFFF"/>
          <w:lang w:val="ru-RU"/>
        </w:rPr>
        <w:lastRenderedPageBreak/>
        <w:tab/>
      </w:r>
      <w:r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ab/>
      </w:r>
      <w:r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ab/>
      </w:r>
      <w:r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ab/>
      </w:r>
      <w:r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ab/>
      </w:r>
      <w:r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ab/>
      </w:r>
      <w:r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ab/>
      </w:r>
      <w:r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ab/>
      </w:r>
      <w:r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ab/>
      </w:r>
      <w:r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ab/>
      </w:r>
      <w:r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ab/>
      </w:r>
      <w:r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ab/>
        <w:t>Для обеспечения этапов многолетней спортивной подготовки, используется система спортивного отбора, представляющая собой целевой поиск и определение состава перспективных спортсменов, имеющих возможность достижения высоких спортивных результатов.</w:t>
      </w:r>
    </w:p>
    <w:p w:rsidR="005734C1" w:rsidRPr="00454A89" w:rsidRDefault="005734C1" w:rsidP="005734C1">
      <w:pPr>
        <w:tabs>
          <w:tab w:val="num" w:pos="0"/>
        </w:tabs>
        <w:ind w:right="-1"/>
        <w:jc w:val="both"/>
        <w:rPr>
          <w:color w:val="auto"/>
          <w:shd w:val="clear" w:color="auto" w:fill="FFFFFF"/>
          <w:lang w:val="ru-RU"/>
        </w:rPr>
      </w:pPr>
      <w:r w:rsidRPr="00454A89">
        <w:rPr>
          <w:color w:val="auto"/>
          <w:shd w:val="clear" w:color="auto" w:fill="FFFFFF"/>
          <w:lang w:val="ru-RU"/>
        </w:rPr>
        <w:tab/>
      </w:r>
      <w:r w:rsidRPr="00454A89">
        <w:rPr>
          <w:color w:val="auto"/>
          <w:shd w:val="clear" w:color="auto" w:fill="FFFFFF"/>
          <w:lang w:val="ru-RU"/>
        </w:rPr>
        <w:tab/>
      </w:r>
      <w:r w:rsidRPr="00454A89">
        <w:rPr>
          <w:color w:val="auto"/>
          <w:shd w:val="clear" w:color="auto" w:fill="FFFFFF"/>
          <w:lang w:val="ru-RU"/>
        </w:rPr>
        <w:tab/>
      </w:r>
      <w:r w:rsidRPr="00454A89">
        <w:rPr>
          <w:color w:val="auto"/>
          <w:shd w:val="clear" w:color="auto" w:fill="FFFFFF"/>
          <w:lang w:val="ru-RU"/>
        </w:rPr>
        <w:tab/>
      </w:r>
      <w:r w:rsidRPr="00454A89">
        <w:rPr>
          <w:color w:val="auto"/>
          <w:shd w:val="clear" w:color="auto" w:fill="FFFFFF"/>
          <w:lang w:val="ru-RU"/>
        </w:rPr>
        <w:tab/>
      </w:r>
      <w:r w:rsidRPr="00454A89">
        <w:rPr>
          <w:color w:val="auto"/>
          <w:shd w:val="clear" w:color="auto" w:fill="FFFFFF"/>
          <w:lang w:val="ru-RU"/>
        </w:rPr>
        <w:tab/>
      </w:r>
      <w:r w:rsidRPr="00454A89">
        <w:rPr>
          <w:color w:val="auto"/>
          <w:shd w:val="clear" w:color="auto" w:fill="FFFFFF"/>
          <w:lang w:val="ru-RU"/>
        </w:rPr>
        <w:tab/>
      </w:r>
      <w:r w:rsidRPr="00454A89">
        <w:rPr>
          <w:color w:val="auto"/>
          <w:shd w:val="clear" w:color="auto" w:fill="FFFFFF"/>
          <w:lang w:val="ru-RU"/>
        </w:rPr>
        <w:tab/>
      </w:r>
      <w:r w:rsidRPr="00454A89">
        <w:rPr>
          <w:color w:val="auto"/>
          <w:shd w:val="clear" w:color="auto" w:fill="FFFFFF"/>
          <w:lang w:val="ru-RU"/>
        </w:rPr>
        <w:tab/>
      </w:r>
      <w:r w:rsidRPr="00454A89">
        <w:rPr>
          <w:color w:val="auto"/>
          <w:shd w:val="clear" w:color="auto" w:fill="FFFFFF"/>
          <w:lang w:val="ru-RU"/>
        </w:rPr>
        <w:tab/>
      </w:r>
      <w:r w:rsidRPr="00454A89">
        <w:rPr>
          <w:color w:val="auto"/>
          <w:shd w:val="clear" w:color="auto" w:fill="FFFFFF"/>
          <w:lang w:val="ru-RU"/>
        </w:rPr>
        <w:tab/>
        <w:t>В систему спортивного отбора включается:</w:t>
      </w:r>
    </w:p>
    <w:p w:rsidR="005734C1" w:rsidRPr="00454A89" w:rsidRDefault="005734C1" w:rsidP="003E2256">
      <w:pPr>
        <w:keepNext w:val="0"/>
        <w:widowControl w:val="0"/>
        <w:numPr>
          <w:ilvl w:val="0"/>
          <w:numId w:val="24"/>
        </w:numPr>
        <w:tabs>
          <w:tab w:val="num" w:pos="0"/>
          <w:tab w:val="left" w:pos="993"/>
        </w:tabs>
        <w:suppressAutoHyphens/>
        <w:ind w:left="0" w:right="-1" w:firstLine="709"/>
        <w:jc w:val="both"/>
        <w:rPr>
          <w:color w:val="auto"/>
          <w:shd w:val="clear" w:color="auto" w:fill="FFFFFF"/>
          <w:lang w:val="ru-RU"/>
        </w:rPr>
      </w:pPr>
      <w:r w:rsidRPr="00454A89">
        <w:rPr>
          <w:color w:val="auto"/>
          <w:shd w:val="clear" w:color="auto" w:fill="FFFFFF"/>
          <w:lang w:val="ru-RU"/>
        </w:rPr>
        <w:t>массовый просмотр и тестирование детей с целью ориентирования их на занятия спортом;</w:t>
      </w:r>
    </w:p>
    <w:p w:rsidR="005734C1" w:rsidRPr="00454A89" w:rsidRDefault="005734C1" w:rsidP="003E2256">
      <w:pPr>
        <w:keepNext w:val="0"/>
        <w:widowControl w:val="0"/>
        <w:numPr>
          <w:ilvl w:val="0"/>
          <w:numId w:val="24"/>
        </w:numPr>
        <w:tabs>
          <w:tab w:val="num" w:pos="0"/>
          <w:tab w:val="left" w:pos="993"/>
        </w:tabs>
        <w:suppressAutoHyphens/>
        <w:ind w:left="0" w:right="-1" w:firstLine="709"/>
        <w:jc w:val="both"/>
        <w:rPr>
          <w:rStyle w:val="afa"/>
          <w:b w:val="0"/>
          <w:bCs/>
          <w:color w:val="auto"/>
          <w:shd w:val="clear" w:color="auto" w:fill="FFFFFF"/>
          <w:lang w:val="ru-RU"/>
        </w:rPr>
      </w:pPr>
      <w:r w:rsidRPr="00454A89">
        <w:rPr>
          <w:color w:val="auto"/>
          <w:shd w:val="clear" w:color="auto" w:fill="FFFFFF"/>
          <w:lang w:val="ru-RU"/>
        </w:rPr>
        <w:t>отбор перспективных спортсменов для комплектования групп спортивной подготовки по видам спорта;</w:t>
      </w:r>
    </w:p>
    <w:p w:rsidR="000538F4" w:rsidRPr="00454A89" w:rsidRDefault="005734C1" w:rsidP="003E2256">
      <w:pPr>
        <w:keepNext w:val="0"/>
        <w:widowControl w:val="0"/>
        <w:numPr>
          <w:ilvl w:val="0"/>
          <w:numId w:val="24"/>
        </w:numPr>
        <w:tabs>
          <w:tab w:val="num" w:pos="0"/>
          <w:tab w:val="left" w:pos="993"/>
        </w:tabs>
        <w:suppressAutoHyphens/>
        <w:ind w:left="0" w:right="-1" w:firstLine="709"/>
        <w:jc w:val="both"/>
        <w:rPr>
          <w:rStyle w:val="afa"/>
          <w:b w:val="0"/>
          <w:color w:val="auto"/>
          <w:shd w:val="clear" w:color="auto" w:fill="FFFFFF"/>
          <w:lang w:val="ru-RU"/>
        </w:rPr>
      </w:pPr>
      <w:r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>просмотр и отбор перспективных спортсменов на тренировочных сборах и спортивных соревнованиях.</w:t>
      </w:r>
    </w:p>
    <w:p w:rsidR="000538F4" w:rsidRPr="00454A89" w:rsidRDefault="005734C1" w:rsidP="00F83BCD">
      <w:pPr>
        <w:keepNext w:val="0"/>
        <w:widowControl w:val="0"/>
        <w:tabs>
          <w:tab w:val="left" w:pos="993"/>
        </w:tabs>
        <w:suppressAutoHyphens/>
        <w:ind w:right="-1" w:firstLine="709"/>
        <w:jc w:val="both"/>
        <w:rPr>
          <w:rStyle w:val="afa"/>
          <w:b w:val="0"/>
          <w:bCs/>
          <w:color w:val="auto"/>
          <w:shd w:val="clear" w:color="auto" w:fill="FFFFFF"/>
          <w:lang w:val="ru-RU"/>
        </w:rPr>
      </w:pPr>
      <w:r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>Зачисление лиц в Учреждение осуществляется на основании результатов индивидуального отбора поступающих, в соответствии с нормативами общей физической и специальной физической подготовки для зачисления на соответствующие этапы спортивной подготовки</w:t>
      </w:r>
      <w:r w:rsidR="000538F4"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 xml:space="preserve"> (таблицы </w:t>
      </w:r>
      <w:r w:rsidR="006D5B3B"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>2</w:t>
      </w:r>
      <w:r w:rsidR="00454A89"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>4</w:t>
      </w:r>
      <w:r w:rsidR="000538F4"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>-</w:t>
      </w:r>
      <w:r w:rsidR="006D5B3B"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>2</w:t>
      </w:r>
      <w:r w:rsidR="00454A89"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>7</w:t>
      </w:r>
      <w:r w:rsidR="000538F4"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>)</w:t>
      </w:r>
      <w:r w:rsidRPr="00454A89">
        <w:rPr>
          <w:rStyle w:val="afa"/>
          <w:b w:val="0"/>
          <w:bCs/>
          <w:color w:val="auto"/>
          <w:shd w:val="clear" w:color="auto" w:fill="FFFFFF"/>
          <w:lang w:val="ru-RU"/>
        </w:rPr>
        <w:t xml:space="preserve">. </w:t>
      </w:r>
    </w:p>
    <w:p w:rsidR="000538F4" w:rsidRPr="00F83BCD" w:rsidRDefault="00F83BCD" w:rsidP="000538F4">
      <w:pPr>
        <w:pStyle w:val="aa"/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auto"/>
        </w:rPr>
      </w:pPr>
      <w:r w:rsidRPr="00F83BCD">
        <w:rPr>
          <w:rFonts w:ascii="Times New Roman" w:hAnsi="Times New Roman" w:cs="Times New Roman"/>
          <w:b/>
          <w:color w:val="auto"/>
        </w:rPr>
        <w:t xml:space="preserve">НОРМАТИВЫ ОБЩЕЙ </w:t>
      </w:r>
      <w:proofErr w:type="gramStart"/>
      <w:r w:rsidR="000538F4" w:rsidRPr="00F83BCD">
        <w:rPr>
          <w:rFonts w:ascii="Times New Roman" w:hAnsi="Times New Roman" w:cs="Times New Roman"/>
          <w:b/>
          <w:color w:val="auto"/>
        </w:rPr>
        <w:t>ФИЗИЧЕСКОЙ</w:t>
      </w:r>
      <w:proofErr w:type="gramEnd"/>
      <w:r w:rsidR="000538F4" w:rsidRPr="00F83BCD">
        <w:rPr>
          <w:rFonts w:ascii="Times New Roman" w:hAnsi="Times New Roman" w:cs="Times New Roman"/>
          <w:b/>
          <w:color w:val="auto"/>
        </w:rPr>
        <w:t xml:space="preserve"> И СПЕЦИАЛЬНОЙ </w:t>
      </w:r>
    </w:p>
    <w:p w:rsidR="000538F4" w:rsidRPr="00F83BCD" w:rsidRDefault="000538F4" w:rsidP="000538F4">
      <w:pPr>
        <w:pStyle w:val="aa"/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auto"/>
        </w:rPr>
      </w:pPr>
      <w:r w:rsidRPr="00F83BCD">
        <w:rPr>
          <w:rFonts w:ascii="Times New Roman" w:hAnsi="Times New Roman" w:cs="Times New Roman"/>
          <w:b/>
          <w:color w:val="auto"/>
        </w:rPr>
        <w:t>ФИЗИЧЕСКОЙ ПОДГОТОВКИ</w:t>
      </w:r>
    </w:p>
    <w:p w:rsidR="000538F4" w:rsidRPr="00F83BCD" w:rsidRDefault="000538F4" w:rsidP="00F83BCD">
      <w:pPr>
        <w:pStyle w:val="aa"/>
        <w:widowControl w:val="0"/>
        <w:spacing w:after="0" w:line="240" w:lineRule="auto"/>
        <w:jc w:val="center"/>
        <w:rPr>
          <w:rStyle w:val="afa"/>
          <w:rFonts w:ascii="Times New Roman" w:hAnsi="Times New Roman" w:cs="Times New Roman"/>
          <w:color w:val="auto"/>
        </w:rPr>
      </w:pPr>
      <w:r w:rsidRPr="00F83BCD">
        <w:rPr>
          <w:rFonts w:ascii="Times New Roman" w:hAnsi="Times New Roman" w:cs="Times New Roman"/>
          <w:b/>
          <w:color w:val="auto"/>
        </w:rPr>
        <w:t>ДЛЯ ЗАЧИСЛЕНИЯ В ГРУППЫ ЭТАПА НАЧАЛЬНОЙ ПОДГОТОВКИ</w:t>
      </w:r>
    </w:p>
    <w:tbl>
      <w:tblPr>
        <w:tblW w:w="9612" w:type="dxa"/>
        <w:tblInd w:w="-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0"/>
        <w:gridCol w:w="7272"/>
      </w:tblGrid>
      <w:tr w:rsidR="00454A89" w:rsidRPr="00454A89" w:rsidTr="00F83BCD">
        <w:trPr>
          <w:trHeight w:val="449"/>
        </w:trPr>
        <w:tc>
          <w:tcPr>
            <w:tcW w:w="2340" w:type="dxa"/>
          </w:tcPr>
          <w:p w:rsidR="000538F4" w:rsidRPr="00F83BCD" w:rsidRDefault="005035A5" w:rsidP="00EC477C">
            <w:pPr>
              <w:jc w:val="center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Развиваемое физическое качество</w:t>
            </w:r>
          </w:p>
        </w:tc>
        <w:tc>
          <w:tcPr>
            <w:tcW w:w="7272" w:type="dxa"/>
          </w:tcPr>
          <w:p w:rsidR="000538F4" w:rsidRPr="00F83BCD" w:rsidRDefault="005035A5" w:rsidP="00454A89">
            <w:pPr>
              <w:jc w:val="center"/>
              <w:rPr>
                <w:sz w:val="22"/>
                <w:szCs w:val="22"/>
              </w:rPr>
            </w:pPr>
            <w:r w:rsidRPr="00F83BCD">
              <w:rPr>
                <w:sz w:val="22"/>
                <w:szCs w:val="22"/>
                <w:lang w:val="ru-RU"/>
              </w:rPr>
              <w:t>Контрольные упражнения</w:t>
            </w:r>
            <w:r w:rsidRPr="00F83BCD">
              <w:rPr>
                <w:sz w:val="22"/>
                <w:szCs w:val="22"/>
              </w:rPr>
              <w:t xml:space="preserve"> (</w:t>
            </w:r>
            <w:r w:rsidRPr="00F83BCD">
              <w:rPr>
                <w:sz w:val="22"/>
                <w:szCs w:val="22"/>
                <w:lang w:val="ru-RU"/>
              </w:rPr>
              <w:t>тесты</w:t>
            </w:r>
            <w:r w:rsidR="000538F4" w:rsidRPr="00F83BCD">
              <w:rPr>
                <w:sz w:val="22"/>
                <w:szCs w:val="22"/>
              </w:rPr>
              <w:t>)</w:t>
            </w:r>
          </w:p>
        </w:tc>
      </w:tr>
      <w:tr w:rsidR="00454A89" w:rsidRPr="003B1B0C" w:rsidTr="00F83BCD">
        <w:trPr>
          <w:trHeight w:val="323"/>
        </w:trPr>
        <w:tc>
          <w:tcPr>
            <w:tcW w:w="2340" w:type="dxa"/>
            <w:vMerge w:val="restart"/>
          </w:tcPr>
          <w:p w:rsidR="000538F4" w:rsidRPr="00F83BCD" w:rsidRDefault="00EB15B8" w:rsidP="00EC477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Быстрота</w:t>
            </w:r>
          </w:p>
        </w:tc>
        <w:tc>
          <w:tcPr>
            <w:tcW w:w="7272" w:type="dxa"/>
          </w:tcPr>
          <w:p w:rsidR="000538F4" w:rsidRPr="00F83BCD" w:rsidRDefault="000538F4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Бег на 30 м (не более 5,8 с)</w:t>
            </w:r>
          </w:p>
        </w:tc>
      </w:tr>
      <w:tr w:rsidR="00454A89" w:rsidRPr="003B1B0C" w:rsidTr="00F83BCD">
        <w:trPr>
          <w:trHeight w:val="320"/>
        </w:trPr>
        <w:tc>
          <w:tcPr>
            <w:tcW w:w="2340" w:type="dxa"/>
            <w:vMerge/>
          </w:tcPr>
          <w:p w:rsidR="000538F4" w:rsidRPr="00F83BCD" w:rsidRDefault="000538F4" w:rsidP="00EC477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272" w:type="dxa"/>
          </w:tcPr>
          <w:p w:rsidR="000538F4" w:rsidRPr="00F83BCD" w:rsidRDefault="000538F4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Бег 60 м (не более 9,8 с)</w:t>
            </w:r>
          </w:p>
        </w:tc>
      </w:tr>
      <w:tr w:rsidR="00454A89" w:rsidRPr="003B1B0C" w:rsidTr="00F83BCD">
        <w:trPr>
          <w:trHeight w:val="323"/>
        </w:trPr>
        <w:tc>
          <w:tcPr>
            <w:tcW w:w="2340" w:type="dxa"/>
          </w:tcPr>
          <w:p w:rsidR="000538F4" w:rsidRPr="00F83BCD" w:rsidRDefault="005035A5" w:rsidP="00EC477C">
            <w:pPr>
              <w:jc w:val="center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Координация</w:t>
            </w:r>
          </w:p>
        </w:tc>
        <w:tc>
          <w:tcPr>
            <w:tcW w:w="7272" w:type="dxa"/>
          </w:tcPr>
          <w:p w:rsidR="000538F4" w:rsidRPr="00F83BCD" w:rsidRDefault="000538F4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 xml:space="preserve">Челночный бег 3 </w:t>
            </w:r>
            <w:r w:rsidRPr="00F83BCD">
              <w:rPr>
                <w:sz w:val="22"/>
                <w:szCs w:val="22"/>
              </w:rPr>
              <w:t>x</w:t>
            </w:r>
            <w:r w:rsidRPr="00F83BCD">
              <w:rPr>
                <w:sz w:val="22"/>
                <w:szCs w:val="22"/>
                <w:lang w:val="ru-RU"/>
              </w:rPr>
              <w:t xml:space="preserve"> 10 м (не более 7,8 с)</w:t>
            </w:r>
          </w:p>
        </w:tc>
      </w:tr>
      <w:tr w:rsidR="00454A89" w:rsidRPr="003B1B0C" w:rsidTr="00F83BCD">
        <w:trPr>
          <w:trHeight w:val="323"/>
        </w:trPr>
        <w:tc>
          <w:tcPr>
            <w:tcW w:w="2340" w:type="dxa"/>
            <w:vMerge w:val="restart"/>
          </w:tcPr>
          <w:p w:rsidR="000538F4" w:rsidRPr="00F83BCD" w:rsidRDefault="005035A5" w:rsidP="00EC477C">
            <w:pPr>
              <w:jc w:val="center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Выносливость</w:t>
            </w:r>
          </w:p>
        </w:tc>
        <w:tc>
          <w:tcPr>
            <w:tcW w:w="7272" w:type="dxa"/>
          </w:tcPr>
          <w:p w:rsidR="000538F4" w:rsidRPr="00F83BCD" w:rsidRDefault="000538F4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Бег 400 м (не более 1 мин. 23 с)</w:t>
            </w:r>
          </w:p>
        </w:tc>
      </w:tr>
      <w:tr w:rsidR="00454A89" w:rsidRPr="003B1B0C" w:rsidTr="00F83BCD">
        <w:trPr>
          <w:trHeight w:val="323"/>
        </w:trPr>
        <w:tc>
          <w:tcPr>
            <w:tcW w:w="2340" w:type="dxa"/>
            <w:vMerge/>
          </w:tcPr>
          <w:p w:rsidR="000538F4" w:rsidRPr="00F83BCD" w:rsidRDefault="000538F4" w:rsidP="00EC477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272" w:type="dxa"/>
          </w:tcPr>
          <w:p w:rsidR="000538F4" w:rsidRPr="00F83BCD" w:rsidRDefault="000538F4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Бег 800 м (не более 3 мин. 20 с)</w:t>
            </w:r>
          </w:p>
        </w:tc>
      </w:tr>
      <w:tr w:rsidR="00454A89" w:rsidRPr="003B1B0C" w:rsidTr="00F83BCD">
        <w:trPr>
          <w:trHeight w:val="320"/>
        </w:trPr>
        <w:tc>
          <w:tcPr>
            <w:tcW w:w="2340" w:type="dxa"/>
            <w:vMerge/>
          </w:tcPr>
          <w:p w:rsidR="000538F4" w:rsidRPr="00F83BCD" w:rsidRDefault="000538F4" w:rsidP="00EC477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272" w:type="dxa"/>
          </w:tcPr>
          <w:p w:rsidR="000538F4" w:rsidRPr="00F83BCD" w:rsidRDefault="000538F4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Бег 1500 м (не более 7 мин. 50 с)</w:t>
            </w:r>
          </w:p>
        </w:tc>
      </w:tr>
      <w:tr w:rsidR="00454A89" w:rsidRPr="003B1B0C" w:rsidTr="00F83BCD">
        <w:trPr>
          <w:trHeight w:val="332"/>
        </w:trPr>
        <w:tc>
          <w:tcPr>
            <w:tcW w:w="2340" w:type="dxa"/>
            <w:vMerge w:val="restart"/>
          </w:tcPr>
          <w:p w:rsidR="000538F4" w:rsidRPr="00F83BCD" w:rsidRDefault="005035A5" w:rsidP="00EC477C">
            <w:pPr>
              <w:jc w:val="center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Сила</w:t>
            </w:r>
          </w:p>
        </w:tc>
        <w:tc>
          <w:tcPr>
            <w:tcW w:w="7272" w:type="dxa"/>
          </w:tcPr>
          <w:p w:rsidR="000538F4" w:rsidRPr="00F83BCD" w:rsidRDefault="000538F4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Подтягивание на перекладине (не менее 2 раз)</w:t>
            </w:r>
          </w:p>
        </w:tc>
      </w:tr>
      <w:tr w:rsidR="00454A89" w:rsidRPr="003B1B0C" w:rsidTr="00F83BCD">
        <w:trPr>
          <w:trHeight w:val="320"/>
        </w:trPr>
        <w:tc>
          <w:tcPr>
            <w:tcW w:w="2340" w:type="dxa"/>
            <w:vMerge/>
          </w:tcPr>
          <w:p w:rsidR="000538F4" w:rsidRPr="00F83BCD" w:rsidRDefault="000538F4" w:rsidP="00EC477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272" w:type="dxa"/>
          </w:tcPr>
          <w:p w:rsidR="000538F4" w:rsidRPr="00F83BCD" w:rsidRDefault="000538F4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Вис на согнутых (угол 900) руках (не менее 2 с)</w:t>
            </w:r>
          </w:p>
        </w:tc>
      </w:tr>
      <w:tr w:rsidR="00454A89" w:rsidRPr="003B1B0C" w:rsidTr="00F83BCD">
        <w:trPr>
          <w:trHeight w:val="332"/>
        </w:trPr>
        <w:tc>
          <w:tcPr>
            <w:tcW w:w="2340" w:type="dxa"/>
            <w:vMerge/>
          </w:tcPr>
          <w:p w:rsidR="000538F4" w:rsidRPr="00F83BCD" w:rsidRDefault="000538F4" w:rsidP="00EC477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272" w:type="dxa"/>
          </w:tcPr>
          <w:p w:rsidR="000538F4" w:rsidRPr="00F83BCD" w:rsidRDefault="000538F4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 xml:space="preserve">Сгибание и разгибание </w:t>
            </w:r>
            <w:proofErr w:type="gramStart"/>
            <w:r w:rsidRPr="00F83BCD">
              <w:rPr>
                <w:sz w:val="22"/>
                <w:szCs w:val="22"/>
                <w:lang w:val="ru-RU"/>
              </w:rPr>
              <w:t>рук</w:t>
            </w:r>
            <w:proofErr w:type="gramEnd"/>
            <w:r w:rsidRPr="00F83BCD">
              <w:rPr>
                <w:sz w:val="22"/>
                <w:szCs w:val="22"/>
                <w:lang w:val="ru-RU"/>
              </w:rPr>
              <w:t xml:space="preserve"> в упоре лежа (не менее 15 раз)</w:t>
            </w:r>
          </w:p>
        </w:tc>
      </w:tr>
      <w:tr w:rsidR="00454A89" w:rsidRPr="003B1B0C" w:rsidTr="00F83BCD">
        <w:trPr>
          <w:trHeight w:val="320"/>
        </w:trPr>
        <w:tc>
          <w:tcPr>
            <w:tcW w:w="2340" w:type="dxa"/>
            <w:vMerge/>
          </w:tcPr>
          <w:p w:rsidR="000538F4" w:rsidRPr="00F83BCD" w:rsidRDefault="000538F4" w:rsidP="00EC477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272" w:type="dxa"/>
          </w:tcPr>
          <w:p w:rsidR="000538F4" w:rsidRPr="00F83BCD" w:rsidRDefault="000538F4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Бросок набивного мяча (3 кг) назад (не менее 4,5 м)</w:t>
            </w:r>
          </w:p>
        </w:tc>
      </w:tr>
      <w:tr w:rsidR="00454A89" w:rsidRPr="003B1B0C" w:rsidTr="00F83BCD">
        <w:trPr>
          <w:trHeight w:val="320"/>
        </w:trPr>
        <w:tc>
          <w:tcPr>
            <w:tcW w:w="2340" w:type="dxa"/>
            <w:vMerge/>
          </w:tcPr>
          <w:p w:rsidR="007752DF" w:rsidRPr="00F83BCD" w:rsidRDefault="007752DF" w:rsidP="00EC477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DF" w:rsidRPr="00F83BCD" w:rsidRDefault="007752DF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Бросок набивного мяча (3 кг) вперед из-за головы (не менее 3,5 м)</w:t>
            </w:r>
          </w:p>
        </w:tc>
      </w:tr>
      <w:tr w:rsidR="00454A89" w:rsidRPr="003B1B0C" w:rsidTr="00F83BCD">
        <w:trPr>
          <w:trHeight w:val="320"/>
        </w:trPr>
        <w:tc>
          <w:tcPr>
            <w:tcW w:w="2340" w:type="dxa"/>
            <w:vMerge w:val="restart"/>
          </w:tcPr>
          <w:p w:rsidR="007752DF" w:rsidRPr="00F83BCD" w:rsidRDefault="005035A5" w:rsidP="00EC477C">
            <w:pPr>
              <w:jc w:val="center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Силовая выносливость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DF" w:rsidRPr="00F83BCD" w:rsidRDefault="007752DF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Подъем туловища, лежа на спине (не менее 8 раз)</w:t>
            </w:r>
          </w:p>
        </w:tc>
      </w:tr>
      <w:tr w:rsidR="00454A89" w:rsidRPr="003B1B0C" w:rsidTr="00F83BCD">
        <w:trPr>
          <w:trHeight w:val="320"/>
        </w:trPr>
        <w:tc>
          <w:tcPr>
            <w:tcW w:w="2340" w:type="dxa"/>
            <w:vMerge/>
          </w:tcPr>
          <w:p w:rsidR="007752DF" w:rsidRPr="00F83BCD" w:rsidRDefault="007752DF" w:rsidP="00EC477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DF" w:rsidRPr="00F83BCD" w:rsidRDefault="007752DF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Подъем ног до хвата руками в висе на гимнастической стенке (не менее 2 раз)</w:t>
            </w:r>
          </w:p>
        </w:tc>
      </w:tr>
      <w:tr w:rsidR="00454A89" w:rsidRPr="003B1B0C" w:rsidTr="00F83BCD">
        <w:trPr>
          <w:trHeight w:val="320"/>
        </w:trPr>
        <w:tc>
          <w:tcPr>
            <w:tcW w:w="2340" w:type="dxa"/>
            <w:vMerge w:val="restart"/>
          </w:tcPr>
          <w:p w:rsidR="007752DF" w:rsidRPr="00F83BCD" w:rsidRDefault="005035A5" w:rsidP="00EC477C">
            <w:pPr>
              <w:jc w:val="center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Скоростно-силовые качества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DF" w:rsidRPr="00F83BCD" w:rsidRDefault="007752DF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Прыжок в длину с места (не менее 150 см)</w:t>
            </w:r>
          </w:p>
        </w:tc>
      </w:tr>
      <w:tr w:rsidR="00454A89" w:rsidRPr="003B1B0C" w:rsidTr="00F83BCD">
        <w:trPr>
          <w:trHeight w:val="320"/>
        </w:trPr>
        <w:tc>
          <w:tcPr>
            <w:tcW w:w="2340" w:type="dxa"/>
            <w:vMerge/>
          </w:tcPr>
          <w:p w:rsidR="007752DF" w:rsidRPr="00F83BCD" w:rsidRDefault="007752DF" w:rsidP="00EC477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DF" w:rsidRPr="00F83BCD" w:rsidRDefault="007752DF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Прыжок в высоту с места (не менее 40 см)</w:t>
            </w:r>
          </w:p>
        </w:tc>
      </w:tr>
      <w:tr w:rsidR="00454A89" w:rsidRPr="003B1B0C" w:rsidTr="00F83BCD">
        <w:trPr>
          <w:trHeight w:val="320"/>
        </w:trPr>
        <w:tc>
          <w:tcPr>
            <w:tcW w:w="2340" w:type="dxa"/>
            <w:vMerge/>
          </w:tcPr>
          <w:p w:rsidR="007752DF" w:rsidRPr="00F83BCD" w:rsidRDefault="007752DF" w:rsidP="00EC477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DF" w:rsidRPr="00F83BCD" w:rsidRDefault="007752DF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Тройной прыжок с места (не менее 4,8 м)</w:t>
            </w:r>
          </w:p>
        </w:tc>
      </w:tr>
      <w:tr w:rsidR="00454A89" w:rsidRPr="003B1B0C" w:rsidTr="00F83BCD">
        <w:trPr>
          <w:trHeight w:val="320"/>
        </w:trPr>
        <w:tc>
          <w:tcPr>
            <w:tcW w:w="2340" w:type="dxa"/>
            <w:vMerge/>
          </w:tcPr>
          <w:p w:rsidR="007752DF" w:rsidRPr="00F83BCD" w:rsidRDefault="007752DF" w:rsidP="00EC477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DF" w:rsidRPr="00F83BCD" w:rsidRDefault="007752DF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Подтягивание на перекладине за 20 с (не менее 3 раз)</w:t>
            </w:r>
          </w:p>
        </w:tc>
      </w:tr>
      <w:tr w:rsidR="00454A89" w:rsidRPr="003B1B0C" w:rsidTr="00F83BCD">
        <w:trPr>
          <w:trHeight w:val="320"/>
        </w:trPr>
        <w:tc>
          <w:tcPr>
            <w:tcW w:w="2340" w:type="dxa"/>
            <w:vMerge/>
          </w:tcPr>
          <w:p w:rsidR="007752DF" w:rsidRPr="00F83BCD" w:rsidRDefault="007752DF" w:rsidP="00EC477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DF" w:rsidRPr="00F83BCD" w:rsidRDefault="007752DF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Сгибание и разгибание рук в упоре лежа за 20 с (не менее 10 раз)</w:t>
            </w:r>
          </w:p>
        </w:tc>
      </w:tr>
      <w:tr w:rsidR="00454A89" w:rsidRPr="003B1B0C" w:rsidTr="00F83BCD">
        <w:trPr>
          <w:trHeight w:val="320"/>
        </w:trPr>
        <w:tc>
          <w:tcPr>
            <w:tcW w:w="2340" w:type="dxa"/>
            <w:vMerge/>
          </w:tcPr>
          <w:p w:rsidR="007752DF" w:rsidRPr="00F83BCD" w:rsidRDefault="007752DF" w:rsidP="00EC477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2DF" w:rsidRPr="00F83BCD" w:rsidRDefault="007752DF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Подъем туловища, лежа на спине за 20 с (не менее 4 раз)</w:t>
            </w:r>
          </w:p>
        </w:tc>
      </w:tr>
    </w:tbl>
    <w:p w:rsidR="000538F4" w:rsidRPr="00454A89" w:rsidRDefault="000538F4" w:rsidP="000538F4">
      <w:pPr>
        <w:keepNext w:val="0"/>
        <w:widowControl w:val="0"/>
        <w:tabs>
          <w:tab w:val="left" w:pos="993"/>
        </w:tabs>
        <w:suppressAutoHyphens/>
        <w:ind w:right="-1" w:firstLine="709"/>
        <w:jc w:val="both"/>
        <w:rPr>
          <w:rStyle w:val="afa"/>
          <w:b w:val="0"/>
          <w:bCs/>
          <w:color w:val="auto"/>
          <w:shd w:val="clear" w:color="auto" w:fill="FFFFFF"/>
          <w:lang w:val="ru-RU"/>
        </w:rPr>
      </w:pPr>
    </w:p>
    <w:p w:rsidR="000538F4" w:rsidRPr="00454A89" w:rsidRDefault="000538F4" w:rsidP="000538F4">
      <w:pPr>
        <w:keepNext w:val="0"/>
        <w:widowControl w:val="0"/>
        <w:tabs>
          <w:tab w:val="left" w:pos="993"/>
        </w:tabs>
        <w:suppressAutoHyphens/>
        <w:ind w:right="-1" w:firstLine="709"/>
        <w:jc w:val="both"/>
        <w:rPr>
          <w:rStyle w:val="afa"/>
          <w:b w:val="0"/>
          <w:bCs/>
          <w:color w:val="auto"/>
          <w:shd w:val="clear" w:color="auto" w:fill="FFFFFF"/>
          <w:lang w:val="ru-RU"/>
        </w:rPr>
      </w:pPr>
    </w:p>
    <w:p w:rsidR="000538F4" w:rsidRPr="00454A89" w:rsidRDefault="000538F4" w:rsidP="000538F4">
      <w:pPr>
        <w:keepNext w:val="0"/>
        <w:widowControl w:val="0"/>
        <w:tabs>
          <w:tab w:val="left" w:pos="993"/>
        </w:tabs>
        <w:suppressAutoHyphens/>
        <w:ind w:right="-1" w:firstLine="709"/>
        <w:jc w:val="both"/>
        <w:rPr>
          <w:color w:val="auto"/>
          <w:shd w:val="clear" w:color="auto" w:fill="FFFFFF"/>
          <w:lang w:val="ru-RU"/>
        </w:rPr>
      </w:pPr>
    </w:p>
    <w:p w:rsidR="00B56396" w:rsidRPr="0087723B" w:rsidRDefault="000D1C8A" w:rsidP="0087723B">
      <w:pPr>
        <w:pStyle w:val="aa"/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color w:val="auto"/>
        </w:rPr>
      </w:pPr>
      <w:bookmarkStart w:id="12" w:name="page155"/>
      <w:bookmarkEnd w:id="12"/>
      <w:r w:rsidRPr="00454A89">
        <w:rPr>
          <w:rFonts w:ascii="Times New Roman" w:hAnsi="Times New Roman" w:cs="Times New Roman"/>
          <w:b/>
          <w:i/>
          <w:color w:val="auto"/>
          <w:sz w:val="24"/>
          <w:szCs w:val="24"/>
        </w:rPr>
        <w:br w:type="page"/>
      </w:r>
      <w:r w:rsidR="000538F4" w:rsidRPr="0087723B">
        <w:rPr>
          <w:rFonts w:ascii="Times New Roman" w:hAnsi="Times New Roman" w:cs="Times New Roman"/>
          <w:b/>
          <w:i/>
          <w:color w:val="auto"/>
        </w:rPr>
        <w:lastRenderedPageBreak/>
        <w:t>.</w:t>
      </w:r>
    </w:p>
    <w:p w:rsidR="00B56396" w:rsidRPr="00F83BCD" w:rsidRDefault="00B56396" w:rsidP="00F83BCD">
      <w:pPr>
        <w:pStyle w:val="aa"/>
        <w:widowControl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auto"/>
        </w:rPr>
      </w:pPr>
      <w:r w:rsidRPr="00F83BCD">
        <w:rPr>
          <w:rFonts w:ascii="Times New Roman" w:hAnsi="Times New Roman" w:cs="Times New Roman"/>
          <w:b/>
          <w:color w:val="auto"/>
        </w:rPr>
        <w:t>НОРМАТИВЫ ОБЩЕЙ ФИЗИЧЕСКОЙ И СПЕЦИАЛЬНОЙ ФИЗИЧЕСКОЙ ПОДГОТОВКИ ДЛЯ ЗАЧИСЛЕНИЯ В ГРУППЫ НА</w:t>
      </w:r>
      <w:r w:rsidR="00606375" w:rsidRPr="00F83BCD">
        <w:rPr>
          <w:rFonts w:ascii="Times New Roman" w:hAnsi="Times New Roman" w:cs="Times New Roman"/>
          <w:b/>
          <w:color w:val="auto"/>
        </w:rPr>
        <w:t xml:space="preserve"> УЧЕБНО-</w:t>
      </w:r>
      <w:r w:rsidRPr="00F83BCD">
        <w:rPr>
          <w:rFonts w:ascii="Times New Roman" w:hAnsi="Times New Roman" w:cs="Times New Roman"/>
          <w:b/>
          <w:color w:val="auto"/>
        </w:rPr>
        <w:t>ТРЕНИРОВОЧНОМ ЭТАПЕ (ЭТАПЕ СПОРТИВНОЙ СПЕЦИАЛИЗАЦИИ)</w:t>
      </w:r>
    </w:p>
    <w:tbl>
      <w:tblPr>
        <w:tblW w:w="9612" w:type="dxa"/>
        <w:tblInd w:w="-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0"/>
        <w:gridCol w:w="7092"/>
      </w:tblGrid>
      <w:tr w:rsidR="00454A89" w:rsidRPr="00454A89" w:rsidTr="00F83BCD">
        <w:trPr>
          <w:trHeight w:val="512"/>
        </w:trPr>
        <w:tc>
          <w:tcPr>
            <w:tcW w:w="2520" w:type="dxa"/>
          </w:tcPr>
          <w:p w:rsidR="00B56396" w:rsidRPr="00F83BCD" w:rsidRDefault="005035A5" w:rsidP="00EC477C">
            <w:pPr>
              <w:jc w:val="center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Развиваемое физическое качество</w:t>
            </w:r>
          </w:p>
        </w:tc>
        <w:tc>
          <w:tcPr>
            <w:tcW w:w="7092" w:type="dxa"/>
          </w:tcPr>
          <w:p w:rsidR="00B56396" w:rsidRPr="00F83BCD" w:rsidRDefault="005035A5" w:rsidP="00454A89">
            <w:pPr>
              <w:jc w:val="center"/>
              <w:rPr>
                <w:sz w:val="22"/>
                <w:szCs w:val="22"/>
              </w:rPr>
            </w:pPr>
            <w:r w:rsidRPr="00F83BCD">
              <w:rPr>
                <w:sz w:val="22"/>
                <w:szCs w:val="22"/>
                <w:lang w:val="ru-RU"/>
              </w:rPr>
              <w:t>Контрольные упражнения</w:t>
            </w:r>
            <w:r w:rsidRPr="00F83BCD">
              <w:rPr>
                <w:sz w:val="22"/>
                <w:szCs w:val="22"/>
              </w:rPr>
              <w:t xml:space="preserve"> (</w:t>
            </w:r>
            <w:r w:rsidRPr="00F83BCD">
              <w:rPr>
                <w:sz w:val="22"/>
                <w:szCs w:val="22"/>
                <w:lang w:val="ru-RU"/>
              </w:rPr>
              <w:t>тесты</w:t>
            </w:r>
            <w:r w:rsidR="00B56396" w:rsidRPr="00F83BCD">
              <w:rPr>
                <w:sz w:val="22"/>
                <w:szCs w:val="22"/>
              </w:rPr>
              <w:t>)</w:t>
            </w:r>
          </w:p>
        </w:tc>
      </w:tr>
      <w:tr w:rsidR="00454A89" w:rsidRPr="003B1B0C" w:rsidTr="005035A5">
        <w:trPr>
          <w:trHeight w:val="323"/>
        </w:trPr>
        <w:tc>
          <w:tcPr>
            <w:tcW w:w="2520" w:type="dxa"/>
            <w:vMerge w:val="restart"/>
          </w:tcPr>
          <w:p w:rsidR="00B56396" w:rsidRPr="00F83BCD" w:rsidRDefault="005035A5" w:rsidP="00EC477C">
            <w:pPr>
              <w:jc w:val="center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Быстрота</w:t>
            </w:r>
          </w:p>
        </w:tc>
        <w:tc>
          <w:tcPr>
            <w:tcW w:w="7092" w:type="dxa"/>
          </w:tcPr>
          <w:p w:rsidR="00B56396" w:rsidRPr="00F83BCD" w:rsidRDefault="00B56396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Бег на 30 м (не более 5,6 с)</w:t>
            </w:r>
          </w:p>
        </w:tc>
      </w:tr>
      <w:tr w:rsidR="00454A89" w:rsidRPr="003B1B0C" w:rsidTr="005035A5">
        <w:trPr>
          <w:trHeight w:val="320"/>
        </w:trPr>
        <w:tc>
          <w:tcPr>
            <w:tcW w:w="2520" w:type="dxa"/>
            <w:vMerge/>
          </w:tcPr>
          <w:p w:rsidR="00B56396" w:rsidRPr="00F83BCD" w:rsidRDefault="00B56396" w:rsidP="00EC477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2" w:type="dxa"/>
          </w:tcPr>
          <w:p w:rsidR="00B56396" w:rsidRPr="00F83BCD" w:rsidRDefault="00B56396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Бег 60 м (не более 9,6 с)</w:t>
            </w:r>
          </w:p>
        </w:tc>
      </w:tr>
      <w:tr w:rsidR="00454A89" w:rsidRPr="003B1B0C" w:rsidTr="005035A5">
        <w:trPr>
          <w:trHeight w:val="323"/>
        </w:trPr>
        <w:tc>
          <w:tcPr>
            <w:tcW w:w="2520" w:type="dxa"/>
          </w:tcPr>
          <w:p w:rsidR="00B56396" w:rsidRPr="00F83BCD" w:rsidRDefault="005035A5" w:rsidP="00EC477C">
            <w:pPr>
              <w:jc w:val="center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Координация</w:t>
            </w:r>
          </w:p>
        </w:tc>
        <w:tc>
          <w:tcPr>
            <w:tcW w:w="7092" w:type="dxa"/>
          </w:tcPr>
          <w:p w:rsidR="00B56396" w:rsidRPr="00F83BCD" w:rsidRDefault="00B56396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 xml:space="preserve">Челночный бег 3 </w:t>
            </w:r>
            <w:r w:rsidRPr="00F83BCD">
              <w:rPr>
                <w:sz w:val="22"/>
                <w:szCs w:val="22"/>
              </w:rPr>
              <w:t>x</w:t>
            </w:r>
            <w:r w:rsidRPr="00F83BCD">
              <w:rPr>
                <w:sz w:val="22"/>
                <w:szCs w:val="22"/>
                <w:lang w:val="ru-RU"/>
              </w:rPr>
              <w:t xml:space="preserve"> 10 м (не более 7,6 с)</w:t>
            </w:r>
          </w:p>
        </w:tc>
      </w:tr>
      <w:tr w:rsidR="00454A89" w:rsidRPr="003B1B0C" w:rsidTr="005035A5">
        <w:trPr>
          <w:trHeight w:val="323"/>
        </w:trPr>
        <w:tc>
          <w:tcPr>
            <w:tcW w:w="2520" w:type="dxa"/>
            <w:vMerge w:val="restart"/>
          </w:tcPr>
          <w:p w:rsidR="00B56396" w:rsidRPr="00F83BCD" w:rsidRDefault="005035A5" w:rsidP="00EC477C">
            <w:pPr>
              <w:jc w:val="center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Выносливость</w:t>
            </w:r>
          </w:p>
        </w:tc>
        <w:tc>
          <w:tcPr>
            <w:tcW w:w="7092" w:type="dxa"/>
          </w:tcPr>
          <w:p w:rsidR="00B56396" w:rsidRPr="00F83BCD" w:rsidRDefault="00B56396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Бег 400 м (не более 1 мин. 21 с)</w:t>
            </w:r>
          </w:p>
        </w:tc>
      </w:tr>
      <w:tr w:rsidR="00454A89" w:rsidRPr="003B1B0C" w:rsidTr="005035A5">
        <w:trPr>
          <w:trHeight w:val="323"/>
        </w:trPr>
        <w:tc>
          <w:tcPr>
            <w:tcW w:w="2520" w:type="dxa"/>
            <w:vMerge/>
          </w:tcPr>
          <w:p w:rsidR="00B56396" w:rsidRPr="00F83BCD" w:rsidRDefault="00B56396" w:rsidP="00EC477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2" w:type="dxa"/>
          </w:tcPr>
          <w:p w:rsidR="00B56396" w:rsidRPr="00F83BCD" w:rsidRDefault="00B56396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Бег 800 м (не более 3 мин. 10 с)</w:t>
            </w:r>
          </w:p>
        </w:tc>
      </w:tr>
      <w:tr w:rsidR="00454A89" w:rsidRPr="003B1B0C" w:rsidTr="005035A5">
        <w:trPr>
          <w:trHeight w:val="320"/>
        </w:trPr>
        <w:tc>
          <w:tcPr>
            <w:tcW w:w="2520" w:type="dxa"/>
            <w:vMerge/>
          </w:tcPr>
          <w:p w:rsidR="00B56396" w:rsidRPr="00F83BCD" w:rsidRDefault="00B56396" w:rsidP="00EC477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2" w:type="dxa"/>
          </w:tcPr>
          <w:p w:rsidR="00B56396" w:rsidRPr="00F83BCD" w:rsidRDefault="00B56396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Бег 1500 м (не более 7 мин. 40 с)</w:t>
            </w:r>
          </w:p>
        </w:tc>
      </w:tr>
      <w:tr w:rsidR="00454A89" w:rsidRPr="003B1B0C" w:rsidTr="005035A5">
        <w:trPr>
          <w:trHeight w:val="332"/>
        </w:trPr>
        <w:tc>
          <w:tcPr>
            <w:tcW w:w="2520" w:type="dxa"/>
            <w:vMerge w:val="restart"/>
          </w:tcPr>
          <w:p w:rsidR="00B56396" w:rsidRPr="00F83BCD" w:rsidRDefault="005035A5" w:rsidP="00EC477C">
            <w:pPr>
              <w:jc w:val="center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Сила</w:t>
            </w:r>
          </w:p>
        </w:tc>
        <w:tc>
          <w:tcPr>
            <w:tcW w:w="7092" w:type="dxa"/>
          </w:tcPr>
          <w:p w:rsidR="00B56396" w:rsidRPr="00F83BCD" w:rsidRDefault="00B56396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Подтягивание на перекладине (не менее 4 раз)</w:t>
            </w:r>
          </w:p>
        </w:tc>
      </w:tr>
      <w:tr w:rsidR="00454A89" w:rsidRPr="003B1B0C" w:rsidTr="005035A5">
        <w:trPr>
          <w:trHeight w:val="320"/>
        </w:trPr>
        <w:tc>
          <w:tcPr>
            <w:tcW w:w="2520" w:type="dxa"/>
            <w:vMerge/>
          </w:tcPr>
          <w:p w:rsidR="00B56396" w:rsidRPr="00F83BCD" w:rsidRDefault="00B56396" w:rsidP="00EC477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2" w:type="dxa"/>
          </w:tcPr>
          <w:p w:rsidR="00B56396" w:rsidRPr="00F83BCD" w:rsidRDefault="00B56396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Сгибание рук в упоре на брусьях (не менее 16 раз)</w:t>
            </w:r>
          </w:p>
        </w:tc>
      </w:tr>
      <w:tr w:rsidR="00454A89" w:rsidRPr="003B1B0C" w:rsidTr="005035A5">
        <w:trPr>
          <w:trHeight w:val="332"/>
        </w:trPr>
        <w:tc>
          <w:tcPr>
            <w:tcW w:w="2520" w:type="dxa"/>
            <w:vMerge/>
          </w:tcPr>
          <w:p w:rsidR="00B56396" w:rsidRPr="00F83BCD" w:rsidRDefault="00B56396" w:rsidP="00EC477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2" w:type="dxa"/>
          </w:tcPr>
          <w:p w:rsidR="00B56396" w:rsidRPr="00F83BCD" w:rsidRDefault="00B56396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 xml:space="preserve">Сгибание и разгибание </w:t>
            </w:r>
            <w:proofErr w:type="gramStart"/>
            <w:r w:rsidRPr="00F83BCD">
              <w:rPr>
                <w:sz w:val="22"/>
                <w:szCs w:val="22"/>
                <w:lang w:val="ru-RU"/>
              </w:rPr>
              <w:t>рук</w:t>
            </w:r>
            <w:proofErr w:type="gramEnd"/>
            <w:r w:rsidRPr="00F83BCD">
              <w:rPr>
                <w:sz w:val="22"/>
                <w:szCs w:val="22"/>
                <w:lang w:val="ru-RU"/>
              </w:rPr>
              <w:t xml:space="preserve"> в упоре лежа (не менее 20 раз)</w:t>
            </w:r>
          </w:p>
        </w:tc>
      </w:tr>
      <w:tr w:rsidR="00454A89" w:rsidRPr="003B1B0C" w:rsidTr="005035A5">
        <w:trPr>
          <w:trHeight w:val="320"/>
        </w:trPr>
        <w:tc>
          <w:tcPr>
            <w:tcW w:w="2520" w:type="dxa"/>
            <w:vMerge/>
          </w:tcPr>
          <w:p w:rsidR="00B56396" w:rsidRPr="00F83BCD" w:rsidRDefault="00B56396" w:rsidP="00EC477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2" w:type="dxa"/>
          </w:tcPr>
          <w:p w:rsidR="00B56396" w:rsidRPr="00F83BCD" w:rsidRDefault="00B56396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Бросок набивного мяча (3 кг) назад (не менее 6 м)</w:t>
            </w:r>
          </w:p>
        </w:tc>
      </w:tr>
      <w:tr w:rsidR="00454A89" w:rsidRPr="003B1B0C" w:rsidTr="005035A5">
        <w:trPr>
          <w:trHeight w:val="321"/>
        </w:trPr>
        <w:tc>
          <w:tcPr>
            <w:tcW w:w="2520" w:type="dxa"/>
            <w:vMerge/>
          </w:tcPr>
          <w:p w:rsidR="00B56396" w:rsidRPr="00F83BCD" w:rsidRDefault="00B56396" w:rsidP="00EC477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2" w:type="dxa"/>
          </w:tcPr>
          <w:p w:rsidR="00B56396" w:rsidRPr="00F83BCD" w:rsidRDefault="00B56396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Бросок набивного мяча (3 кг) вперед из-за головы (не менее 5,2 м)</w:t>
            </w:r>
          </w:p>
        </w:tc>
      </w:tr>
      <w:tr w:rsidR="00454A89" w:rsidRPr="003B1B0C" w:rsidTr="005035A5">
        <w:trPr>
          <w:trHeight w:val="320"/>
        </w:trPr>
        <w:tc>
          <w:tcPr>
            <w:tcW w:w="2520" w:type="dxa"/>
          </w:tcPr>
          <w:p w:rsidR="00B56396" w:rsidRPr="00F83BCD" w:rsidRDefault="005035A5" w:rsidP="00EC477C">
            <w:pPr>
              <w:jc w:val="center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Силовая выносливость</w:t>
            </w:r>
          </w:p>
        </w:tc>
        <w:tc>
          <w:tcPr>
            <w:tcW w:w="7092" w:type="dxa"/>
          </w:tcPr>
          <w:p w:rsidR="00B56396" w:rsidRPr="00F83BCD" w:rsidRDefault="00B56396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Подъем ног до хвата руками в висе на гимнастической стенке (не менее 2 раз)</w:t>
            </w:r>
          </w:p>
        </w:tc>
      </w:tr>
      <w:tr w:rsidR="00454A89" w:rsidRPr="003B1B0C" w:rsidTr="005035A5">
        <w:trPr>
          <w:trHeight w:val="320"/>
        </w:trPr>
        <w:tc>
          <w:tcPr>
            <w:tcW w:w="2520" w:type="dxa"/>
            <w:vMerge w:val="restart"/>
          </w:tcPr>
          <w:p w:rsidR="00B56396" w:rsidRPr="00F83BCD" w:rsidRDefault="005035A5" w:rsidP="00EC477C">
            <w:pPr>
              <w:jc w:val="center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Скоростно-силовые качества</w:t>
            </w:r>
          </w:p>
        </w:tc>
        <w:tc>
          <w:tcPr>
            <w:tcW w:w="7092" w:type="dxa"/>
          </w:tcPr>
          <w:p w:rsidR="00B56396" w:rsidRPr="00F83BCD" w:rsidRDefault="00B56396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Прыжок в длину с места (не менее 160 см)</w:t>
            </w:r>
          </w:p>
        </w:tc>
      </w:tr>
      <w:tr w:rsidR="00454A89" w:rsidRPr="003B1B0C" w:rsidTr="005035A5">
        <w:trPr>
          <w:trHeight w:val="323"/>
        </w:trPr>
        <w:tc>
          <w:tcPr>
            <w:tcW w:w="2520" w:type="dxa"/>
            <w:vMerge/>
          </w:tcPr>
          <w:p w:rsidR="00B56396" w:rsidRPr="00F83BCD" w:rsidRDefault="00B56396" w:rsidP="00EC477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2" w:type="dxa"/>
          </w:tcPr>
          <w:p w:rsidR="00B56396" w:rsidRPr="00F83BCD" w:rsidRDefault="00B56396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Прыжок в высоту с места (не менее 40 см)</w:t>
            </w:r>
          </w:p>
        </w:tc>
      </w:tr>
      <w:tr w:rsidR="00454A89" w:rsidRPr="003B1B0C" w:rsidTr="005035A5">
        <w:trPr>
          <w:trHeight w:val="323"/>
        </w:trPr>
        <w:tc>
          <w:tcPr>
            <w:tcW w:w="2520" w:type="dxa"/>
            <w:vMerge/>
          </w:tcPr>
          <w:p w:rsidR="00B56396" w:rsidRPr="00F83BCD" w:rsidRDefault="00B56396" w:rsidP="00EC477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2" w:type="dxa"/>
          </w:tcPr>
          <w:p w:rsidR="00B56396" w:rsidRPr="00F83BCD" w:rsidRDefault="00B56396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Тройной прыжок с места (не менее 5 м)</w:t>
            </w:r>
          </w:p>
        </w:tc>
      </w:tr>
      <w:tr w:rsidR="00454A89" w:rsidRPr="003B1B0C" w:rsidTr="005035A5">
        <w:trPr>
          <w:trHeight w:val="320"/>
        </w:trPr>
        <w:tc>
          <w:tcPr>
            <w:tcW w:w="2520" w:type="dxa"/>
            <w:vMerge/>
          </w:tcPr>
          <w:p w:rsidR="00B56396" w:rsidRPr="00F83BCD" w:rsidRDefault="00B56396" w:rsidP="00EC477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2" w:type="dxa"/>
          </w:tcPr>
          <w:p w:rsidR="00B56396" w:rsidRPr="00F83BCD" w:rsidRDefault="00B56396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Подтягивание на перекладине за 20 с (не менее 4 раз)</w:t>
            </w:r>
          </w:p>
        </w:tc>
      </w:tr>
      <w:tr w:rsidR="00454A89" w:rsidRPr="003B1B0C" w:rsidTr="005035A5">
        <w:trPr>
          <w:trHeight w:val="323"/>
        </w:trPr>
        <w:tc>
          <w:tcPr>
            <w:tcW w:w="2520" w:type="dxa"/>
            <w:vMerge/>
          </w:tcPr>
          <w:p w:rsidR="00B56396" w:rsidRPr="00F83BCD" w:rsidRDefault="00B56396" w:rsidP="00EC477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2" w:type="dxa"/>
          </w:tcPr>
          <w:p w:rsidR="00B56396" w:rsidRPr="00F83BCD" w:rsidRDefault="00B56396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Сгибание и разгибание рук в упоре лежа за 20 с (не менее 10 раз)</w:t>
            </w:r>
          </w:p>
        </w:tc>
      </w:tr>
      <w:tr w:rsidR="00454A89" w:rsidRPr="003B1B0C" w:rsidTr="005035A5">
        <w:trPr>
          <w:trHeight w:val="320"/>
        </w:trPr>
        <w:tc>
          <w:tcPr>
            <w:tcW w:w="2520" w:type="dxa"/>
            <w:vMerge/>
          </w:tcPr>
          <w:p w:rsidR="00B56396" w:rsidRPr="00F83BCD" w:rsidRDefault="00B56396" w:rsidP="00EC477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2" w:type="dxa"/>
          </w:tcPr>
          <w:p w:rsidR="00B56396" w:rsidRPr="00F83BCD" w:rsidRDefault="00B56396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Подъем туловища, лежа на спине за 20 с (не менее 6 раз)</w:t>
            </w:r>
          </w:p>
        </w:tc>
      </w:tr>
      <w:tr w:rsidR="00454A89" w:rsidRPr="003B1B0C" w:rsidTr="005035A5">
        <w:trPr>
          <w:trHeight w:val="320"/>
        </w:trPr>
        <w:tc>
          <w:tcPr>
            <w:tcW w:w="2520" w:type="dxa"/>
            <w:vMerge w:val="restart"/>
          </w:tcPr>
          <w:p w:rsidR="00B56396" w:rsidRPr="00F83BCD" w:rsidRDefault="005035A5" w:rsidP="00EC477C">
            <w:pPr>
              <w:jc w:val="center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Техническое мастерство</w:t>
            </w:r>
          </w:p>
        </w:tc>
        <w:tc>
          <w:tcPr>
            <w:tcW w:w="7092" w:type="dxa"/>
          </w:tcPr>
          <w:p w:rsidR="00B56396" w:rsidRPr="00F83BCD" w:rsidRDefault="00B56396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10 кувырков вперед (не более 17,6 с)</w:t>
            </w:r>
          </w:p>
        </w:tc>
      </w:tr>
      <w:tr w:rsidR="00454A89" w:rsidRPr="003B1B0C" w:rsidTr="005035A5">
        <w:trPr>
          <w:trHeight w:val="340"/>
        </w:trPr>
        <w:tc>
          <w:tcPr>
            <w:tcW w:w="2520" w:type="dxa"/>
            <w:vMerge/>
          </w:tcPr>
          <w:p w:rsidR="00B56396" w:rsidRPr="00F83BCD" w:rsidRDefault="00B56396" w:rsidP="00EC477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2" w:type="dxa"/>
          </w:tcPr>
          <w:p w:rsidR="00B56396" w:rsidRPr="00F83BCD" w:rsidRDefault="00B56396" w:rsidP="00964265">
            <w:pPr>
              <w:ind w:left="132"/>
              <w:rPr>
                <w:sz w:val="22"/>
                <w:szCs w:val="22"/>
                <w:lang w:val="ru-RU"/>
              </w:rPr>
            </w:pPr>
            <w:proofErr w:type="spellStart"/>
            <w:r w:rsidRPr="00F83BCD">
              <w:rPr>
                <w:sz w:val="22"/>
                <w:szCs w:val="22"/>
                <w:lang w:val="ru-RU"/>
              </w:rPr>
              <w:t>Забегания</w:t>
            </w:r>
            <w:proofErr w:type="spellEnd"/>
            <w:r w:rsidRPr="00F83BCD">
              <w:rPr>
                <w:sz w:val="22"/>
                <w:szCs w:val="22"/>
                <w:lang w:val="ru-RU"/>
              </w:rPr>
              <w:t xml:space="preserve"> на мосту: 5 – вправо, 5 – влево (уметь выполнять)</w:t>
            </w:r>
          </w:p>
        </w:tc>
      </w:tr>
      <w:tr w:rsidR="00454A89" w:rsidRPr="003B1B0C" w:rsidTr="005035A5">
        <w:trPr>
          <w:trHeight w:val="340"/>
        </w:trPr>
        <w:tc>
          <w:tcPr>
            <w:tcW w:w="2520" w:type="dxa"/>
            <w:vMerge/>
          </w:tcPr>
          <w:p w:rsidR="00B56396" w:rsidRPr="00F83BCD" w:rsidRDefault="00B56396" w:rsidP="00EC477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2" w:type="dxa"/>
          </w:tcPr>
          <w:p w:rsidR="00B56396" w:rsidRPr="00F83BCD" w:rsidRDefault="00B56396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Перевороты на мосту (маятник) 5 раз (уметь выполнять)</w:t>
            </w:r>
          </w:p>
        </w:tc>
      </w:tr>
      <w:tr w:rsidR="00454A89" w:rsidRPr="003B1B0C" w:rsidTr="005035A5">
        <w:trPr>
          <w:trHeight w:val="276"/>
        </w:trPr>
        <w:tc>
          <w:tcPr>
            <w:tcW w:w="2520" w:type="dxa"/>
            <w:vMerge/>
          </w:tcPr>
          <w:p w:rsidR="00B56396" w:rsidRPr="00F83BCD" w:rsidRDefault="00B56396" w:rsidP="00EC477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2" w:type="dxa"/>
          </w:tcPr>
          <w:p w:rsidR="00B56396" w:rsidRPr="00F83BCD" w:rsidRDefault="00B56396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Приседания с партнером равного веса (не менее 3 раз)</w:t>
            </w:r>
          </w:p>
        </w:tc>
      </w:tr>
      <w:tr w:rsidR="00454A89" w:rsidRPr="003B1B0C" w:rsidTr="005035A5">
        <w:trPr>
          <w:trHeight w:val="276"/>
        </w:trPr>
        <w:tc>
          <w:tcPr>
            <w:tcW w:w="2520" w:type="dxa"/>
            <w:vMerge/>
          </w:tcPr>
          <w:p w:rsidR="00B56396" w:rsidRPr="00F83BCD" w:rsidRDefault="00B56396" w:rsidP="00EC477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2" w:type="dxa"/>
          </w:tcPr>
          <w:p w:rsidR="00B56396" w:rsidRPr="00F83BCD" w:rsidRDefault="00B56396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 xml:space="preserve">Подъём партнера равного веса захватом </w:t>
            </w:r>
            <w:proofErr w:type="gramStart"/>
            <w:r w:rsidRPr="00F83BCD">
              <w:rPr>
                <w:sz w:val="22"/>
                <w:szCs w:val="22"/>
                <w:lang w:val="ru-RU"/>
              </w:rPr>
              <w:t>туловища</w:t>
            </w:r>
            <w:proofErr w:type="gramEnd"/>
            <w:r w:rsidRPr="00F83BCD">
              <w:rPr>
                <w:sz w:val="22"/>
                <w:szCs w:val="22"/>
                <w:lang w:val="ru-RU"/>
              </w:rPr>
              <w:t xml:space="preserve"> сзади стоя на параллельных скамейках (не менее 2 раз)</w:t>
            </w:r>
          </w:p>
        </w:tc>
      </w:tr>
      <w:tr w:rsidR="00454A89" w:rsidRPr="003B1B0C" w:rsidTr="005035A5">
        <w:trPr>
          <w:trHeight w:val="276"/>
        </w:trPr>
        <w:tc>
          <w:tcPr>
            <w:tcW w:w="2520" w:type="dxa"/>
            <w:vMerge/>
          </w:tcPr>
          <w:p w:rsidR="00B56396" w:rsidRPr="00F83BCD" w:rsidRDefault="00B56396" w:rsidP="00EC477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2" w:type="dxa"/>
          </w:tcPr>
          <w:p w:rsidR="00B56396" w:rsidRPr="00F83BCD" w:rsidRDefault="00B56396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 xml:space="preserve">10 бросков манекена </w:t>
            </w:r>
            <w:proofErr w:type="spellStart"/>
            <w:r w:rsidRPr="00F83BCD">
              <w:rPr>
                <w:sz w:val="22"/>
                <w:szCs w:val="22"/>
                <w:lang w:val="ru-RU"/>
              </w:rPr>
              <w:t>подворотом</w:t>
            </w:r>
            <w:proofErr w:type="spellEnd"/>
            <w:r w:rsidRPr="00F83BCD">
              <w:rPr>
                <w:sz w:val="22"/>
                <w:szCs w:val="22"/>
                <w:lang w:val="ru-RU"/>
              </w:rPr>
              <w:t xml:space="preserve"> (не более 38с)</w:t>
            </w:r>
          </w:p>
        </w:tc>
      </w:tr>
      <w:tr w:rsidR="00454A89" w:rsidRPr="003B1B0C" w:rsidTr="005035A5">
        <w:trPr>
          <w:trHeight w:val="276"/>
        </w:trPr>
        <w:tc>
          <w:tcPr>
            <w:tcW w:w="2520" w:type="dxa"/>
            <w:vMerge/>
          </w:tcPr>
          <w:p w:rsidR="00B56396" w:rsidRPr="00F83BCD" w:rsidRDefault="00B56396" w:rsidP="00EC477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2" w:type="dxa"/>
          </w:tcPr>
          <w:p w:rsidR="00B56396" w:rsidRPr="00F83BCD" w:rsidRDefault="00B56396" w:rsidP="00964265">
            <w:pPr>
              <w:ind w:left="132"/>
              <w:rPr>
                <w:sz w:val="22"/>
                <w:szCs w:val="22"/>
                <w:lang w:val="ru-RU"/>
              </w:rPr>
            </w:pPr>
            <w:r w:rsidRPr="00F83BCD">
              <w:rPr>
                <w:sz w:val="22"/>
                <w:szCs w:val="22"/>
                <w:lang w:val="ru-RU"/>
              </w:rPr>
              <w:t>10 бросков манекена прогибом (не более 42с)</w:t>
            </w:r>
          </w:p>
        </w:tc>
      </w:tr>
    </w:tbl>
    <w:p w:rsidR="00B56396" w:rsidRPr="00454A89" w:rsidRDefault="00B56396" w:rsidP="001A4E7C">
      <w:pPr>
        <w:pStyle w:val="aa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B56396" w:rsidRPr="00454A89" w:rsidRDefault="000D1C8A" w:rsidP="001C7505">
      <w:pPr>
        <w:pStyle w:val="aa"/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13" w:name="page157"/>
      <w:bookmarkEnd w:id="13"/>
      <w:r w:rsidRPr="00454A89">
        <w:rPr>
          <w:rFonts w:ascii="Times New Roman" w:hAnsi="Times New Roman" w:cs="Times New Roman"/>
          <w:b/>
          <w:i/>
          <w:color w:val="auto"/>
          <w:sz w:val="24"/>
          <w:szCs w:val="24"/>
        </w:rPr>
        <w:br w:type="page"/>
      </w:r>
      <w:r w:rsidR="001C7505" w:rsidRPr="00454A89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 </w:t>
      </w:r>
    </w:p>
    <w:p w:rsidR="009C2743" w:rsidRPr="00606375" w:rsidRDefault="00B56396" w:rsidP="00606375">
      <w:pPr>
        <w:pStyle w:val="aa"/>
        <w:widowControl w:val="0"/>
        <w:spacing w:after="0" w:line="240" w:lineRule="auto"/>
        <w:ind w:right="20"/>
        <w:rPr>
          <w:rFonts w:ascii="Times New Roman" w:hAnsi="Times New Roman" w:cs="Times New Roman"/>
          <w:color w:val="auto"/>
          <w:sz w:val="24"/>
          <w:szCs w:val="24"/>
        </w:rPr>
      </w:pPr>
      <w:r w:rsidRPr="00454A89"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p w:rsidR="009C2743" w:rsidRPr="00F83BCD" w:rsidRDefault="00606375" w:rsidP="00F83BCD">
      <w:pPr>
        <w:pStyle w:val="ab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6FC9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9C2743" w:rsidRPr="00C16FC9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9C2743" w:rsidRPr="00F83BCD">
        <w:rPr>
          <w:rFonts w:ascii="Times New Roman" w:hAnsi="Times New Roman" w:cs="Times New Roman"/>
          <w:b/>
        </w:rPr>
        <w:t>ИНФОРМАЦИОННОЕ ОБЕСПЕЧЕНИЕ ПРОГРАММЫ</w:t>
      </w:r>
    </w:p>
    <w:p w:rsidR="009C2743" w:rsidRPr="002E386C" w:rsidRDefault="009C2743" w:rsidP="009C2743">
      <w:pPr>
        <w:pStyle w:val="ab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386C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:rsidR="009C2743" w:rsidRPr="002E386C" w:rsidRDefault="009C2743" w:rsidP="009C2743">
      <w:pPr>
        <w:pStyle w:val="ab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6C">
        <w:rPr>
          <w:rFonts w:ascii="Times New Roman" w:hAnsi="Times New Roman" w:cs="Times New Roman"/>
          <w:sz w:val="24"/>
          <w:szCs w:val="24"/>
        </w:rPr>
        <w:t>Алиханов. И. И. Техника и тактика вольной борьбы. Издание второе переработанное, дополненное. М.: Физкультура и спорт</w:t>
      </w:r>
      <w:proofErr w:type="gramStart"/>
      <w:r w:rsidRPr="002E386C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2E386C">
        <w:rPr>
          <w:rFonts w:ascii="Times New Roman" w:hAnsi="Times New Roman" w:cs="Times New Roman"/>
          <w:sz w:val="24"/>
          <w:szCs w:val="24"/>
        </w:rPr>
        <w:t>1984..</w:t>
      </w:r>
    </w:p>
    <w:p w:rsidR="009C2743" w:rsidRPr="002E386C" w:rsidRDefault="009C2743" w:rsidP="009C2743">
      <w:pPr>
        <w:pStyle w:val="ab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6C">
        <w:rPr>
          <w:rFonts w:ascii="Times New Roman" w:hAnsi="Times New Roman" w:cs="Times New Roman"/>
          <w:sz w:val="24"/>
          <w:szCs w:val="24"/>
        </w:rPr>
        <w:t>ВОЛЬНАЯ БОРЬБА. Программа для детско-юношеских спортивных школ, специализированных детско-юношеских школ олимпийского резерва и школ высшего спортивного мастерства. Якутск, 1985.</w:t>
      </w:r>
    </w:p>
    <w:p w:rsidR="009C2743" w:rsidRPr="002E386C" w:rsidRDefault="009C2743" w:rsidP="009C2743">
      <w:pPr>
        <w:pStyle w:val="ab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E386C">
        <w:rPr>
          <w:rFonts w:ascii="Times New Roman" w:hAnsi="Times New Roman" w:cs="Times New Roman"/>
          <w:sz w:val="24"/>
          <w:szCs w:val="24"/>
        </w:rPr>
        <w:t>Дахновский</w:t>
      </w:r>
      <w:proofErr w:type="spellEnd"/>
      <w:r w:rsidRPr="002E386C">
        <w:rPr>
          <w:rFonts w:ascii="Times New Roman" w:hAnsi="Times New Roman" w:cs="Times New Roman"/>
          <w:sz w:val="24"/>
          <w:szCs w:val="24"/>
        </w:rPr>
        <w:t xml:space="preserve"> В. С, С. С. Лещенко. Подготовка борцов высокого класса. Издательство «Здоровье», Киев, 1989.(7)-стр. 6, (8)- стр. 7, (9)- стр. 9, (10)-стр. 11, (11)- стр. 11, (12)- стр. 12.</w:t>
      </w:r>
    </w:p>
    <w:p w:rsidR="009C2743" w:rsidRPr="002E386C" w:rsidRDefault="009C2743" w:rsidP="009C2743">
      <w:pPr>
        <w:pStyle w:val="ab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E386C">
        <w:rPr>
          <w:rFonts w:ascii="Times New Roman" w:hAnsi="Times New Roman" w:cs="Times New Roman"/>
          <w:sz w:val="24"/>
          <w:szCs w:val="24"/>
        </w:rPr>
        <w:t>Маркиянов</w:t>
      </w:r>
      <w:proofErr w:type="spellEnd"/>
      <w:r w:rsidRPr="002E386C">
        <w:rPr>
          <w:rFonts w:ascii="Times New Roman" w:hAnsi="Times New Roman" w:cs="Times New Roman"/>
          <w:sz w:val="24"/>
          <w:szCs w:val="24"/>
        </w:rPr>
        <w:t xml:space="preserve"> О. А. Соревновательный метод совершенствования технического мастерства юных борцов. Чебоксары. Издательство Чувашского Университета, 1992. (1)-стр. 6, (2)-стр. 8, (3)-стр. 9, (4)-стр. 9, (5)-стр. 10, (6)-стр. 11.</w:t>
      </w:r>
    </w:p>
    <w:p w:rsidR="009C2743" w:rsidRPr="002E386C" w:rsidRDefault="009C2743" w:rsidP="009C2743">
      <w:pPr>
        <w:pStyle w:val="ab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6C">
        <w:rPr>
          <w:rFonts w:ascii="Times New Roman" w:hAnsi="Times New Roman" w:cs="Times New Roman"/>
          <w:sz w:val="24"/>
          <w:szCs w:val="24"/>
        </w:rPr>
        <w:t xml:space="preserve">Медведь А. В., </w:t>
      </w:r>
      <w:proofErr w:type="spellStart"/>
      <w:r w:rsidRPr="002E386C">
        <w:rPr>
          <w:rFonts w:ascii="Times New Roman" w:hAnsi="Times New Roman" w:cs="Times New Roman"/>
          <w:sz w:val="24"/>
          <w:szCs w:val="24"/>
        </w:rPr>
        <w:t>Кочурко</w:t>
      </w:r>
      <w:proofErr w:type="spellEnd"/>
      <w:r w:rsidRPr="002E386C">
        <w:rPr>
          <w:rFonts w:ascii="Times New Roman" w:hAnsi="Times New Roman" w:cs="Times New Roman"/>
          <w:sz w:val="24"/>
          <w:szCs w:val="24"/>
        </w:rPr>
        <w:t xml:space="preserve"> Е. </w:t>
      </w:r>
      <w:proofErr w:type="spellStart"/>
      <w:r w:rsidRPr="002E386C">
        <w:rPr>
          <w:rFonts w:ascii="Times New Roman" w:hAnsi="Times New Roman" w:cs="Times New Roman"/>
          <w:sz w:val="24"/>
          <w:szCs w:val="24"/>
        </w:rPr>
        <w:t>И.Совершенствование</w:t>
      </w:r>
      <w:proofErr w:type="spellEnd"/>
      <w:r w:rsidRPr="002E386C">
        <w:rPr>
          <w:rFonts w:ascii="Times New Roman" w:hAnsi="Times New Roman" w:cs="Times New Roman"/>
          <w:sz w:val="24"/>
          <w:szCs w:val="24"/>
        </w:rPr>
        <w:t xml:space="preserve"> подготовки мастеров спортивной борьбы. Минск. «Полымя», 1985.</w:t>
      </w:r>
    </w:p>
    <w:p w:rsidR="009C2743" w:rsidRPr="002E386C" w:rsidRDefault="009C2743" w:rsidP="009C2743">
      <w:pPr>
        <w:pStyle w:val="ab"/>
        <w:numPr>
          <w:ilvl w:val="0"/>
          <w:numId w:val="3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6C">
        <w:rPr>
          <w:rFonts w:ascii="Times New Roman" w:hAnsi="Times New Roman" w:cs="Times New Roman"/>
          <w:sz w:val="24"/>
          <w:szCs w:val="24"/>
        </w:rPr>
        <w:t xml:space="preserve">Преображенский С. </w:t>
      </w:r>
      <w:proofErr w:type="spellStart"/>
      <w:r w:rsidRPr="002E386C">
        <w:rPr>
          <w:rFonts w:ascii="Times New Roman" w:hAnsi="Times New Roman" w:cs="Times New Roman"/>
          <w:sz w:val="24"/>
          <w:szCs w:val="24"/>
        </w:rPr>
        <w:t>А.Вольная</w:t>
      </w:r>
      <w:proofErr w:type="spellEnd"/>
      <w:r w:rsidRPr="002E386C">
        <w:rPr>
          <w:rFonts w:ascii="Times New Roman" w:hAnsi="Times New Roman" w:cs="Times New Roman"/>
          <w:sz w:val="24"/>
          <w:szCs w:val="24"/>
        </w:rPr>
        <w:t xml:space="preserve"> борьба (методическое пособие). Издание третье исправленное. Ордена Трудового Красного Знамени военное издательство министерства обороны СССР, Моска-1976.</w:t>
      </w:r>
    </w:p>
    <w:p w:rsidR="009C2743" w:rsidRPr="002E386C" w:rsidRDefault="009C2743" w:rsidP="009C2743">
      <w:pPr>
        <w:pStyle w:val="ab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C2743" w:rsidRPr="002E386C" w:rsidRDefault="009C2743" w:rsidP="009C2743">
      <w:pPr>
        <w:pStyle w:val="ab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E386C">
        <w:rPr>
          <w:rFonts w:ascii="Times New Roman" w:hAnsi="Times New Roman" w:cs="Times New Roman"/>
          <w:b/>
          <w:bCs/>
          <w:sz w:val="24"/>
          <w:szCs w:val="24"/>
        </w:rPr>
        <w:t>Интернет-ресурсы</w:t>
      </w:r>
    </w:p>
    <w:p w:rsidR="009C2743" w:rsidRPr="002E386C" w:rsidRDefault="009C2743" w:rsidP="009C2743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86C">
        <w:rPr>
          <w:rFonts w:ascii="Times New Roman" w:hAnsi="Times New Roman" w:cs="Times New Roman"/>
          <w:sz w:val="24"/>
          <w:szCs w:val="24"/>
        </w:rPr>
        <w:t>1. Министерство спорта РФ.</w:t>
      </w:r>
    </w:p>
    <w:p w:rsidR="00B56396" w:rsidRPr="00454A89" w:rsidRDefault="00B56396" w:rsidP="00566377">
      <w:pPr>
        <w:pStyle w:val="ab"/>
        <w:ind w:firstLine="709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</w:p>
    <w:sectPr w:rsidR="00B56396" w:rsidRPr="00454A89" w:rsidSect="00842946">
      <w:pgSz w:w="11906" w:h="16838"/>
      <w:pgMar w:top="1134" w:right="1134" w:bottom="851" w:left="1701" w:header="0" w:footer="0" w:gutter="0"/>
      <w:pgNumType w:start="58"/>
      <w:cols w:space="720"/>
      <w:formProt w:val="0"/>
      <w:titlePg/>
      <w:bidi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158" w:rsidRDefault="008F6158">
      <w:r>
        <w:separator/>
      </w:r>
    </w:p>
  </w:endnote>
  <w:endnote w:type="continuationSeparator" w:id="0">
    <w:p w:rsidR="008F6158" w:rsidRDefault="008F6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C09" w:rsidRDefault="00FB3C09" w:rsidP="001954C9">
    <w:pPr>
      <w:pStyle w:val="af0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FB3C09" w:rsidRDefault="00FB3C09" w:rsidP="005844C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6719485"/>
      <w:docPartObj>
        <w:docPartGallery w:val="Page Numbers (Bottom of Page)"/>
        <w:docPartUnique/>
      </w:docPartObj>
    </w:sdtPr>
    <w:sdtEndPr/>
    <w:sdtContent>
      <w:p w:rsidR="00FB3C09" w:rsidRDefault="00FB3C09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1B0C" w:rsidRPr="003B1B0C">
          <w:rPr>
            <w:noProof/>
            <w:lang w:val="ru-RU"/>
          </w:rPr>
          <w:t>3</w:t>
        </w:r>
        <w:r>
          <w:fldChar w:fldCharType="end"/>
        </w:r>
      </w:p>
    </w:sdtContent>
  </w:sdt>
  <w:p w:rsidR="00FB3C09" w:rsidRDefault="00FB3C09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0482040"/>
      <w:docPartObj>
        <w:docPartGallery w:val="Page Numbers (Bottom of Page)"/>
        <w:docPartUnique/>
      </w:docPartObj>
    </w:sdtPr>
    <w:sdtEndPr/>
    <w:sdtContent>
      <w:p w:rsidR="00FB3C09" w:rsidRDefault="00FB3C09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1B0C" w:rsidRPr="003B1B0C">
          <w:rPr>
            <w:noProof/>
            <w:lang w:val="ru-RU"/>
          </w:rPr>
          <w:t>1</w:t>
        </w:r>
        <w:r>
          <w:fldChar w:fldCharType="end"/>
        </w:r>
      </w:p>
    </w:sdtContent>
  </w:sdt>
  <w:p w:rsidR="00FB3C09" w:rsidRDefault="00FB3C09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158" w:rsidRDefault="008F6158">
      <w:r>
        <w:separator/>
      </w:r>
    </w:p>
  </w:footnote>
  <w:footnote w:type="continuationSeparator" w:id="0">
    <w:p w:rsidR="008F6158" w:rsidRDefault="008F61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color w:val="auto"/>
        <w:sz w:val="24"/>
        <w:szCs w:val="24"/>
        <w:shd w:val="clear" w:color="auto" w:fill="FFFFFF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b w:val="0"/>
        <w:color w:val="auto"/>
        <w:sz w:val="24"/>
        <w:szCs w:val="24"/>
        <w:shd w:val="clear" w:color="auto" w:fill="FFFFFF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b w:val="0"/>
        <w:color w:val="auto"/>
        <w:sz w:val="24"/>
        <w:szCs w:val="24"/>
        <w:shd w:val="clear" w:color="auto" w:fill="FFFFFF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  <w:shd w:val="clear" w:color="auto" w:fill="FFFFFF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b w:val="0"/>
        <w:bCs w:val="0"/>
        <w:shd w:val="clear" w:color="auto" w:fill="FFFFFF"/>
        <w:lang w:val="ru-RU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b w:val="0"/>
        <w:bCs w:val="0"/>
        <w:shd w:val="clear" w:color="auto" w:fill="FFFFFF"/>
        <w:lang w:val="ru-RU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  <w:shd w:val="clear" w:color="auto" w:fill="FFFFFF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b w:val="0"/>
        <w:bCs w:val="0"/>
        <w:shd w:val="clear" w:color="auto" w:fill="FFFFFF"/>
        <w:lang w:val="ru-RU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b w:val="0"/>
        <w:bCs w:val="0"/>
        <w:shd w:val="clear" w:color="auto" w:fill="FFFFFF"/>
        <w:lang w:val="ru-RU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  <w:shd w:val="clear" w:color="auto" w:fill="FFFFFF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b w:val="0"/>
        <w:bCs w:val="0"/>
        <w:shd w:val="clear" w:color="auto" w:fill="FFFFFF"/>
        <w:lang w:val="ru-RU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b w:val="0"/>
        <w:bCs w:val="0"/>
        <w:shd w:val="clear" w:color="auto" w:fill="FFFFFF"/>
        <w:lang w:val="ru-RU"/>
      </w:rPr>
    </w:lvl>
  </w:abstractNum>
  <w:abstractNum w:abstractNumId="2">
    <w:nsid w:val="01536ACF"/>
    <w:multiLevelType w:val="hybridMultilevel"/>
    <w:tmpl w:val="870AFA6E"/>
    <w:lvl w:ilvl="0" w:tplc="7A5454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17B6D77"/>
    <w:multiLevelType w:val="hybridMultilevel"/>
    <w:tmpl w:val="57A497FE"/>
    <w:lvl w:ilvl="0" w:tplc="7A545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DC0F81"/>
    <w:multiLevelType w:val="hybridMultilevel"/>
    <w:tmpl w:val="F6388E12"/>
    <w:lvl w:ilvl="0" w:tplc="7A5454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859667C"/>
    <w:multiLevelType w:val="hybridMultilevel"/>
    <w:tmpl w:val="FFFFFFFF"/>
    <w:lvl w:ilvl="0" w:tplc="BD503EB8">
      <w:start w:val="1"/>
      <w:numFmt w:val="bullet"/>
      <w:lvlText w:val="•"/>
      <w:lvlJc w:val="left"/>
      <w:pPr>
        <w:ind w:left="1008" w:hanging="168"/>
      </w:pPr>
      <w:rPr>
        <w:rFonts w:ascii="Times New Roman" w:eastAsia="Times New Roman" w:hAnsi="Times New Roman" w:hint="default"/>
        <w:w w:val="100"/>
        <w:sz w:val="28"/>
      </w:rPr>
    </w:lvl>
    <w:lvl w:ilvl="1" w:tplc="735E7230">
      <w:start w:val="1"/>
      <w:numFmt w:val="bullet"/>
      <w:lvlText w:val="•"/>
      <w:lvlJc w:val="left"/>
      <w:pPr>
        <w:ind w:left="1982" w:hanging="168"/>
      </w:pPr>
      <w:rPr>
        <w:rFonts w:hint="default"/>
      </w:rPr>
    </w:lvl>
    <w:lvl w:ilvl="2" w:tplc="15967132">
      <w:start w:val="1"/>
      <w:numFmt w:val="bullet"/>
      <w:lvlText w:val="•"/>
      <w:lvlJc w:val="left"/>
      <w:pPr>
        <w:ind w:left="2965" w:hanging="168"/>
      </w:pPr>
      <w:rPr>
        <w:rFonts w:hint="default"/>
      </w:rPr>
    </w:lvl>
    <w:lvl w:ilvl="3" w:tplc="1FD69AE6">
      <w:start w:val="1"/>
      <w:numFmt w:val="bullet"/>
      <w:lvlText w:val="•"/>
      <w:lvlJc w:val="left"/>
      <w:pPr>
        <w:ind w:left="3947" w:hanging="168"/>
      </w:pPr>
      <w:rPr>
        <w:rFonts w:hint="default"/>
      </w:rPr>
    </w:lvl>
    <w:lvl w:ilvl="4" w:tplc="18BC6E4E">
      <w:start w:val="1"/>
      <w:numFmt w:val="bullet"/>
      <w:lvlText w:val="•"/>
      <w:lvlJc w:val="left"/>
      <w:pPr>
        <w:ind w:left="4930" w:hanging="168"/>
      </w:pPr>
      <w:rPr>
        <w:rFonts w:hint="default"/>
      </w:rPr>
    </w:lvl>
    <w:lvl w:ilvl="5" w:tplc="02CA56E2">
      <w:start w:val="1"/>
      <w:numFmt w:val="bullet"/>
      <w:lvlText w:val="•"/>
      <w:lvlJc w:val="left"/>
      <w:pPr>
        <w:ind w:left="5913" w:hanging="168"/>
      </w:pPr>
      <w:rPr>
        <w:rFonts w:hint="default"/>
      </w:rPr>
    </w:lvl>
    <w:lvl w:ilvl="6" w:tplc="9B1E4E3A">
      <w:start w:val="1"/>
      <w:numFmt w:val="bullet"/>
      <w:lvlText w:val="•"/>
      <w:lvlJc w:val="left"/>
      <w:pPr>
        <w:ind w:left="6895" w:hanging="168"/>
      </w:pPr>
      <w:rPr>
        <w:rFonts w:hint="default"/>
      </w:rPr>
    </w:lvl>
    <w:lvl w:ilvl="7" w:tplc="8BB4EFDA">
      <w:start w:val="1"/>
      <w:numFmt w:val="bullet"/>
      <w:lvlText w:val="•"/>
      <w:lvlJc w:val="left"/>
      <w:pPr>
        <w:ind w:left="7878" w:hanging="168"/>
      </w:pPr>
      <w:rPr>
        <w:rFonts w:hint="default"/>
      </w:rPr>
    </w:lvl>
    <w:lvl w:ilvl="8" w:tplc="2C2CEFA0">
      <w:start w:val="1"/>
      <w:numFmt w:val="bullet"/>
      <w:lvlText w:val="•"/>
      <w:lvlJc w:val="left"/>
      <w:pPr>
        <w:ind w:left="8861" w:hanging="168"/>
      </w:pPr>
      <w:rPr>
        <w:rFonts w:hint="default"/>
      </w:rPr>
    </w:lvl>
  </w:abstractNum>
  <w:abstractNum w:abstractNumId="6">
    <w:nsid w:val="12EB6F45"/>
    <w:multiLevelType w:val="hybridMultilevel"/>
    <w:tmpl w:val="E86E68A4"/>
    <w:lvl w:ilvl="0" w:tplc="7A5454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3071B3C"/>
    <w:multiLevelType w:val="hybridMultilevel"/>
    <w:tmpl w:val="10B42942"/>
    <w:lvl w:ilvl="0" w:tplc="7A5454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57B48F0"/>
    <w:multiLevelType w:val="hybridMultilevel"/>
    <w:tmpl w:val="362A31B4"/>
    <w:lvl w:ilvl="0" w:tplc="7A545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CB5B60"/>
    <w:multiLevelType w:val="hybridMultilevel"/>
    <w:tmpl w:val="FFFFFFFF"/>
    <w:lvl w:ilvl="0" w:tplc="849E1720">
      <w:start w:val="1"/>
      <w:numFmt w:val="decimal"/>
      <w:lvlText w:val="%1."/>
      <w:lvlJc w:val="left"/>
      <w:pPr>
        <w:ind w:left="24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7EC2E5C">
      <w:start w:val="1"/>
      <w:numFmt w:val="bullet"/>
      <w:lvlText w:val="•"/>
      <w:lvlJc w:val="left"/>
      <w:pPr>
        <w:ind w:left="1312" w:hanging="281"/>
      </w:pPr>
      <w:rPr>
        <w:rFonts w:hint="default"/>
      </w:rPr>
    </w:lvl>
    <w:lvl w:ilvl="2" w:tplc="E7541756">
      <w:start w:val="1"/>
      <w:numFmt w:val="bullet"/>
      <w:lvlText w:val="•"/>
      <w:lvlJc w:val="left"/>
      <w:pPr>
        <w:ind w:left="2385" w:hanging="281"/>
      </w:pPr>
      <w:rPr>
        <w:rFonts w:hint="default"/>
      </w:rPr>
    </w:lvl>
    <w:lvl w:ilvl="3" w:tplc="904C507C">
      <w:start w:val="1"/>
      <w:numFmt w:val="bullet"/>
      <w:lvlText w:val="•"/>
      <w:lvlJc w:val="left"/>
      <w:pPr>
        <w:ind w:left="3457" w:hanging="281"/>
      </w:pPr>
      <w:rPr>
        <w:rFonts w:hint="default"/>
      </w:rPr>
    </w:lvl>
    <w:lvl w:ilvl="4" w:tplc="FCDE8DD6">
      <w:start w:val="1"/>
      <w:numFmt w:val="bullet"/>
      <w:lvlText w:val="•"/>
      <w:lvlJc w:val="left"/>
      <w:pPr>
        <w:ind w:left="4530" w:hanging="281"/>
      </w:pPr>
      <w:rPr>
        <w:rFonts w:hint="default"/>
      </w:rPr>
    </w:lvl>
    <w:lvl w:ilvl="5" w:tplc="B4DE48DA">
      <w:start w:val="1"/>
      <w:numFmt w:val="bullet"/>
      <w:lvlText w:val="•"/>
      <w:lvlJc w:val="left"/>
      <w:pPr>
        <w:ind w:left="5603" w:hanging="281"/>
      </w:pPr>
      <w:rPr>
        <w:rFonts w:hint="default"/>
      </w:rPr>
    </w:lvl>
    <w:lvl w:ilvl="6" w:tplc="4872C5F8">
      <w:start w:val="1"/>
      <w:numFmt w:val="bullet"/>
      <w:lvlText w:val="•"/>
      <w:lvlJc w:val="left"/>
      <w:pPr>
        <w:ind w:left="6675" w:hanging="281"/>
      </w:pPr>
      <w:rPr>
        <w:rFonts w:hint="default"/>
      </w:rPr>
    </w:lvl>
    <w:lvl w:ilvl="7" w:tplc="53FE9C3A">
      <w:start w:val="1"/>
      <w:numFmt w:val="bullet"/>
      <w:lvlText w:val="•"/>
      <w:lvlJc w:val="left"/>
      <w:pPr>
        <w:ind w:left="7748" w:hanging="281"/>
      </w:pPr>
      <w:rPr>
        <w:rFonts w:hint="default"/>
      </w:rPr>
    </w:lvl>
    <w:lvl w:ilvl="8" w:tplc="E940BFA4">
      <w:start w:val="1"/>
      <w:numFmt w:val="bullet"/>
      <w:lvlText w:val="•"/>
      <w:lvlJc w:val="left"/>
      <w:pPr>
        <w:ind w:left="8821" w:hanging="281"/>
      </w:pPr>
      <w:rPr>
        <w:rFonts w:hint="default"/>
      </w:rPr>
    </w:lvl>
  </w:abstractNum>
  <w:abstractNum w:abstractNumId="10">
    <w:nsid w:val="20714FD3"/>
    <w:multiLevelType w:val="hybridMultilevel"/>
    <w:tmpl w:val="85602350"/>
    <w:lvl w:ilvl="0" w:tplc="7A5454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A5454B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E007492"/>
    <w:multiLevelType w:val="hybridMultilevel"/>
    <w:tmpl w:val="C4E2B3C4"/>
    <w:lvl w:ilvl="0" w:tplc="7A545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8B1E20"/>
    <w:multiLevelType w:val="multilevel"/>
    <w:tmpl w:val="E4F8B3BE"/>
    <w:lvl w:ilvl="0">
      <w:start w:val="1"/>
      <w:numFmt w:val="decimal"/>
      <w:lvlText w:val="%1."/>
      <w:lvlJc w:val="left"/>
      <w:pPr>
        <w:tabs>
          <w:tab w:val="num" w:pos="1133"/>
        </w:tabs>
        <w:ind w:left="259" w:firstLine="592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2."/>
      <w:lvlJc w:val="left"/>
      <w:pPr>
        <w:ind w:left="347" w:firstLine="707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3."/>
      <w:lvlJc w:val="left"/>
      <w:pPr>
        <w:ind w:left="708" w:firstLine="724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4."/>
      <w:lvlJc w:val="left"/>
      <w:pPr>
        <w:ind w:left="1070" w:firstLine="740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5."/>
      <w:lvlJc w:val="left"/>
      <w:pPr>
        <w:ind w:left="1427" w:firstLine="704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6."/>
      <w:lvlJc w:val="left"/>
      <w:pPr>
        <w:ind w:left="1788" w:firstLine="721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7."/>
      <w:lvlJc w:val="left"/>
      <w:pPr>
        <w:ind w:left="2150" w:firstLine="737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8."/>
      <w:lvlJc w:val="left"/>
      <w:pPr>
        <w:ind w:left="2506" w:firstLine="702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9."/>
      <w:lvlJc w:val="left"/>
      <w:pPr>
        <w:ind w:left="2868" w:firstLine="718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39B46AAC"/>
    <w:multiLevelType w:val="multilevel"/>
    <w:tmpl w:val="17F8D806"/>
    <w:lvl w:ilvl="0">
      <w:start w:val="1"/>
      <w:numFmt w:val="decimal"/>
      <w:lvlText w:val="%1."/>
      <w:lvlJc w:val="left"/>
      <w:pPr>
        <w:ind w:firstLine="709"/>
      </w:pPr>
      <w:rPr>
        <w:caps w:val="0"/>
        <w:smallCaps w:val="0"/>
        <w:color w:val="000000"/>
        <w:position w:val="0"/>
        <w:sz w:val="24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441"/>
        </w:tabs>
        <w:ind w:left="390" w:firstLine="32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ind w:left="1379" w:hanging="67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ind w:left="1379" w:hanging="67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ind w:left="1379" w:hanging="67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ind w:left="1379" w:hanging="67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ind w:left="1379" w:hanging="67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ind w:left="1379" w:hanging="67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ind w:left="1379" w:hanging="67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3B003A56"/>
    <w:multiLevelType w:val="hybridMultilevel"/>
    <w:tmpl w:val="C53067AE"/>
    <w:lvl w:ilvl="0" w:tplc="0D78036C">
      <w:start w:val="1"/>
      <w:numFmt w:val="decimal"/>
      <w:lvlText w:val="%1."/>
      <w:lvlJc w:val="left"/>
      <w:pPr>
        <w:tabs>
          <w:tab w:val="num" w:pos="319"/>
        </w:tabs>
        <w:ind w:left="3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39"/>
        </w:tabs>
        <w:ind w:left="103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79"/>
        </w:tabs>
        <w:ind w:left="247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99"/>
        </w:tabs>
        <w:ind w:left="319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19"/>
        </w:tabs>
        <w:ind w:left="391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39"/>
        </w:tabs>
        <w:ind w:left="463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59"/>
        </w:tabs>
        <w:ind w:left="535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79"/>
        </w:tabs>
        <w:ind w:left="6079" w:hanging="180"/>
      </w:pPr>
    </w:lvl>
  </w:abstractNum>
  <w:abstractNum w:abstractNumId="15">
    <w:nsid w:val="41BE4D8E"/>
    <w:multiLevelType w:val="multilevel"/>
    <w:tmpl w:val="ED54522A"/>
    <w:lvl w:ilvl="0">
      <w:start w:val="1"/>
      <w:numFmt w:val="decimal"/>
      <w:suff w:val="nothing"/>
      <w:lvlText w:val="%1."/>
      <w:lvlJc w:val="left"/>
      <w:pPr>
        <w:ind w:left="146" w:firstLine="563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4"/>
        <w:vertAlign w:val="baseline"/>
      </w:rPr>
    </w:lvl>
    <w:lvl w:ilvl="1">
      <w:start w:val="1"/>
      <w:numFmt w:val="lowerLetter"/>
      <w:suff w:val="nothing"/>
      <w:lvlText w:val="%2."/>
      <w:lvlJc w:val="left"/>
      <w:pPr>
        <w:ind w:left="720" w:firstLine="54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4"/>
        <w:vertAlign w:val="baseline"/>
      </w:rPr>
    </w:lvl>
    <w:lvl w:ilvl="2">
      <w:start w:val="1"/>
      <w:numFmt w:val="lowerRoman"/>
      <w:suff w:val="nothing"/>
      <w:lvlText w:val="%3."/>
      <w:lvlJc w:val="left"/>
      <w:pPr>
        <w:ind w:left="1440" w:firstLine="581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4"/>
        <w:vertAlign w:val="baseline"/>
      </w:rPr>
    </w:lvl>
    <w:lvl w:ilvl="3">
      <w:start w:val="1"/>
      <w:numFmt w:val="decimal"/>
      <w:suff w:val="nothing"/>
      <w:lvlText w:val="%4."/>
      <w:lvlJc w:val="left"/>
      <w:pPr>
        <w:ind w:left="2160" w:firstLine="55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4"/>
        <w:vertAlign w:val="baseline"/>
      </w:rPr>
    </w:lvl>
    <w:lvl w:ilvl="4">
      <w:start w:val="1"/>
      <w:numFmt w:val="lowerLetter"/>
      <w:suff w:val="nothing"/>
      <w:lvlText w:val="%5."/>
      <w:lvlJc w:val="left"/>
      <w:pPr>
        <w:ind w:left="2880" w:firstLine="53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4"/>
        <w:vertAlign w:val="baseline"/>
      </w:rPr>
    </w:lvl>
    <w:lvl w:ilvl="5">
      <w:start w:val="1"/>
      <w:numFmt w:val="lowerRoman"/>
      <w:suff w:val="nothing"/>
      <w:lvlText w:val="%6."/>
      <w:lvlJc w:val="left"/>
      <w:pPr>
        <w:ind w:left="3600" w:firstLine="57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4"/>
        <w:vertAlign w:val="baseline"/>
      </w:rPr>
    </w:lvl>
    <w:lvl w:ilvl="6">
      <w:start w:val="1"/>
      <w:numFmt w:val="decimal"/>
      <w:suff w:val="nothing"/>
      <w:lvlText w:val="%7."/>
      <w:lvlJc w:val="left"/>
      <w:pPr>
        <w:ind w:left="4320" w:firstLine="551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4"/>
        <w:vertAlign w:val="baseline"/>
      </w:rPr>
    </w:lvl>
    <w:lvl w:ilvl="7">
      <w:start w:val="1"/>
      <w:numFmt w:val="lowerLetter"/>
      <w:suff w:val="nothing"/>
      <w:lvlText w:val="%8."/>
      <w:lvlJc w:val="left"/>
      <w:pPr>
        <w:ind w:left="5040" w:firstLine="58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4"/>
        <w:vertAlign w:val="baseline"/>
      </w:rPr>
    </w:lvl>
    <w:lvl w:ilvl="8">
      <w:start w:val="1"/>
      <w:numFmt w:val="lowerRoman"/>
      <w:suff w:val="nothing"/>
      <w:lvlText w:val="%9."/>
      <w:lvlJc w:val="left"/>
      <w:pPr>
        <w:ind w:left="5760" w:firstLine="569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4"/>
        <w:vertAlign w:val="baseline"/>
      </w:rPr>
    </w:lvl>
  </w:abstractNum>
  <w:abstractNum w:abstractNumId="16">
    <w:nsid w:val="42213864"/>
    <w:multiLevelType w:val="hybridMultilevel"/>
    <w:tmpl w:val="44A00122"/>
    <w:lvl w:ilvl="0" w:tplc="7A5454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569103A"/>
    <w:multiLevelType w:val="hybridMultilevel"/>
    <w:tmpl w:val="7ECE03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72C3808"/>
    <w:multiLevelType w:val="multilevel"/>
    <w:tmpl w:val="1D801E9A"/>
    <w:lvl w:ilvl="0">
      <w:start w:val="8"/>
      <w:numFmt w:val="decimal"/>
      <w:lvlText w:val="%1."/>
      <w:lvlJc w:val="left"/>
      <w:pPr>
        <w:ind w:left="118" w:firstLine="733"/>
      </w:pPr>
      <w:rPr>
        <w:rFonts w:cs="Times New Roman"/>
        <w:b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2."/>
      <w:lvlJc w:val="left"/>
      <w:pPr>
        <w:ind w:left="360" w:firstLine="694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3."/>
      <w:lvlJc w:val="left"/>
      <w:pPr>
        <w:ind w:left="720" w:firstLine="712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4."/>
      <w:lvlJc w:val="left"/>
      <w:pPr>
        <w:ind w:left="1080" w:firstLine="73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5."/>
      <w:lvlJc w:val="left"/>
      <w:pPr>
        <w:ind w:left="1440" w:firstLine="691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6."/>
      <w:lvlJc w:val="left"/>
      <w:pPr>
        <w:ind w:left="1800" w:firstLine="709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7."/>
      <w:lvlJc w:val="left"/>
      <w:pPr>
        <w:ind w:left="2160" w:firstLine="72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8."/>
      <w:lvlJc w:val="left"/>
      <w:pPr>
        <w:ind w:left="2520" w:firstLine="688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9."/>
      <w:lvlJc w:val="left"/>
      <w:pPr>
        <w:ind w:left="2880" w:firstLine="706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473B6E60"/>
    <w:multiLevelType w:val="multilevel"/>
    <w:tmpl w:val="C6A43CE2"/>
    <w:lvl w:ilvl="0">
      <w:start w:val="3"/>
      <w:numFmt w:val="decimal"/>
      <w:lvlText w:val="%1."/>
      <w:lvlJc w:val="left"/>
      <w:pPr>
        <w:ind w:firstLine="851"/>
      </w:pPr>
      <w:rPr>
        <w:rFonts w:eastAsia="Times New Roman" w:cs="Helvetica"/>
        <w:b/>
        <w:caps w:val="0"/>
        <w:smallCaps w:val="0"/>
        <w:color w:val="000000"/>
        <w:position w:val="0"/>
        <w:sz w:val="24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540" w:firstLine="311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849"/>
        </w:tabs>
        <w:ind w:left="998" w:hanging="14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849"/>
        </w:tabs>
        <w:ind w:left="998" w:hanging="14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49"/>
        </w:tabs>
        <w:ind w:left="998" w:hanging="14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1849"/>
        </w:tabs>
        <w:ind w:left="998" w:hanging="14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1849"/>
        </w:tabs>
        <w:ind w:left="998" w:hanging="14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1849"/>
        </w:tabs>
        <w:ind w:left="998" w:hanging="14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1849"/>
        </w:tabs>
        <w:ind w:left="998" w:hanging="14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4F4B35B8"/>
    <w:multiLevelType w:val="hybridMultilevel"/>
    <w:tmpl w:val="AE56A5AA"/>
    <w:lvl w:ilvl="0" w:tplc="0B8EC4D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FFF3182"/>
    <w:multiLevelType w:val="multilevel"/>
    <w:tmpl w:val="6AE2CB26"/>
    <w:lvl w:ilvl="0">
      <w:start w:val="1"/>
      <w:numFmt w:val="decimal"/>
      <w:suff w:val="nothing"/>
      <w:lvlText w:val="%1."/>
      <w:lvlJc w:val="left"/>
      <w:pPr>
        <w:ind w:firstLine="709"/>
      </w:pPr>
      <w:rPr>
        <w:rFonts w:eastAsia="Times New Roman" w:cs="Helvetica"/>
        <w:caps w:val="0"/>
        <w:smallCaps w:val="0"/>
        <w:color w:val="000000"/>
        <w:position w:val="0"/>
        <w:sz w:val="24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441"/>
        </w:tabs>
        <w:ind w:left="390" w:firstLine="32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ind w:left="1379" w:hanging="67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ind w:left="1379" w:hanging="67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ind w:left="1379" w:hanging="67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ind w:left="1379" w:hanging="67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ind w:left="1379" w:hanging="67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ind w:left="1379" w:hanging="67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ind w:left="1379" w:hanging="67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53006D53"/>
    <w:multiLevelType w:val="hybridMultilevel"/>
    <w:tmpl w:val="FFFFFFFF"/>
    <w:lvl w:ilvl="0" w:tplc="AF4C7748">
      <w:start w:val="1"/>
      <w:numFmt w:val="bullet"/>
      <w:lvlText w:val="•"/>
      <w:lvlJc w:val="left"/>
      <w:pPr>
        <w:ind w:left="910" w:hanging="190"/>
      </w:pPr>
      <w:rPr>
        <w:rFonts w:ascii="Times New Roman" w:eastAsia="Times New Roman" w:hAnsi="Times New Roman" w:hint="default"/>
        <w:w w:val="100"/>
        <w:sz w:val="28"/>
      </w:rPr>
    </w:lvl>
    <w:lvl w:ilvl="1" w:tplc="AAA4FD5C">
      <w:start w:val="1"/>
      <w:numFmt w:val="bullet"/>
      <w:lvlText w:val="•"/>
      <w:lvlJc w:val="left"/>
      <w:pPr>
        <w:ind w:left="1158" w:hanging="190"/>
      </w:pPr>
      <w:rPr>
        <w:rFonts w:hint="default"/>
      </w:rPr>
    </w:lvl>
    <w:lvl w:ilvl="2" w:tplc="41EC4F0E">
      <w:start w:val="1"/>
      <w:numFmt w:val="bullet"/>
      <w:lvlText w:val="•"/>
      <w:lvlJc w:val="left"/>
      <w:pPr>
        <w:ind w:left="2217" w:hanging="190"/>
      </w:pPr>
      <w:rPr>
        <w:rFonts w:hint="default"/>
      </w:rPr>
    </w:lvl>
    <w:lvl w:ilvl="3" w:tplc="3B3CD708">
      <w:start w:val="1"/>
      <w:numFmt w:val="bullet"/>
      <w:lvlText w:val="•"/>
      <w:lvlJc w:val="left"/>
      <w:pPr>
        <w:ind w:left="3275" w:hanging="190"/>
      </w:pPr>
      <w:rPr>
        <w:rFonts w:hint="default"/>
      </w:rPr>
    </w:lvl>
    <w:lvl w:ilvl="4" w:tplc="EB5CA904">
      <w:start w:val="1"/>
      <w:numFmt w:val="bullet"/>
      <w:lvlText w:val="•"/>
      <w:lvlJc w:val="left"/>
      <w:pPr>
        <w:ind w:left="4334" w:hanging="190"/>
      </w:pPr>
      <w:rPr>
        <w:rFonts w:hint="default"/>
      </w:rPr>
    </w:lvl>
    <w:lvl w:ilvl="5" w:tplc="B0D45A84">
      <w:start w:val="1"/>
      <w:numFmt w:val="bullet"/>
      <w:lvlText w:val="•"/>
      <w:lvlJc w:val="left"/>
      <w:pPr>
        <w:ind w:left="5393" w:hanging="190"/>
      </w:pPr>
      <w:rPr>
        <w:rFonts w:hint="default"/>
      </w:rPr>
    </w:lvl>
    <w:lvl w:ilvl="6" w:tplc="0C102DAE">
      <w:start w:val="1"/>
      <w:numFmt w:val="bullet"/>
      <w:lvlText w:val="•"/>
      <w:lvlJc w:val="left"/>
      <w:pPr>
        <w:ind w:left="6451" w:hanging="190"/>
      </w:pPr>
      <w:rPr>
        <w:rFonts w:hint="default"/>
      </w:rPr>
    </w:lvl>
    <w:lvl w:ilvl="7" w:tplc="D0D62F6A">
      <w:start w:val="1"/>
      <w:numFmt w:val="bullet"/>
      <w:lvlText w:val="•"/>
      <w:lvlJc w:val="left"/>
      <w:pPr>
        <w:ind w:left="7510" w:hanging="190"/>
      </w:pPr>
      <w:rPr>
        <w:rFonts w:hint="default"/>
      </w:rPr>
    </w:lvl>
    <w:lvl w:ilvl="8" w:tplc="45C05722">
      <w:start w:val="1"/>
      <w:numFmt w:val="bullet"/>
      <w:lvlText w:val="•"/>
      <w:lvlJc w:val="left"/>
      <w:pPr>
        <w:ind w:left="8569" w:hanging="190"/>
      </w:pPr>
      <w:rPr>
        <w:rFonts w:hint="default"/>
      </w:rPr>
    </w:lvl>
  </w:abstractNum>
  <w:abstractNum w:abstractNumId="23">
    <w:nsid w:val="54910BB8"/>
    <w:multiLevelType w:val="multilevel"/>
    <w:tmpl w:val="6AE2CB26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eastAsia="Helvetica" w:cs="Helvetica"/>
        <w:caps w:val="0"/>
        <w:smallCaps w:val="0"/>
        <w:outline w:val="0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1"/>
        </w:tabs>
        <w:ind w:left="390" w:firstLine="32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4"/>
        <w:szCs w:val="26"/>
        <w:vertAlign w:val="baseline"/>
      </w:rPr>
    </w:lvl>
    <w:lvl w:ilvl="2">
      <w:start w:val="1"/>
      <w:numFmt w:val="decimal"/>
      <w:lvlText w:val="%3."/>
      <w:lvlJc w:val="left"/>
      <w:pPr>
        <w:ind w:left="1379" w:hanging="67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6"/>
        <w:szCs w:val="26"/>
        <w:vertAlign w:val="baseline"/>
      </w:rPr>
    </w:lvl>
    <w:lvl w:ilvl="3">
      <w:start w:val="1"/>
      <w:numFmt w:val="decimal"/>
      <w:lvlText w:val="%4."/>
      <w:lvlJc w:val="left"/>
      <w:pPr>
        <w:ind w:left="1379" w:hanging="67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6"/>
        <w:szCs w:val="26"/>
        <w:vertAlign w:val="baseline"/>
      </w:rPr>
    </w:lvl>
    <w:lvl w:ilvl="4">
      <w:start w:val="1"/>
      <w:numFmt w:val="decimal"/>
      <w:lvlText w:val="%5."/>
      <w:lvlJc w:val="left"/>
      <w:pPr>
        <w:ind w:left="1379" w:hanging="67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6"/>
        <w:szCs w:val="26"/>
        <w:vertAlign w:val="baseline"/>
      </w:rPr>
    </w:lvl>
    <w:lvl w:ilvl="5">
      <w:start w:val="1"/>
      <w:numFmt w:val="decimal"/>
      <w:lvlText w:val="%6."/>
      <w:lvlJc w:val="left"/>
      <w:pPr>
        <w:ind w:left="1379" w:hanging="67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6"/>
        <w:szCs w:val="26"/>
        <w:vertAlign w:val="baseline"/>
      </w:rPr>
    </w:lvl>
    <w:lvl w:ilvl="6">
      <w:start w:val="1"/>
      <w:numFmt w:val="decimal"/>
      <w:lvlText w:val="%7."/>
      <w:lvlJc w:val="left"/>
      <w:pPr>
        <w:ind w:left="1379" w:hanging="67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6"/>
        <w:szCs w:val="26"/>
        <w:vertAlign w:val="baseline"/>
      </w:rPr>
    </w:lvl>
    <w:lvl w:ilvl="7">
      <w:start w:val="1"/>
      <w:numFmt w:val="decimal"/>
      <w:lvlText w:val="%8."/>
      <w:lvlJc w:val="left"/>
      <w:pPr>
        <w:ind w:left="1379" w:hanging="67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6"/>
        <w:szCs w:val="26"/>
        <w:vertAlign w:val="baseline"/>
      </w:rPr>
    </w:lvl>
    <w:lvl w:ilvl="8">
      <w:start w:val="1"/>
      <w:numFmt w:val="decimal"/>
      <w:lvlText w:val="%9."/>
      <w:lvlJc w:val="left"/>
      <w:pPr>
        <w:ind w:left="1379" w:hanging="67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position w:val="0"/>
        <w:sz w:val="26"/>
        <w:szCs w:val="26"/>
        <w:vertAlign w:val="baseline"/>
      </w:rPr>
    </w:lvl>
  </w:abstractNum>
  <w:abstractNum w:abstractNumId="24">
    <w:nsid w:val="581D0815"/>
    <w:multiLevelType w:val="hybridMultilevel"/>
    <w:tmpl w:val="68A4EDFC"/>
    <w:lvl w:ilvl="0" w:tplc="7A5454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CE05682"/>
    <w:multiLevelType w:val="hybridMultilevel"/>
    <w:tmpl w:val="185E1062"/>
    <w:lvl w:ilvl="0" w:tplc="7A5454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D38700A"/>
    <w:multiLevelType w:val="hybridMultilevel"/>
    <w:tmpl w:val="FFFFFFFF"/>
    <w:lvl w:ilvl="0" w:tplc="0096F96C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1"/>
        <w:w w:val="100"/>
        <w:sz w:val="28"/>
        <w:szCs w:val="28"/>
      </w:rPr>
    </w:lvl>
    <w:lvl w:ilvl="1" w:tplc="46E4173C">
      <w:start w:val="1"/>
      <w:numFmt w:val="bullet"/>
      <w:lvlText w:val="•"/>
      <w:lvlJc w:val="left"/>
      <w:pPr>
        <w:ind w:left="1018" w:hanging="708"/>
      </w:pPr>
      <w:rPr>
        <w:rFonts w:hint="default"/>
      </w:rPr>
    </w:lvl>
    <w:lvl w:ilvl="2" w:tplc="B262DAB8">
      <w:start w:val="1"/>
      <w:numFmt w:val="bullet"/>
      <w:lvlText w:val="•"/>
      <w:lvlJc w:val="left"/>
      <w:pPr>
        <w:ind w:left="1937" w:hanging="708"/>
      </w:pPr>
      <w:rPr>
        <w:rFonts w:hint="default"/>
      </w:rPr>
    </w:lvl>
    <w:lvl w:ilvl="3" w:tplc="60F071E4">
      <w:start w:val="1"/>
      <w:numFmt w:val="bullet"/>
      <w:lvlText w:val="•"/>
      <w:lvlJc w:val="left"/>
      <w:pPr>
        <w:ind w:left="2855" w:hanging="708"/>
      </w:pPr>
      <w:rPr>
        <w:rFonts w:hint="default"/>
      </w:rPr>
    </w:lvl>
    <w:lvl w:ilvl="4" w:tplc="C2CE06C0">
      <w:start w:val="1"/>
      <w:numFmt w:val="bullet"/>
      <w:lvlText w:val="•"/>
      <w:lvlJc w:val="left"/>
      <w:pPr>
        <w:ind w:left="3774" w:hanging="708"/>
      </w:pPr>
      <w:rPr>
        <w:rFonts w:hint="default"/>
      </w:rPr>
    </w:lvl>
    <w:lvl w:ilvl="5" w:tplc="697C1BAA">
      <w:start w:val="1"/>
      <w:numFmt w:val="bullet"/>
      <w:lvlText w:val="•"/>
      <w:lvlJc w:val="left"/>
      <w:pPr>
        <w:ind w:left="4693" w:hanging="708"/>
      </w:pPr>
      <w:rPr>
        <w:rFonts w:hint="default"/>
      </w:rPr>
    </w:lvl>
    <w:lvl w:ilvl="6" w:tplc="941C9322">
      <w:start w:val="1"/>
      <w:numFmt w:val="bullet"/>
      <w:lvlText w:val="•"/>
      <w:lvlJc w:val="left"/>
      <w:pPr>
        <w:ind w:left="5611" w:hanging="708"/>
      </w:pPr>
      <w:rPr>
        <w:rFonts w:hint="default"/>
      </w:rPr>
    </w:lvl>
    <w:lvl w:ilvl="7" w:tplc="12CA4388">
      <w:start w:val="1"/>
      <w:numFmt w:val="bullet"/>
      <w:lvlText w:val="•"/>
      <w:lvlJc w:val="left"/>
      <w:pPr>
        <w:ind w:left="6530" w:hanging="708"/>
      </w:pPr>
      <w:rPr>
        <w:rFonts w:hint="default"/>
      </w:rPr>
    </w:lvl>
    <w:lvl w:ilvl="8" w:tplc="44E42D14">
      <w:start w:val="1"/>
      <w:numFmt w:val="bullet"/>
      <w:lvlText w:val="•"/>
      <w:lvlJc w:val="left"/>
      <w:pPr>
        <w:ind w:left="7449" w:hanging="708"/>
      </w:pPr>
      <w:rPr>
        <w:rFonts w:hint="default"/>
      </w:rPr>
    </w:lvl>
  </w:abstractNum>
  <w:abstractNum w:abstractNumId="27">
    <w:nsid w:val="5E8553E3"/>
    <w:multiLevelType w:val="multilevel"/>
    <w:tmpl w:val="DD3624F0"/>
    <w:lvl w:ilvl="0">
      <w:start w:val="1"/>
      <w:numFmt w:val="decimal"/>
      <w:lvlText w:val="%1."/>
      <w:lvlJc w:val="left"/>
      <w:pPr>
        <w:tabs>
          <w:tab w:val="num" w:pos="1133"/>
        </w:tabs>
        <w:ind w:left="259" w:firstLine="592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2."/>
      <w:lvlJc w:val="left"/>
      <w:pPr>
        <w:ind w:left="347" w:firstLine="707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3."/>
      <w:lvlJc w:val="left"/>
      <w:pPr>
        <w:ind w:left="708" w:firstLine="724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4."/>
      <w:lvlJc w:val="left"/>
      <w:pPr>
        <w:ind w:left="1070" w:firstLine="740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5."/>
      <w:lvlJc w:val="left"/>
      <w:pPr>
        <w:ind w:left="1427" w:firstLine="704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6."/>
      <w:lvlJc w:val="left"/>
      <w:pPr>
        <w:ind w:left="1788" w:firstLine="721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7."/>
      <w:lvlJc w:val="left"/>
      <w:pPr>
        <w:ind w:left="2150" w:firstLine="737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8."/>
      <w:lvlJc w:val="left"/>
      <w:pPr>
        <w:ind w:left="2506" w:firstLine="702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9."/>
      <w:lvlJc w:val="left"/>
      <w:pPr>
        <w:ind w:left="2868" w:firstLine="718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640E384C"/>
    <w:multiLevelType w:val="singleLevel"/>
    <w:tmpl w:val="0F2ED9C4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29">
    <w:nsid w:val="66BC060C"/>
    <w:multiLevelType w:val="multilevel"/>
    <w:tmpl w:val="4064C258"/>
    <w:lvl w:ilvl="0">
      <w:start w:val="12"/>
      <w:numFmt w:val="decimal"/>
      <w:lvlText w:val="%1."/>
      <w:lvlJc w:val="left"/>
      <w:pPr>
        <w:ind w:left="282" w:firstLine="569"/>
      </w:pPr>
      <w:rPr>
        <w:rFonts w:cs="Times New Roman"/>
        <w:b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2."/>
      <w:lvlJc w:val="left"/>
      <w:pPr>
        <w:ind w:left="360" w:firstLine="694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3."/>
      <w:lvlJc w:val="left"/>
      <w:pPr>
        <w:ind w:left="720" w:firstLine="712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4."/>
      <w:lvlJc w:val="left"/>
      <w:pPr>
        <w:ind w:left="1080" w:firstLine="73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5."/>
      <w:lvlJc w:val="left"/>
      <w:pPr>
        <w:ind w:left="1440" w:firstLine="691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6."/>
      <w:lvlJc w:val="left"/>
      <w:pPr>
        <w:ind w:left="1800" w:firstLine="709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7."/>
      <w:lvlJc w:val="left"/>
      <w:pPr>
        <w:ind w:left="2160" w:firstLine="72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8."/>
      <w:lvlJc w:val="left"/>
      <w:pPr>
        <w:ind w:left="2520" w:firstLine="688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9."/>
      <w:lvlJc w:val="left"/>
      <w:pPr>
        <w:ind w:left="2880" w:firstLine="706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>
    <w:nsid w:val="6C293294"/>
    <w:multiLevelType w:val="hybridMultilevel"/>
    <w:tmpl w:val="190097CA"/>
    <w:lvl w:ilvl="0" w:tplc="7A545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6B34DD"/>
    <w:multiLevelType w:val="multilevel"/>
    <w:tmpl w:val="35FA3CC6"/>
    <w:lvl w:ilvl="0">
      <w:start w:val="6"/>
      <w:numFmt w:val="decimal"/>
      <w:lvlText w:val="%1."/>
      <w:lvlJc w:val="left"/>
      <w:pPr>
        <w:ind w:left="131" w:firstLine="720"/>
      </w:pPr>
      <w:rPr>
        <w:rFonts w:cs="Times New Roman"/>
        <w:b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2."/>
      <w:lvlJc w:val="left"/>
      <w:pPr>
        <w:ind w:left="347" w:firstLine="70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3."/>
      <w:lvlJc w:val="left"/>
      <w:pPr>
        <w:ind w:left="708" w:firstLine="724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4."/>
      <w:lvlJc w:val="left"/>
      <w:pPr>
        <w:ind w:left="1070" w:firstLine="74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5."/>
      <w:lvlJc w:val="left"/>
      <w:pPr>
        <w:ind w:left="1427" w:firstLine="704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6."/>
      <w:lvlJc w:val="left"/>
      <w:pPr>
        <w:ind w:left="1788" w:firstLine="721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7."/>
      <w:lvlJc w:val="left"/>
      <w:pPr>
        <w:ind w:left="2150" w:firstLine="73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8."/>
      <w:lvlJc w:val="left"/>
      <w:pPr>
        <w:ind w:left="2506" w:firstLine="702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9."/>
      <w:lvlJc w:val="left"/>
      <w:pPr>
        <w:ind w:left="2868" w:firstLine="718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>
    <w:nsid w:val="732351BE"/>
    <w:multiLevelType w:val="multilevel"/>
    <w:tmpl w:val="7CBE20DA"/>
    <w:lvl w:ilvl="0">
      <w:start w:val="1"/>
      <w:numFmt w:val="decimal"/>
      <w:lvlText w:val="%1."/>
      <w:lvlJc w:val="left"/>
      <w:pPr>
        <w:tabs>
          <w:tab w:val="num" w:pos="1114"/>
        </w:tabs>
        <w:ind w:left="241" w:firstLine="610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2."/>
      <w:lvlJc w:val="left"/>
      <w:pPr>
        <w:ind w:left="347" w:firstLine="707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3."/>
      <w:lvlJc w:val="left"/>
      <w:pPr>
        <w:ind w:left="708" w:firstLine="724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4."/>
      <w:lvlJc w:val="left"/>
      <w:pPr>
        <w:ind w:left="1070" w:firstLine="740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5."/>
      <w:lvlJc w:val="left"/>
      <w:pPr>
        <w:ind w:left="1427" w:firstLine="704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6."/>
      <w:lvlJc w:val="left"/>
      <w:pPr>
        <w:ind w:left="1788" w:firstLine="721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7."/>
      <w:lvlJc w:val="left"/>
      <w:pPr>
        <w:ind w:left="2150" w:firstLine="737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8."/>
      <w:lvlJc w:val="left"/>
      <w:pPr>
        <w:ind w:left="2506" w:firstLine="702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9."/>
      <w:lvlJc w:val="left"/>
      <w:pPr>
        <w:ind w:left="2868" w:firstLine="718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>
    <w:nsid w:val="74372526"/>
    <w:multiLevelType w:val="multilevel"/>
    <w:tmpl w:val="B8BEDECE"/>
    <w:lvl w:ilvl="0">
      <w:start w:val="1"/>
      <w:numFmt w:val="decimal"/>
      <w:lvlText w:val="%1."/>
      <w:lvlJc w:val="left"/>
      <w:pPr>
        <w:tabs>
          <w:tab w:val="num" w:pos="1133"/>
        </w:tabs>
        <w:ind w:left="259" w:firstLine="592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2."/>
      <w:lvlJc w:val="left"/>
      <w:pPr>
        <w:ind w:left="347" w:firstLine="707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3."/>
      <w:lvlJc w:val="left"/>
      <w:pPr>
        <w:ind w:left="708" w:firstLine="724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4."/>
      <w:lvlJc w:val="left"/>
      <w:pPr>
        <w:ind w:left="1070" w:firstLine="740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5."/>
      <w:lvlJc w:val="left"/>
      <w:pPr>
        <w:ind w:left="1427" w:firstLine="704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6."/>
      <w:lvlJc w:val="left"/>
      <w:pPr>
        <w:ind w:left="1788" w:firstLine="721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7."/>
      <w:lvlJc w:val="left"/>
      <w:pPr>
        <w:ind w:left="2150" w:firstLine="737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8."/>
      <w:lvlJc w:val="left"/>
      <w:pPr>
        <w:ind w:left="2506" w:firstLine="702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9."/>
      <w:lvlJc w:val="left"/>
      <w:pPr>
        <w:ind w:left="2868" w:firstLine="718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>
    <w:nsid w:val="74953756"/>
    <w:multiLevelType w:val="multilevel"/>
    <w:tmpl w:val="44E8D0CC"/>
    <w:lvl w:ilvl="0">
      <w:start w:val="1"/>
      <w:numFmt w:val="decimal"/>
      <w:lvlText w:val="%1."/>
      <w:lvlJc w:val="left"/>
      <w:pPr>
        <w:tabs>
          <w:tab w:val="num" w:pos="993"/>
        </w:tabs>
        <w:ind w:left="70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2."/>
      <w:lvlJc w:val="left"/>
      <w:pPr>
        <w:ind w:left="1069" w:firstLine="156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3."/>
      <w:lvlJc w:val="left"/>
      <w:pPr>
        <w:ind w:left="1429" w:firstLine="117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4."/>
      <w:lvlJc w:val="left"/>
      <w:pPr>
        <w:ind w:left="1789" w:firstLine="135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5."/>
      <w:lvlJc w:val="left"/>
      <w:pPr>
        <w:ind w:left="2149" w:firstLine="153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6."/>
      <w:lvlJc w:val="left"/>
      <w:pPr>
        <w:ind w:left="2509" w:firstLine="114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7."/>
      <w:lvlJc w:val="left"/>
      <w:pPr>
        <w:ind w:left="2869" w:firstLine="132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8."/>
      <w:lvlJc w:val="left"/>
      <w:pPr>
        <w:ind w:left="3229" w:firstLine="15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9."/>
      <w:lvlJc w:val="left"/>
      <w:pPr>
        <w:ind w:left="3589" w:firstLine="111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>
    <w:nsid w:val="759A5AFA"/>
    <w:multiLevelType w:val="multilevel"/>
    <w:tmpl w:val="E4343070"/>
    <w:lvl w:ilvl="0">
      <w:start w:val="1"/>
      <w:numFmt w:val="decimal"/>
      <w:suff w:val="nothing"/>
      <w:lvlText w:val="%1."/>
      <w:lvlJc w:val="left"/>
      <w:pPr>
        <w:ind w:firstLine="851"/>
      </w:pPr>
      <w:rPr>
        <w:rFonts w:eastAsia="Times New Roman" w:cs="Helvetica"/>
        <w:caps w:val="0"/>
        <w:smallCaps w:val="0"/>
        <w:color w:val="000000"/>
        <w:position w:val="0"/>
        <w:sz w:val="24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299"/>
        </w:tabs>
        <w:ind w:left="399" w:firstLine="311"/>
      </w:pPr>
      <w:rPr>
        <w:rFonts w:cs="Times New Roman"/>
        <w:b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842"/>
        </w:tabs>
        <w:ind w:left="991" w:hanging="14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842"/>
        </w:tabs>
        <w:ind w:left="991" w:hanging="14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42"/>
        </w:tabs>
        <w:ind w:left="991" w:hanging="14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1842"/>
        </w:tabs>
        <w:ind w:left="991" w:hanging="14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1842"/>
        </w:tabs>
        <w:ind w:left="991" w:hanging="14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1842"/>
        </w:tabs>
        <w:ind w:left="991" w:hanging="14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1842"/>
        </w:tabs>
        <w:ind w:left="991" w:hanging="14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>
    <w:nsid w:val="77E15270"/>
    <w:multiLevelType w:val="multilevel"/>
    <w:tmpl w:val="70107340"/>
    <w:lvl w:ilvl="0">
      <w:start w:val="9"/>
      <w:numFmt w:val="decimal"/>
      <w:lvlText w:val="%1."/>
      <w:lvlJc w:val="left"/>
      <w:pPr>
        <w:ind w:left="259" w:firstLine="592"/>
      </w:pPr>
      <w:rPr>
        <w:rFonts w:cs="Times New Roman"/>
        <w:b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2."/>
      <w:lvlJc w:val="left"/>
      <w:pPr>
        <w:ind w:left="347" w:firstLine="70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3."/>
      <w:lvlJc w:val="left"/>
      <w:pPr>
        <w:ind w:left="708" w:firstLine="724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4."/>
      <w:lvlJc w:val="left"/>
      <w:pPr>
        <w:ind w:left="1070" w:firstLine="740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5."/>
      <w:lvlJc w:val="left"/>
      <w:pPr>
        <w:ind w:left="1427" w:firstLine="704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6."/>
      <w:lvlJc w:val="left"/>
      <w:pPr>
        <w:ind w:left="1788" w:firstLine="721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7."/>
      <w:lvlJc w:val="left"/>
      <w:pPr>
        <w:ind w:left="2150" w:firstLine="73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8."/>
      <w:lvlJc w:val="left"/>
      <w:pPr>
        <w:ind w:left="2506" w:firstLine="702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9."/>
      <w:lvlJc w:val="left"/>
      <w:pPr>
        <w:ind w:left="2868" w:firstLine="718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>
    <w:nsid w:val="7E93321F"/>
    <w:multiLevelType w:val="multilevel"/>
    <w:tmpl w:val="45D206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34"/>
  </w:num>
  <w:num w:numId="2">
    <w:abstractNumId w:val="32"/>
  </w:num>
  <w:num w:numId="3">
    <w:abstractNumId w:val="31"/>
  </w:num>
  <w:num w:numId="4">
    <w:abstractNumId w:val="35"/>
  </w:num>
  <w:num w:numId="5">
    <w:abstractNumId w:val="19"/>
  </w:num>
  <w:num w:numId="6">
    <w:abstractNumId w:val="18"/>
  </w:num>
  <w:num w:numId="7">
    <w:abstractNumId w:val="27"/>
  </w:num>
  <w:num w:numId="8">
    <w:abstractNumId w:val="36"/>
  </w:num>
  <w:num w:numId="9">
    <w:abstractNumId w:val="12"/>
  </w:num>
  <w:num w:numId="10">
    <w:abstractNumId w:val="33"/>
  </w:num>
  <w:num w:numId="11">
    <w:abstractNumId w:val="29"/>
  </w:num>
  <w:num w:numId="12">
    <w:abstractNumId w:val="20"/>
  </w:num>
  <w:num w:numId="13">
    <w:abstractNumId w:val="7"/>
  </w:num>
  <w:num w:numId="14">
    <w:abstractNumId w:val="2"/>
  </w:num>
  <w:num w:numId="15">
    <w:abstractNumId w:val="25"/>
  </w:num>
  <w:num w:numId="16">
    <w:abstractNumId w:val="8"/>
  </w:num>
  <w:num w:numId="17">
    <w:abstractNumId w:val="4"/>
  </w:num>
  <w:num w:numId="18">
    <w:abstractNumId w:val="10"/>
  </w:num>
  <w:num w:numId="19">
    <w:abstractNumId w:val="11"/>
  </w:num>
  <w:num w:numId="20">
    <w:abstractNumId w:val="30"/>
  </w:num>
  <w:num w:numId="21">
    <w:abstractNumId w:val="3"/>
  </w:num>
  <w:num w:numId="22">
    <w:abstractNumId w:val="21"/>
  </w:num>
  <w:num w:numId="23">
    <w:abstractNumId w:val="37"/>
  </w:num>
  <w:num w:numId="24">
    <w:abstractNumId w:val="0"/>
  </w:num>
  <w:num w:numId="25">
    <w:abstractNumId w:val="16"/>
  </w:num>
  <w:num w:numId="26">
    <w:abstractNumId w:val="1"/>
  </w:num>
  <w:num w:numId="27">
    <w:abstractNumId w:val="17"/>
  </w:num>
  <w:num w:numId="28">
    <w:abstractNumId w:val="13"/>
  </w:num>
  <w:num w:numId="29">
    <w:abstractNumId w:val="28"/>
  </w:num>
  <w:num w:numId="30">
    <w:abstractNumId w:val="9"/>
  </w:num>
  <w:num w:numId="31">
    <w:abstractNumId w:val="26"/>
  </w:num>
  <w:num w:numId="32">
    <w:abstractNumId w:val="14"/>
  </w:num>
  <w:num w:numId="33">
    <w:abstractNumId w:val="5"/>
  </w:num>
  <w:num w:numId="34">
    <w:abstractNumId w:val="22"/>
  </w:num>
  <w:num w:numId="35">
    <w:abstractNumId w:val="24"/>
  </w:num>
  <w:num w:numId="36">
    <w:abstractNumId w:val="6"/>
  </w:num>
  <w:num w:numId="37">
    <w:abstractNumId w:val="23"/>
  </w:num>
  <w:num w:numId="38">
    <w:abstractNumId w:val="1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57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015"/>
    <w:rsid w:val="00014F3B"/>
    <w:rsid w:val="000163AA"/>
    <w:rsid w:val="000202C1"/>
    <w:rsid w:val="0002227C"/>
    <w:rsid w:val="00023E6A"/>
    <w:rsid w:val="000403D8"/>
    <w:rsid w:val="00040E4D"/>
    <w:rsid w:val="000454CD"/>
    <w:rsid w:val="00052F92"/>
    <w:rsid w:val="0005348D"/>
    <w:rsid w:val="000538F4"/>
    <w:rsid w:val="00055A92"/>
    <w:rsid w:val="000665C3"/>
    <w:rsid w:val="00077DB4"/>
    <w:rsid w:val="00086203"/>
    <w:rsid w:val="00090178"/>
    <w:rsid w:val="000912FE"/>
    <w:rsid w:val="000922B9"/>
    <w:rsid w:val="00093BBE"/>
    <w:rsid w:val="000A65E2"/>
    <w:rsid w:val="000B7603"/>
    <w:rsid w:val="000C7EEC"/>
    <w:rsid w:val="000D0EE4"/>
    <w:rsid w:val="000D1C8A"/>
    <w:rsid w:val="000D47D0"/>
    <w:rsid w:val="000D69C6"/>
    <w:rsid w:val="001134A1"/>
    <w:rsid w:val="00114F6C"/>
    <w:rsid w:val="0012433E"/>
    <w:rsid w:val="001274A1"/>
    <w:rsid w:val="00143721"/>
    <w:rsid w:val="0014700F"/>
    <w:rsid w:val="001526D0"/>
    <w:rsid w:val="0016585D"/>
    <w:rsid w:val="00177DD5"/>
    <w:rsid w:val="00177EA9"/>
    <w:rsid w:val="001954C9"/>
    <w:rsid w:val="001A0156"/>
    <w:rsid w:val="001A4E7C"/>
    <w:rsid w:val="001B32A7"/>
    <w:rsid w:val="001B49C7"/>
    <w:rsid w:val="001B559A"/>
    <w:rsid w:val="001B5DE6"/>
    <w:rsid w:val="001C7505"/>
    <w:rsid w:val="001D68C7"/>
    <w:rsid w:val="001E3FED"/>
    <w:rsid w:val="001F0510"/>
    <w:rsid w:val="001F0A17"/>
    <w:rsid w:val="001F1F2D"/>
    <w:rsid w:val="001F293A"/>
    <w:rsid w:val="001F5052"/>
    <w:rsid w:val="001F5735"/>
    <w:rsid w:val="002158DA"/>
    <w:rsid w:val="0023482F"/>
    <w:rsid w:val="00240B14"/>
    <w:rsid w:val="00241FA2"/>
    <w:rsid w:val="00256D42"/>
    <w:rsid w:val="00261777"/>
    <w:rsid w:val="002717BA"/>
    <w:rsid w:val="00277637"/>
    <w:rsid w:val="00280F90"/>
    <w:rsid w:val="0028690F"/>
    <w:rsid w:val="002E386C"/>
    <w:rsid w:val="002E4573"/>
    <w:rsid w:val="002E6A59"/>
    <w:rsid w:val="002F06D3"/>
    <w:rsid w:val="002F1E46"/>
    <w:rsid w:val="002F2292"/>
    <w:rsid w:val="00307964"/>
    <w:rsid w:val="00307CF6"/>
    <w:rsid w:val="00323079"/>
    <w:rsid w:val="00323552"/>
    <w:rsid w:val="00330BAD"/>
    <w:rsid w:val="003346DF"/>
    <w:rsid w:val="003429F0"/>
    <w:rsid w:val="00343E17"/>
    <w:rsid w:val="003455F9"/>
    <w:rsid w:val="003515D2"/>
    <w:rsid w:val="00361C5A"/>
    <w:rsid w:val="00371EA0"/>
    <w:rsid w:val="003913FC"/>
    <w:rsid w:val="003A19A6"/>
    <w:rsid w:val="003A4FFB"/>
    <w:rsid w:val="003A5C5B"/>
    <w:rsid w:val="003A6682"/>
    <w:rsid w:val="003B1B0C"/>
    <w:rsid w:val="003C0446"/>
    <w:rsid w:val="003D1C41"/>
    <w:rsid w:val="003D2C19"/>
    <w:rsid w:val="003E0261"/>
    <w:rsid w:val="003E2256"/>
    <w:rsid w:val="00403177"/>
    <w:rsid w:val="0040389D"/>
    <w:rsid w:val="00412359"/>
    <w:rsid w:val="004143D3"/>
    <w:rsid w:val="004349A7"/>
    <w:rsid w:val="004414E5"/>
    <w:rsid w:val="00442F66"/>
    <w:rsid w:val="00445E7B"/>
    <w:rsid w:val="00454A89"/>
    <w:rsid w:val="00466533"/>
    <w:rsid w:val="00467D4A"/>
    <w:rsid w:val="004772DD"/>
    <w:rsid w:val="00477B1D"/>
    <w:rsid w:val="004962D2"/>
    <w:rsid w:val="004A3EAE"/>
    <w:rsid w:val="004B653E"/>
    <w:rsid w:val="004B7893"/>
    <w:rsid w:val="004C1AF2"/>
    <w:rsid w:val="004C775E"/>
    <w:rsid w:val="004D0569"/>
    <w:rsid w:val="004D66F2"/>
    <w:rsid w:val="004E0119"/>
    <w:rsid w:val="004E54FC"/>
    <w:rsid w:val="004E7B85"/>
    <w:rsid w:val="00500304"/>
    <w:rsid w:val="0050057A"/>
    <w:rsid w:val="005035A5"/>
    <w:rsid w:val="0050400F"/>
    <w:rsid w:val="00517EBE"/>
    <w:rsid w:val="00537A9D"/>
    <w:rsid w:val="00550179"/>
    <w:rsid w:val="00555B9A"/>
    <w:rsid w:val="005633B9"/>
    <w:rsid w:val="00566377"/>
    <w:rsid w:val="005734C1"/>
    <w:rsid w:val="0058107E"/>
    <w:rsid w:val="00583F27"/>
    <w:rsid w:val="005844C9"/>
    <w:rsid w:val="005875D4"/>
    <w:rsid w:val="005902DB"/>
    <w:rsid w:val="00591991"/>
    <w:rsid w:val="00596487"/>
    <w:rsid w:val="005A0B1B"/>
    <w:rsid w:val="005B3C36"/>
    <w:rsid w:val="005C4378"/>
    <w:rsid w:val="005D3E6E"/>
    <w:rsid w:val="005E3FCB"/>
    <w:rsid w:val="00606375"/>
    <w:rsid w:val="006074E4"/>
    <w:rsid w:val="00653945"/>
    <w:rsid w:val="00654AAA"/>
    <w:rsid w:val="00655AF7"/>
    <w:rsid w:val="0065618C"/>
    <w:rsid w:val="00660BAB"/>
    <w:rsid w:val="006710AD"/>
    <w:rsid w:val="006868F4"/>
    <w:rsid w:val="00690BD2"/>
    <w:rsid w:val="00691B97"/>
    <w:rsid w:val="006C760A"/>
    <w:rsid w:val="006D5B3B"/>
    <w:rsid w:val="006F2F35"/>
    <w:rsid w:val="007011A5"/>
    <w:rsid w:val="00707F98"/>
    <w:rsid w:val="00731EB6"/>
    <w:rsid w:val="00745EEF"/>
    <w:rsid w:val="00767F6B"/>
    <w:rsid w:val="00772DC9"/>
    <w:rsid w:val="007752DF"/>
    <w:rsid w:val="00777B28"/>
    <w:rsid w:val="00777EAD"/>
    <w:rsid w:val="007A3CE3"/>
    <w:rsid w:val="007A5016"/>
    <w:rsid w:val="007C4AEA"/>
    <w:rsid w:val="007C5EF3"/>
    <w:rsid w:val="007E439A"/>
    <w:rsid w:val="007F4805"/>
    <w:rsid w:val="007F65E8"/>
    <w:rsid w:val="00804006"/>
    <w:rsid w:val="00806782"/>
    <w:rsid w:val="0081103B"/>
    <w:rsid w:val="008402F2"/>
    <w:rsid w:val="00841694"/>
    <w:rsid w:val="00842946"/>
    <w:rsid w:val="00843344"/>
    <w:rsid w:val="00847B5F"/>
    <w:rsid w:val="00852978"/>
    <w:rsid w:val="008531AA"/>
    <w:rsid w:val="008672EB"/>
    <w:rsid w:val="0087219E"/>
    <w:rsid w:val="0087279F"/>
    <w:rsid w:val="0087723B"/>
    <w:rsid w:val="00880B11"/>
    <w:rsid w:val="00893337"/>
    <w:rsid w:val="00895985"/>
    <w:rsid w:val="00895E23"/>
    <w:rsid w:val="008B0D31"/>
    <w:rsid w:val="008B475F"/>
    <w:rsid w:val="008C2919"/>
    <w:rsid w:val="008C2986"/>
    <w:rsid w:val="008C72A5"/>
    <w:rsid w:val="008D20C9"/>
    <w:rsid w:val="008D2D61"/>
    <w:rsid w:val="008D2DE9"/>
    <w:rsid w:val="008D5A6B"/>
    <w:rsid w:val="008E73D8"/>
    <w:rsid w:val="008F041C"/>
    <w:rsid w:val="008F2A39"/>
    <w:rsid w:val="008F6158"/>
    <w:rsid w:val="00911B74"/>
    <w:rsid w:val="00916B42"/>
    <w:rsid w:val="0092687D"/>
    <w:rsid w:val="00933172"/>
    <w:rsid w:val="009418F5"/>
    <w:rsid w:val="00943142"/>
    <w:rsid w:val="00957BD7"/>
    <w:rsid w:val="00964265"/>
    <w:rsid w:val="009718E3"/>
    <w:rsid w:val="00974366"/>
    <w:rsid w:val="009815EE"/>
    <w:rsid w:val="00993C4C"/>
    <w:rsid w:val="009A70DB"/>
    <w:rsid w:val="009B1E4D"/>
    <w:rsid w:val="009B3814"/>
    <w:rsid w:val="009B3F6D"/>
    <w:rsid w:val="009C2743"/>
    <w:rsid w:val="009C5FE1"/>
    <w:rsid w:val="009D2EB6"/>
    <w:rsid w:val="009F4947"/>
    <w:rsid w:val="009F4D27"/>
    <w:rsid w:val="00A316EE"/>
    <w:rsid w:val="00A36C7E"/>
    <w:rsid w:val="00A40598"/>
    <w:rsid w:val="00A53743"/>
    <w:rsid w:val="00A632A8"/>
    <w:rsid w:val="00A643B1"/>
    <w:rsid w:val="00A83482"/>
    <w:rsid w:val="00A92410"/>
    <w:rsid w:val="00A95694"/>
    <w:rsid w:val="00A96605"/>
    <w:rsid w:val="00AA1C03"/>
    <w:rsid w:val="00AA769E"/>
    <w:rsid w:val="00AC25AB"/>
    <w:rsid w:val="00AD0225"/>
    <w:rsid w:val="00AE13BF"/>
    <w:rsid w:val="00AF501B"/>
    <w:rsid w:val="00B03C79"/>
    <w:rsid w:val="00B12126"/>
    <w:rsid w:val="00B1445E"/>
    <w:rsid w:val="00B15E4A"/>
    <w:rsid w:val="00B21CBC"/>
    <w:rsid w:val="00B25B92"/>
    <w:rsid w:val="00B25C64"/>
    <w:rsid w:val="00B444E7"/>
    <w:rsid w:val="00B531A4"/>
    <w:rsid w:val="00B56396"/>
    <w:rsid w:val="00B6201D"/>
    <w:rsid w:val="00B6243C"/>
    <w:rsid w:val="00B81741"/>
    <w:rsid w:val="00BB2015"/>
    <w:rsid w:val="00BB37DA"/>
    <w:rsid w:val="00BB6A26"/>
    <w:rsid w:val="00BD1D79"/>
    <w:rsid w:val="00BD3BFA"/>
    <w:rsid w:val="00BE2632"/>
    <w:rsid w:val="00BF07C8"/>
    <w:rsid w:val="00BF4B92"/>
    <w:rsid w:val="00C017C2"/>
    <w:rsid w:val="00C12E56"/>
    <w:rsid w:val="00C141FB"/>
    <w:rsid w:val="00C16FC9"/>
    <w:rsid w:val="00C30FC4"/>
    <w:rsid w:val="00C34EB4"/>
    <w:rsid w:val="00C416D8"/>
    <w:rsid w:val="00C50713"/>
    <w:rsid w:val="00C54A28"/>
    <w:rsid w:val="00C71229"/>
    <w:rsid w:val="00CA0D72"/>
    <w:rsid w:val="00CB1B01"/>
    <w:rsid w:val="00CC0C31"/>
    <w:rsid w:val="00CC1A64"/>
    <w:rsid w:val="00CC1F3E"/>
    <w:rsid w:val="00CF060E"/>
    <w:rsid w:val="00CF418E"/>
    <w:rsid w:val="00D21783"/>
    <w:rsid w:val="00D22683"/>
    <w:rsid w:val="00D35E86"/>
    <w:rsid w:val="00D47978"/>
    <w:rsid w:val="00D50201"/>
    <w:rsid w:val="00D5642C"/>
    <w:rsid w:val="00D65197"/>
    <w:rsid w:val="00D66B97"/>
    <w:rsid w:val="00D809AE"/>
    <w:rsid w:val="00D910C8"/>
    <w:rsid w:val="00D92CA0"/>
    <w:rsid w:val="00DA18ED"/>
    <w:rsid w:val="00DC5CC6"/>
    <w:rsid w:val="00DC62FF"/>
    <w:rsid w:val="00DE11C4"/>
    <w:rsid w:val="00DF478E"/>
    <w:rsid w:val="00DF6778"/>
    <w:rsid w:val="00E053A2"/>
    <w:rsid w:val="00E1178C"/>
    <w:rsid w:val="00E14B50"/>
    <w:rsid w:val="00E1521F"/>
    <w:rsid w:val="00E1575C"/>
    <w:rsid w:val="00E23C9B"/>
    <w:rsid w:val="00E40E2A"/>
    <w:rsid w:val="00E55154"/>
    <w:rsid w:val="00E561E9"/>
    <w:rsid w:val="00E624FE"/>
    <w:rsid w:val="00E62DA4"/>
    <w:rsid w:val="00E751E8"/>
    <w:rsid w:val="00E87AC8"/>
    <w:rsid w:val="00E95853"/>
    <w:rsid w:val="00EA203A"/>
    <w:rsid w:val="00EA26B9"/>
    <w:rsid w:val="00EA43D0"/>
    <w:rsid w:val="00EB15B8"/>
    <w:rsid w:val="00EC477C"/>
    <w:rsid w:val="00EE317F"/>
    <w:rsid w:val="00EE7079"/>
    <w:rsid w:val="00EE75C7"/>
    <w:rsid w:val="00F037DB"/>
    <w:rsid w:val="00F10BC8"/>
    <w:rsid w:val="00F209A5"/>
    <w:rsid w:val="00F4429E"/>
    <w:rsid w:val="00F83BCD"/>
    <w:rsid w:val="00F96762"/>
    <w:rsid w:val="00FB18A4"/>
    <w:rsid w:val="00FB3C09"/>
    <w:rsid w:val="00FD1F50"/>
    <w:rsid w:val="00FD433C"/>
    <w:rsid w:val="00FE4DBA"/>
    <w:rsid w:val="00FF202B"/>
    <w:rsid w:val="00FF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 w:qFormat="1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C4C"/>
    <w:pPr>
      <w:keepNext/>
    </w:pPr>
    <w:rPr>
      <w:color w:val="00000A"/>
      <w:sz w:val="24"/>
      <w:szCs w:val="24"/>
      <w:u w:color="00000A"/>
      <w:lang w:val="en-US" w:eastAsia="en-US"/>
    </w:rPr>
  </w:style>
  <w:style w:type="paragraph" w:styleId="1">
    <w:name w:val="heading 1"/>
    <w:basedOn w:val="a"/>
    <w:next w:val="a"/>
    <w:link w:val="10"/>
    <w:qFormat/>
    <w:locked/>
    <w:rsid w:val="003C0446"/>
    <w:pPr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D910C8"/>
    <w:pPr>
      <w:spacing w:before="240" w:after="60" w:line="276" w:lineRule="auto"/>
      <w:outlineLvl w:val="2"/>
    </w:pPr>
    <w:rPr>
      <w:rFonts w:ascii="Arial" w:eastAsia="Times New Roman" w:hAnsi="Arial" w:cs="Arial"/>
      <w:b/>
      <w:bCs/>
      <w:color w:val="auto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993C4C"/>
    <w:rPr>
      <w:u w:val="single" w:color="00000A"/>
    </w:rPr>
  </w:style>
  <w:style w:type="character" w:customStyle="1" w:styleId="ListLabel1">
    <w:name w:val="ListLabel 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">
    <w:name w:val="ListLabel 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">
    <w:name w:val="ListLabel 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4">
    <w:name w:val="ListLabel 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">
    <w:name w:val="ListLabel 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">
    <w:name w:val="ListLabel 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">
    <w:name w:val="ListLabel 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">
    <w:name w:val="ListLabel 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9">
    <w:name w:val="ListLabel 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0">
    <w:name w:val="ListLabel 10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11">
    <w:name w:val="ListLabel 1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2">
    <w:name w:val="ListLabel 1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3">
    <w:name w:val="ListLabel 1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4">
    <w:name w:val="ListLabel 1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5">
    <w:name w:val="ListLabel 1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6">
    <w:name w:val="ListLabel 1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7">
    <w:name w:val="ListLabel 1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8">
    <w:name w:val="ListLabel 1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9">
    <w:name w:val="ListLabel 19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20">
    <w:name w:val="ListLabel 2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1">
    <w:name w:val="ListLabel 2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2">
    <w:name w:val="ListLabel 2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3">
    <w:name w:val="ListLabel 2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4">
    <w:name w:val="ListLabel 2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5">
    <w:name w:val="ListLabel 2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6">
    <w:name w:val="ListLabel 2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7">
    <w:name w:val="ListLabel 2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8">
    <w:name w:val="ListLabel 28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29">
    <w:name w:val="ListLabel 2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0">
    <w:name w:val="ListLabel 3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1">
    <w:name w:val="ListLabel 3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2">
    <w:name w:val="ListLabel 3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3">
    <w:name w:val="ListLabel 3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4">
    <w:name w:val="ListLabel 3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5">
    <w:name w:val="ListLabel 3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6">
    <w:name w:val="ListLabel 3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7">
    <w:name w:val="ListLabel 3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8">
    <w:name w:val="ListLabel 38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9">
    <w:name w:val="ListLabel 39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40">
    <w:name w:val="ListLabel 40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41">
    <w:name w:val="ListLabel 41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42">
    <w:name w:val="ListLabel 42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43">
    <w:name w:val="ListLabel 43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44">
    <w:name w:val="ListLabel 44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45">
    <w:name w:val="ListLabel 45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46">
    <w:name w:val="ListLabel 46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47">
    <w:name w:val="ListLabel 47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48">
    <w:name w:val="ListLabel 48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49">
    <w:name w:val="ListLabel 49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50">
    <w:name w:val="ListLabel 50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51">
    <w:name w:val="ListLabel 51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52">
    <w:name w:val="ListLabel 52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53">
    <w:name w:val="ListLabel 53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54">
    <w:name w:val="ListLabel 54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55">
    <w:name w:val="ListLabel 55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56">
    <w:name w:val="ListLabel 5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7">
    <w:name w:val="ListLabel 5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8">
    <w:name w:val="ListLabel 5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9">
    <w:name w:val="ListLabel 5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0">
    <w:name w:val="ListLabel 6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1">
    <w:name w:val="ListLabel 6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2">
    <w:name w:val="ListLabel 6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3">
    <w:name w:val="ListLabel 6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4">
    <w:name w:val="ListLabel 6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65">
    <w:name w:val="ListLabel 65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66">
    <w:name w:val="ListLabel 6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7">
    <w:name w:val="ListLabel 6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8">
    <w:name w:val="ListLabel 6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9">
    <w:name w:val="ListLabel 6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0">
    <w:name w:val="ListLabel 7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1">
    <w:name w:val="ListLabel 7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2">
    <w:name w:val="ListLabel 7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3">
    <w:name w:val="ListLabel 7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4">
    <w:name w:val="ListLabel 74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75">
    <w:name w:val="ListLabel 7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6">
    <w:name w:val="ListLabel 7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7">
    <w:name w:val="ListLabel 7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8">
    <w:name w:val="ListLabel 7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9">
    <w:name w:val="ListLabel 7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0">
    <w:name w:val="ListLabel 8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1">
    <w:name w:val="ListLabel 8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2">
    <w:name w:val="ListLabel 8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3">
    <w:name w:val="ListLabel 83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84">
    <w:name w:val="ListLabel 8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5">
    <w:name w:val="ListLabel 8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6">
    <w:name w:val="ListLabel 8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7">
    <w:name w:val="ListLabel 8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8">
    <w:name w:val="ListLabel 8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9">
    <w:name w:val="ListLabel 8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90">
    <w:name w:val="ListLabel 9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91">
    <w:name w:val="ListLabel 91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92">
    <w:name w:val="ListLabel 9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93">
    <w:name w:val="ListLabel 9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94">
    <w:name w:val="ListLabel 9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95">
    <w:name w:val="ListLabel 9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96">
    <w:name w:val="ListLabel 9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97">
    <w:name w:val="ListLabel 9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98">
    <w:name w:val="ListLabel 9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99">
    <w:name w:val="ListLabel 9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00">
    <w:name w:val="ListLabel 100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101">
    <w:name w:val="ListLabel 10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02">
    <w:name w:val="ListLabel 10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03">
    <w:name w:val="ListLabel 10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04">
    <w:name w:val="ListLabel 10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05">
    <w:name w:val="ListLabel 10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06">
    <w:name w:val="ListLabel 10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07">
    <w:name w:val="ListLabel 10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08">
    <w:name w:val="ListLabel 10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09">
    <w:name w:val="ListLabel 10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10">
    <w:name w:val="ListLabel 11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11">
    <w:name w:val="ListLabel 11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12">
    <w:name w:val="ListLabel 11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13">
    <w:name w:val="ListLabel 11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14">
    <w:name w:val="ListLabel 11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15">
    <w:name w:val="ListLabel 115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16">
    <w:name w:val="ListLabel 116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17">
    <w:name w:val="ListLabel 117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18">
    <w:name w:val="ListLabel 118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119">
    <w:name w:val="ListLabel 11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20">
    <w:name w:val="ListLabel 12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21">
    <w:name w:val="ListLabel 12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22">
    <w:name w:val="ListLabel 12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23">
    <w:name w:val="ListLabel 12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24">
    <w:name w:val="ListLabel 12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25">
    <w:name w:val="ListLabel 125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26">
    <w:name w:val="ListLabel 126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27">
    <w:name w:val="ListLabel 127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28">
    <w:name w:val="ListLabel 128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29">
    <w:name w:val="ListLabel 12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30">
    <w:name w:val="ListLabel 13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31">
    <w:name w:val="ListLabel 13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32">
    <w:name w:val="ListLabel 13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33">
    <w:name w:val="ListLabel 13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34">
    <w:name w:val="ListLabel 13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35">
    <w:name w:val="ListLabel 135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36">
    <w:name w:val="ListLabel 136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137">
    <w:name w:val="ListLabel 137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38">
    <w:name w:val="ListLabel 138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39">
    <w:name w:val="ListLabel 13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40">
    <w:name w:val="ListLabel 14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41">
    <w:name w:val="ListLabel 14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42">
    <w:name w:val="ListLabel 14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43">
    <w:name w:val="ListLabel 14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44">
    <w:name w:val="ListLabel 14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45">
    <w:name w:val="ListLabel 145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146">
    <w:name w:val="ListLabel 146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47">
    <w:name w:val="ListLabel 147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48">
    <w:name w:val="ListLabel 148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49">
    <w:name w:val="ListLabel 14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50">
    <w:name w:val="ListLabel 15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51">
    <w:name w:val="ListLabel 15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52">
    <w:name w:val="ListLabel 15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53">
    <w:name w:val="ListLabel 15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54">
    <w:name w:val="ListLabel 154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155">
    <w:name w:val="ListLabel 15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56">
    <w:name w:val="ListLabel 15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57">
    <w:name w:val="ListLabel 15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58">
    <w:name w:val="ListLabel 15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59">
    <w:name w:val="ListLabel 15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60">
    <w:name w:val="ListLabel 16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61">
    <w:name w:val="ListLabel 16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62">
    <w:name w:val="ListLabel 16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63">
    <w:name w:val="ListLabel 163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164">
    <w:name w:val="ListLabel 16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65">
    <w:name w:val="ListLabel 16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66">
    <w:name w:val="ListLabel 16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67">
    <w:name w:val="ListLabel 16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68">
    <w:name w:val="ListLabel 16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69">
    <w:name w:val="ListLabel 16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70">
    <w:name w:val="ListLabel 17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71">
    <w:name w:val="ListLabel 17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72">
    <w:name w:val="ListLabel 172"/>
    <w:uiPriority w:val="99"/>
    <w:rsid w:val="00993C4C"/>
    <w:rPr>
      <w:rFonts w:ascii="Times New Roman" w:hAnsi="Times New Roman"/>
      <w:b/>
      <w:spacing w:val="0"/>
      <w:w w:val="100"/>
      <w:position w:val="0"/>
      <w:sz w:val="24"/>
      <w:vertAlign w:val="baseline"/>
    </w:rPr>
  </w:style>
  <w:style w:type="character" w:customStyle="1" w:styleId="ListLabel173">
    <w:name w:val="ListLabel 17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74">
    <w:name w:val="ListLabel 17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75">
    <w:name w:val="ListLabel 17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76">
    <w:name w:val="ListLabel 17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77">
    <w:name w:val="ListLabel 17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78">
    <w:name w:val="ListLabel 17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79">
    <w:name w:val="ListLabel 17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80">
    <w:name w:val="ListLabel 18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81">
    <w:name w:val="ListLabel 181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182">
    <w:name w:val="ListLabel 18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83">
    <w:name w:val="ListLabel 18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84">
    <w:name w:val="ListLabel 18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85">
    <w:name w:val="ListLabel 18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86">
    <w:name w:val="ListLabel 18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87">
    <w:name w:val="ListLabel 18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88">
    <w:name w:val="ListLabel 18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89">
    <w:name w:val="ListLabel 18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90">
    <w:name w:val="ListLabel 19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91">
    <w:name w:val="ListLabel 191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192">
    <w:name w:val="ListLabel 19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193">
    <w:name w:val="ListLabel 19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194">
    <w:name w:val="ListLabel 19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195">
    <w:name w:val="ListLabel 19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196">
    <w:name w:val="ListLabel 196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197">
    <w:name w:val="ListLabel 197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198">
    <w:name w:val="ListLabel 198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199">
    <w:name w:val="ListLabel 19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00">
    <w:name w:val="ListLabel 200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01">
    <w:name w:val="ListLabel 201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02">
    <w:name w:val="ListLabel 20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03">
    <w:name w:val="ListLabel 20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04">
    <w:name w:val="ListLabel 20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05">
    <w:name w:val="ListLabel 20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06">
    <w:name w:val="ListLabel 206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07">
    <w:name w:val="ListLabel 207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08">
    <w:name w:val="ListLabel 20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09">
    <w:name w:val="ListLabel 209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10">
    <w:name w:val="ListLabel 210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11">
    <w:name w:val="ListLabel 211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12">
    <w:name w:val="ListLabel 21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13">
    <w:name w:val="ListLabel 21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14">
    <w:name w:val="ListLabel 21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15">
    <w:name w:val="ListLabel 21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16">
    <w:name w:val="ListLabel 216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17">
    <w:name w:val="ListLabel 21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18">
    <w:name w:val="ListLabel 218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19">
    <w:name w:val="ListLabel 219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20">
    <w:name w:val="ListLabel 220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21">
    <w:name w:val="ListLabel 221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22">
    <w:name w:val="ListLabel 22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23">
    <w:name w:val="ListLabel 22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24">
    <w:name w:val="ListLabel 22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25">
    <w:name w:val="ListLabel 22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26">
    <w:name w:val="ListLabel 22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27">
    <w:name w:val="ListLabel 227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28">
    <w:name w:val="ListLabel 228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29">
    <w:name w:val="ListLabel 229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30">
    <w:name w:val="ListLabel 230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31">
    <w:name w:val="ListLabel 231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32">
    <w:name w:val="ListLabel 23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33">
    <w:name w:val="ListLabel 23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34">
    <w:name w:val="ListLabel 23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35">
    <w:name w:val="ListLabel 235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236">
    <w:name w:val="ListLabel 23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37">
    <w:name w:val="ListLabel 23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38">
    <w:name w:val="ListLabel 23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39">
    <w:name w:val="ListLabel 23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40">
    <w:name w:val="ListLabel 24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41">
    <w:name w:val="ListLabel 24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42">
    <w:name w:val="ListLabel 24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43">
    <w:name w:val="ListLabel 24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44">
    <w:name w:val="ListLabel 244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245">
    <w:name w:val="ListLabel 24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46">
    <w:name w:val="ListLabel 24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47">
    <w:name w:val="ListLabel 24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48">
    <w:name w:val="ListLabel 24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49">
    <w:name w:val="ListLabel 24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50">
    <w:name w:val="ListLabel 25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51">
    <w:name w:val="ListLabel 25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52">
    <w:name w:val="ListLabel 25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53">
    <w:name w:val="ListLabel 253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254">
    <w:name w:val="ListLabel 25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55">
    <w:name w:val="ListLabel 25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56">
    <w:name w:val="ListLabel 25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57">
    <w:name w:val="ListLabel 25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58">
    <w:name w:val="ListLabel 25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59">
    <w:name w:val="ListLabel 25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60">
    <w:name w:val="ListLabel 26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61">
    <w:name w:val="ListLabel 26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62">
    <w:name w:val="ListLabel 262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263">
    <w:name w:val="ListLabel 26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64">
    <w:name w:val="ListLabel 26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65">
    <w:name w:val="ListLabel 26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66">
    <w:name w:val="ListLabel 266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67">
    <w:name w:val="ListLabel 267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68">
    <w:name w:val="ListLabel 268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69">
    <w:name w:val="ListLabel 269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70">
    <w:name w:val="ListLabel 270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71">
    <w:name w:val="ListLabel 271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272">
    <w:name w:val="ListLabel 27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73">
    <w:name w:val="ListLabel 27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74">
    <w:name w:val="ListLabel 27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75">
    <w:name w:val="ListLabel 27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76">
    <w:name w:val="ListLabel 276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77">
    <w:name w:val="ListLabel 277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78">
    <w:name w:val="ListLabel 278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79">
    <w:name w:val="ListLabel 279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80">
    <w:name w:val="ListLabel 280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281">
    <w:name w:val="ListLabel 28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82">
    <w:name w:val="ListLabel 28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83">
    <w:name w:val="ListLabel 28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84">
    <w:name w:val="ListLabel 28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85">
    <w:name w:val="ListLabel 28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86">
    <w:name w:val="ListLabel 286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87">
    <w:name w:val="ListLabel 287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88">
    <w:name w:val="ListLabel 288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89">
    <w:name w:val="ListLabel 289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290">
    <w:name w:val="ListLabel 29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91">
    <w:name w:val="ListLabel 291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92">
    <w:name w:val="ListLabel 29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93">
    <w:name w:val="ListLabel 29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94">
    <w:name w:val="ListLabel 29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95">
    <w:name w:val="ListLabel 29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96">
    <w:name w:val="ListLabel 296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97">
    <w:name w:val="ListLabel 297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98">
    <w:name w:val="ListLabel 298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299">
    <w:name w:val="ListLabel 29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00">
    <w:name w:val="ListLabel 30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01">
    <w:name w:val="ListLabel 30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02">
    <w:name w:val="ListLabel 30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03">
    <w:name w:val="ListLabel 30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04">
    <w:name w:val="ListLabel 30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05">
    <w:name w:val="ListLabel 30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06">
    <w:name w:val="ListLabel 30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07">
    <w:name w:val="ListLabel 307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08">
    <w:name w:val="ListLabel 30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09">
    <w:name w:val="ListLabel 30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10">
    <w:name w:val="ListLabel 31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11">
    <w:name w:val="ListLabel 31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12">
    <w:name w:val="ListLabel 31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13">
    <w:name w:val="ListLabel 31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14">
    <w:name w:val="ListLabel 31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15">
    <w:name w:val="ListLabel 31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16">
    <w:name w:val="ListLabel 316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17">
    <w:name w:val="ListLabel 31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18">
    <w:name w:val="ListLabel 31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19">
    <w:name w:val="ListLabel 31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20">
    <w:name w:val="ListLabel 32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21">
    <w:name w:val="ListLabel 32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22">
    <w:name w:val="ListLabel 32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23">
    <w:name w:val="ListLabel 32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24">
    <w:name w:val="ListLabel 32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25">
    <w:name w:val="ListLabel 325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26">
    <w:name w:val="ListLabel 32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27">
    <w:name w:val="ListLabel 32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28">
    <w:name w:val="ListLabel 32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29">
    <w:name w:val="ListLabel 32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30">
    <w:name w:val="ListLabel 33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31">
    <w:name w:val="ListLabel 33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32">
    <w:name w:val="ListLabel 33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33">
    <w:name w:val="ListLabel 33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34">
    <w:name w:val="ListLabel 334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335">
    <w:name w:val="ListLabel 33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36">
    <w:name w:val="ListLabel 33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37">
    <w:name w:val="ListLabel 33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38">
    <w:name w:val="ListLabel 33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39">
    <w:name w:val="ListLabel 33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40">
    <w:name w:val="ListLabel 34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41">
    <w:name w:val="ListLabel 34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42">
    <w:name w:val="ListLabel 34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43">
    <w:name w:val="ListLabel 343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344">
    <w:name w:val="ListLabel 34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45">
    <w:name w:val="ListLabel 34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46">
    <w:name w:val="ListLabel 34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47">
    <w:name w:val="ListLabel 34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48">
    <w:name w:val="ListLabel 34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49">
    <w:name w:val="ListLabel 34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50">
    <w:name w:val="ListLabel 35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51">
    <w:name w:val="ListLabel 35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52">
    <w:name w:val="ListLabel 352"/>
    <w:uiPriority w:val="99"/>
    <w:rsid w:val="00993C4C"/>
    <w:rPr>
      <w:rFonts w:ascii="Times New Roman" w:hAnsi="Times New Roman"/>
      <w:b/>
      <w:spacing w:val="0"/>
      <w:w w:val="100"/>
      <w:position w:val="0"/>
      <w:sz w:val="24"/>
      <w:vertAlign w:val="baseline"/>
    </w:rPr>
  </w:style>
  <w:style w:type="character" w:customStyle="1" w:styleId="ListLabel353">
    <w:name w:val="ListLabel 35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54">
    <w:name w:val="ListLabel 35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55">
    <w:name w:val="ListLabel 35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56">
    <w:name w:val="ListLabel 35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57">
    <w:name w:val="ListLabel 35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58">
    <w:name w:val="ListLabel 35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59">
    <w:name w:val="ListLabel 35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60">
    <w:name w:val="ListLabel 36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61">
    <w:name w:val="ListLabel 36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62">
    <w:name w:val="ListLabel 362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63">
    <w:name w:val="ListLabel 363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64">
    <w:name w:val="ListLabel 364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65">
    <w:name w:val="ListLabel 365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66">
    <w:name w:val="ListLabel 366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67">
    <w:name w:val="ListLabel 367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68">
    <w:name w:val="ListLabel 368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69">
    <w:name w:val="ListLabel 369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70">
    <w:name w:val="ListLabel 37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71">
    <w:name w:val="ListLabel 371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72">
    <w:name w:val="ListLabel 372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73">
    <w:name w:val="ListLabel 373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74">
    <w:name w:val="ListLabel 374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75">
    <w:name w:val="ListLabel 375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76">
    <w:name w:val="ListLabel 376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77">
    <w:name w:val="ListLabel 377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78">
    <w:name w:val="ListLabel 378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79">
    <w:name w:val="ListLabel 37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80">
    <w:name w:val="ListLabel 380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81">
    <w:name w:val="ListLabel 381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82">
    <w:name w:val="ListLabel 382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83">
    <w:name w:val="ListLabel 383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84">
    <w:name w:val="ListLabel 384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85">
    <w:name w:val="ListLabel 385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86">
    <w:name w:val="ListLabel 386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87">
    <w:name w:val="ListLabel 387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88">
    <w:name w:val="ListLabel 388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389">
    <w:name w:val="ListLabel 38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90">
    <w:name w:val="ListLabel 390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391">
    <w:name w:val="ListLabel 391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392">
    <w:name w:val="ListLabel 39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393">
    <w:name w:val="ListLabel 39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394">
    <w:name w:val="ListLabel 39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395">
    <w:name w:val="ListLabel 39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396">
    <w:name w:val="ListLabel 396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397">
    <w:name w:val="ListLabel 397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398">
    <w:name w:val="ListLabel 39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99">
    <w:name w:val="ListLabel 399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00">
    <w:name w:val="ListLabel 400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01">
    <w:name w:val="ListLabel 401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02">
    <w:name w:val="ListLabel 40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03">
    <w:name w:val="ListLabel 40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04">
    <w:name w:val="ListLabel 40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05">
    <w:name w:val="ListLabel 40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06">
    <w:name w:val="ListLabel 406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407">
    <w:name w:val="ListLabel 40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408">
    <w:name w:val="ListLabel 408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09">
    <w:name w:val="ListLabel 409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10">
    <w:name w:val="ListLabel 410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11">
    <w:name w:val="ListLabel 411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12">
    <w:name w:val="ListLabel 41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13">
    <w:name w:val="ListLabel 41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14">
    <w:name w:val="ListLabel 41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15">
    <w:name w:val="ListLabel 415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416">
    <w:name w:val="ListLabel 416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17">
    <w:name w:val="ListLabel 417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18">
    <w:name w:val="ListLabel 418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19">
    <w:name w:val="ListLabel 419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20">
    <w:name w:val="ListLabel 420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21">
    <w:name w:val="ListLabel 421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22">
    <w:name w:val="ListLabel 422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23">
    <w:name w:val="ListLabel 423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24">
    <w:name w:val="ListLabel 424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425">
    <w:name w:val="ListLabel 425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26">
    <w:name w:val="ListLabel 426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27">
    <w:name w:val="ListLabel 427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28">
    <w:name w:val="ListLabel 428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29">
    <w:name w:val="ListLabel 429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30">
    <w:name w:val="ListLabel 430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31">
    <w:name w:val="ListLabel 431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32">
    <w:name w:val="ListLabel 432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33">
    <w:name w:val="ListLabel 433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434">
    <w:name w:val="ListLabel 434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35">
    <w:name w:val="ListLabel 435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36">
    <w:name w:val="ListLabel 436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37">
    <w:name w:val="ListLabel 437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38">
    <w:name w:val="ListLabel 438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39">
    <w:name w:val="ListLabel 439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40">
    <w:name w:val="ListLabel 440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41">
    <w:name w:val="ListLabel 441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42">
    <w:name w:val="ListLabel 442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443">
    <w:name w:val="ListLabel 443"/>
    <w:uiPriority w:val="99"/>
    <w:rsid w:val="00993C4C"/>
    <w:rPr>
      <w:rFonts w:ascii="Times New Roman" w:hAnsi="Times New Roman"/>
      <w:b/>
      <w:spacing w:val="0"/>
      <w:w w:val="100"/>
      <w:position w:val="0"/>
      <w:sz w:val="24"/>
      <w:vertAlign w:val="baseline"/>
    </w:rPr>
  </w:style>
  <w:style w:type="character" w:customStyle="1" w:styleId="ListLabel444">
    <w:name w:val="ListLabel 444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45">
    <w:name w:val="ListLabel 445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46">
    <w:name w:val="ListLabel 446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47">
    <w:name w:val="ListLabel 447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48">
    <w:name w:val="ListLabel 448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49">
    <w:name w:val="ListLabel 449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50">
    <w:name w:val="ListLabel 450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51">
    <w:name w:val="ListLabel 451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452">
    <w:name w:val="ListLabel 452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53">
    <w:name w:val="ListLabel 453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54">
    <w:name w:val="ListLabel 454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55">
    <w:name w:val="ListLabel 455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56">
    <w:name w:val="ListLabel 456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57">
    <w:name w:val="ListLabel 457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58">
    <w:name w:val="ListLabel 458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59">
    <w:name w:val="ListLabel 459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60">
    <w:name w:val="ListLabel 46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461">
    <w:name w:val="ListLabel 461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62">
    <w:name w:val="ListLabel 46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63">
    <w:name w:val="ListLabel 46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64">
    <w:name w:val="ListLabel 46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65">
    <w:name w:val="ListLabel 46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66">
    <w:name w:val="ListLabel 466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67">
    <w:name w:val="ListLabel 467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68">
    <w:name w:val="ListLabel 468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69">
    <w:name w:val="ListLabel 46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470">
    <w:name w:val="ListLabel 470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71">
    <w:name w:val="ListLabel 471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72">
    <w:name w:val="ListLabel 47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73">
    <w:name w:val="ListLabel 47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74">
    <w:name w:val="ListLabel 47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75">
    <w:name w:val="ListLabel 47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76">
    <w:name w:val="ListLabel 476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77">
    <w:name w:val="ListLabel 477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78">
    <w:name w:val="ListLabel 47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479">
    <w:name w:val="ListLabel 479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80">
    <w:name w:val="ListLabel 480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81">
    <w:name w:val="ListLabel 481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82">
    <w:name w:val="ListLabel 48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83">
    <w:name w:val="ListLabel 48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84">
    <w:name w:val="ListLabel 48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85">
    <w:name w:val="ListLabel 48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86">
    <w:name w:val="ListLabel 486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87">
    <w:name w:val="ListLabel 487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88">
    <w:name w:val="ListLabel 48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489">
    <w:name w:val="ListLabel 48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490">
    <w:name w:val="ListLabel 49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491">
    <w:name w:val="ListLabel 49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492">
    <w:name w:val="ListLabel 49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493">
    <w:name w:val="ListLabel 49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494">
    <w:name w:val="ListLabel 49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495">
    <w:name w:val="ListLabel 49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496">
    <w:name w:val="ListLabel 496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97">
    <w:name w:val="ListLabel 49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498">
    <w:name w:val="ListLabel 49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499">
    <w:name w:val="ListLabel 49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00">
    <w:name w:val="ListLabel 50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01">
    <w:name w:val="ListLabel 50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02">
    <w:name w:val="ListLabel 50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03">
    <w:name w:val="ListLabel 50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04">
    <w:name w:val="ListLabel 50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05">
    <w:name w:val="ListLabel 505"/>
    <w:uiPriority w:val="99"/>
    <w:rsid w:val="00993C4C"/>
    <w:rPr>
      <w:rFonts w:ascii="Times New Roman" w:hAnsi="Times New Roman"/>
      <w:b/>
      <w:spacing w:val="0"/>
      <w:w w:val="100"/>
      <w:position w:val="0"/>
      <w:sz w:val="24"/>
      <w:vertAlign w:val="baseline"/>
    </w:rPr>
  </w:style>
  <w:style w:type="character" w:customStyle="1" w:styleId="ListLabel506">
    <w:name w:val="ListLabel 50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07">
    <w:name w:val="ListLabel 50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08">
    <w:name w:val="ListLabel 50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09">
    <w:name w:val="ListLabel 50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10">
    <w:name w:val="ListLabel 51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11">
    <w:name w:val="ListLabel 51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12">
    <w:name w:val="ListLabel 51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13">
    <w:name w:val="ListLabel 51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14">
    <w:name w:val="ListLabel 514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515">
    <w:name w:val="ListLabel 51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16">
    <w:name w:val="ListLabel 51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17">
    <w:name w:val="ListLabel 51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18">
    <w:name w:val="ListLabel 51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19">
    <w:name w:val="ListLabel 51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20">
    <w:name w:val="ListLabel 52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21">
    <w:name w:val="ListLabel 52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22">
    <w:name w:val="ListLabel 52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23">
    <w:name w:val="ListLabel 523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524">
    <w:name w:val="ListLabel 52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25">
    <w:name w:val="ListLabel 52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26">
    <w:name w:val="ListLabel 52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27">
    <w:name w:val="ListLabel 52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28">
    <w:name w:val="ListLabel 52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29">
    <w:name w:val="ListLabel 52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30">
    <w:name w:val="ListLabel 53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31">
    <w:name w:val="ListLabel 53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32">
    <w:name w:val="ListLabel 532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533">
    <w:name w:val="ListLabel 53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34">
    <w:name w:val="ListLabel 53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35">
    <w:name w:val="ListLabel 53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36">
    <w:name w:val="ListLabel 53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37">
    <w:name w:val="ListLabel 53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38">
    <w:name w:val="ListLabel 53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39">
    <w:name w:val="ListLabel 53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40">
    <w:name w:val="ListLabel 54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41">
    <w:name w:val="ListLabel 541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542">
    <w:name w:val="ListLabel 54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43">
    <w:name w:val="ListLabel 54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44">
    <w:name w:val="ListLabel 54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45">
    <w:name w:val="ListLabel 54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46">
    <w:name w:val="ListLabel 54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47">
    <w:name w:val="ListLabel 54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48">
    <w:name w:val="ListLabel 54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49">
    <w:name w:val="ListLabel 54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50">
    <w:name w:val="ListLabel 550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551">
    <w:name w:val="ListLabel 55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52">
    <w:name w:val="ListLabel 55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53">
    <w:name w:val="ListLabel 55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54">
    <w:name w:val="ListLabel 55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55">
    <w:name w:val="ListLabel 55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56">
    <w:name w:val="ListLabel 55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57">
    <w:name w:val="ListLabel 55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58">
    <w:name w:val="ListLabel 55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59">
    <w:name w:val="ListLabel 559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560">
    <w:name w:val="ListLabel 56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61">
    <w:name w:val="ListLabel 56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62">
    <w:name w:val="ListLabel 56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63">
    <w:name w:val="ListLabel 56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64">
    <w:name w:val="ListLabel 56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65">
    <w:name w:val="ListLabel 56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66">
    <w:name w:val="ListLabel 56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67">
    <w:name w:val="ListLabel 56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68">
    <w:name w:val="ListLabel 568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569">
    <w:name w:val="ListLabel 56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70">
    <w:name w:val="ListLabel 57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71">
    <w:name w:val="ListLabel 57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72">
    <w:name w:val="ListLabel 57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73">
    <w:name w:val="ListLabel 57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74">
    <w:name w:val="ListLabel 57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75">
    <w:name w:val="ListLabel 57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76">
    <w:name w:val="ListLabel 57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77">
    <w:name w:val="ListLabel 577"/>
    <w:uiPriority w:val="99"/>
    <w:rsid w:val="00993C4C"/>
    <w:rPr>
      <w:rFonts w:ascii="Times New Roman" w:hAnsi="Times New Roman"/>
      <w:b/>
      <w:spacing w:val="0"/>
      <w:w w:val="100"/>
      <w:position w:val="0"/>
      <w:sz w:val="24"/>
      <w:vertAlign w:val="baseline"/>
    </w:rPr>
  </w:style>
  <w:style w:type="character" w:customStyle="1" w:styleId="ListLabel578">
    <w:name w:val="ListLabel 57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79">
    <w:name w:val="ListLabel 57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80">
    <w:name w:val="ListLabel 58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81">
    <w:name w:val="ListLabel 58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82">
    <w:name w:val="ListLabel 58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83">
    <w:name w:val="ListLabel 58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84">
    <w:name w:val="ListLabel 58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85">
    <w:name w:val="ListLabel 58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86">
    <w:name w:val="ListLabel 586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587">
    <w:name w:val="ListLabel 58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88">
    <w:name w:val="ListLabel 58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89">
    <w:name w:val="ListLabel 58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90">
    <w:name w:val="ListLabel 59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91">
    <w:name w:val="ListLabel 59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92">
    <w:name w:val="ListLabel 59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93">
    <w:name w:val="ListLabel 59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94">
    <w:name w:val="ListLabel 59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95">
    <w:name w:val="ListLabel 595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596">
    <w:name w:val="ListLabel 59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97">
    <w:name w:val="ListLabel 59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98">
    <w:name w:val="ListLabel 59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99">
    <w:name w:val="ListLabel 59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00">
    <w:name w:val="ListLabel 60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01">
    <w:name w:val="ListLabel 60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02">
    <w:name w:val="ListLabel 60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03">
    <w:name w:val="ListLabel 60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04">
    <w:name w:val="ListLabel 604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05">
    <w:name w:val="ListLabel 60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06">
    <w:name w:val="ListLabel 60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07">
    <w:name w:val="ListLabel 60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08">
    <w:name w:val="ListLabel 60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09">
    <w:name w:val="ListLabel 60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10">
    <w:name w:val="ListLabel 61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11">
    <w:name w:val="ListLabel 61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12">
    <w:name w:val="ListLabel 61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13">
    <w:name w:val="ListLabel 613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14">
    <w:name w:val="ListLabel 61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15">
    <w:name w:val="ListLabel 61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16">
    <w:name w:val="ListLabel 61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17">
    <w:name w:val="ListLabel 61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18">
    <w:name w:val="ListLabel 61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19">
    <w:name w:val="ListLabel 61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20">
    <w:name w:val="ListLabel 62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21">
    <w:name w:val="ListLabel 62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22">
    <w:name w:val="ListLabel 622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23">
    <w:name w:val="ListLabel 62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24">
    <w:name w:val="ListLabel 62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25">
    <w:name w:val="ListLabel 62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26">
    <w:name w:val="ListLabel 62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27">
    <w:name w:val="ListLabel 62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28">
    <w:name w:val="ListLabel 62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29">
    <w:name w:val="ListLabel 62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30">
    <w:name w:val="ListLabel 63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31">
    <w:name w:val="ListLabel 631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632">
    <w:name w:val="ListLabel 63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33">
    <w:name w:val="ListLabel 63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34">
    <w:name w:val="ListLabel 63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35">
    <w:name w:val="ListLabel 63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36">
    <w:name w:val="ListLabel 63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37">
    <w:name w:val="ListLabel 63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38">
    <w:name w:val="ListLabel 63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39">
    <w:name w:val="ListLabel 63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40">
    <w:name w:val="ListLabel 640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641">
    <w:name w:val="ListLabel 64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42">
    <w:name w:val="ListLabel 64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43">
    <w:name w:val="ListLabel 64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44">
    <w:name w:val="ListLabel 64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45">
    <w:name w:val="ListLabel 64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46">
    <w:name w:val="ListLabel 64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47">
    <w:name w:val="ListLabel 64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48">
    <w:name w:val="ListLabel 64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49">
    <w:name w:val="ListLabel 649"/>
    <w:uiPriority w:val="99"/>
    <w:rsid w:val="00993C4C"/>
    <w:rPr>
      <w:rFonts w:ascii="Times New Roman" w:hAnsi="Times New Roman"/>
      <w:b/>
      <w:spacing w:val="0"/>
      <w:w w:val="100"/>
      <w:position w:val="0"/>
      <w:sz w:val="24"/>
      <w:vertAlign w:val="baseline"/>
    </w:rPr>
  </w:style>
  <w:style w:type="character" w:customStyle="1" w:styleId="ListLabel650">
    <w:name w:val="ListLabel 65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51">
    <w:name w:val="ListLabel 65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52">
    <w:name w:val="ListLabel 65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53">
    <w:name w:val="ListLabel 65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54">
    <w:name w:val="ListLabel 65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55">
    <w:name w:val="ListLabel 65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56">
    <w:name w:val="ListLabel 65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57">
    <w:name w:val="ListLabel 65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58">
    <w:name w:val="ListLabel 658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659">
    <w:name w:val="ListLabel 65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60">
    <w:name w:val="ListLabel 66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61">
    <w:name w:val="ListLabel 66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62">
    <w:name w:val="ListLabel 66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63">
    <w:name w:val="ListLabel 66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64">
    <w:name w:val="ListLabel 66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65">
    <w:name w:val="ListLabel 66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66">
    <w:name w:val="ListLabel 66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67">
    <w:name w:val="ListLabel 667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668">
    <w:name w:val="ListLabel 668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69">
    <w:name w:val="ListLabel 669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70">
    <w:name w:val="ListLabel 670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71">
    <w:name w:val="ListLabel 671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72">
    <w:name w:val="ListLabel 672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73">
    <w:name w:val="ListLabel 673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74">
    <w:name w:val="ListLabel 674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75">
    <w:name w:val="ListLabel 675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76">
    <w:name w:val="ListLabel 676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677">
    <w:name w:val="ListLabel 677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78">
    <w:name w:val="ListLabel 678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79">
    <w:name w:val="ListLabel 679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80">
    <w:name w:val="ListLabel 680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81">
    <w:name w:val="ListLabel 681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82">
    <w:name w:val="ListLabel 682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83">
    <w:name w:val="ListLabel 683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84">
    <w:name w:val="ListLabel 684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85">
    <w:name w:val="ListLabel 685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686">
    <w:name w:val="ListLabel 686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87">
    <w:name w:val="ListLabel 687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88">
    <w:name w:val="ListLabel 688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89">
    <w:name w:val="ListLabel 689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90">
    <w:name w:val="ListLabel 690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91">
    <w:name w:val="ListLabel 691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92">
    <w:name w:val="ListLabel 692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93">
    <w:name w:val="ListLabel 693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94">
    <w:name w:val="ListLabel 694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695">
    <w:name w:val="ListLabel 695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96">
    <w:name w:val="ListLabel 696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97">
    <w:name w:val="ListLabel 697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98">
    <w:name w:val="ListLabel 698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99">
    <w:name w:val="ListLabel 699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700">
    <w:name w:val="ListLabel 700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701">
    <w:name w:val="ListLabel 701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702">
    <w:name w:val="ListLabel 702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703">
    <w:name w:val="ListLabel 703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704">
    <w:name w:val="ListLabel 704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705">
    <w:name w:val="ListLabel 705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706">
    <w:name w:val="ListLabel 706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707">
    <w:name w:val="ListLabel 707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708">
    <w:name w:val="ListLabel 708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709">
    <w:name w:val="ListLabel 709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710">
    <w:name w:val="ListLabel 710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711">
    <w:name w:val="ListLabel 711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712">
    <w:name w:val="ListLabel 712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713">
    <w:name w:val="ListLabel 71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14">
    <w:name w:val="ListLabel 71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15">
    <w:name w:val="ListLabel 71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16">
    <w:name w:val="ListLabel 71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17">
    <w:name w:val="ListLabel 71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18">
    <w:name w:val="ListLabel 71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19">
    <w:name w:val="ListLabel 71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20">
    <w:name w:val="ListLabel 72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21">
    <w:name w:val="ListLabel 721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722">
    <w:name w:val="ListLabel 72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23">
    <w:name w:val="ListLabel 72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24">
    <w:name w:val="ListLabel 72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25">
    <w:name w:val="ListLabel 72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26">
    <w:name w:val="ListLabel 72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27">
    <w:name w:val="ListLabel 72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28">
    <w:name w:val="ListLabel 72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29">
    <w:name w:val="ListLabel 72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30">
    <w:name w:val="ListLabel 730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731">
    <w:name w:val="ListLabel 73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32">
    <w:name w:val="ListLabel 73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33">
    <w:name w:val="ListLabel 73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34">
    <w:name w:val="ListLabel 73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35">
    <w:name w:val="ListLabel 73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36">
    <w:name w:val="ListLabel 73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37">
    <w:name w:val="ListLabel 73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38">
    <w:name w:val="ListLabel 73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39">
    <w:name w:val="ListLabel 73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40">
    <w:name w:val="ListLabel 74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41">
    <w:name w:val="ListLabel 74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42">
    <w:name w:val="ListLabel 74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43">
    <w:name w:val="ListLabel 74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44">
    <w:name w:val="ListLabel 74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45">
    <w:name w:val="ListLabel 745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46">
    <w:name w:val="ListLabel 746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47">
    <w:name w:val="ListLabel 747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48">
    <w:name w:val="ListLabel 748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749">
    <w:name w:val="ListLabel 74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50">
    <w:name w:val="ListLabel 75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51">
    <w:name w:val="ListLabel 75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52">
    <w:name w:val="ListLabel 75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53">
    <w:name w:val="ListLabel 75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54">
    <w:name w:val="ListLabel 75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55">
    <w:name w:val="ListLabel 755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56">
    <w:name w:val="ListLabel 756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57">
    <w:name w:val="ListLabel 757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758">
    <w:name w:val="ListLabel 758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59">
    <w:name w:val="ListLabel 75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60">
    <w:name w:val="ListLabel 76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61">
    <w:name w:val="ListLabel 76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62">
    <w:name w:val="ListLabel 76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63">
    <w:name w:val="ListLabel 76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64">
    <w:name w:val="ListLabel 76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65">
    <w:name w:val="ListLabel 765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66">
    <w:name w:val="ListLabel 766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767">
    <w:name w:val="ListLabel 767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68">
    <w:name w:val="ListLabel 768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69">
    <w:name w:val="ListLabel 76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70">
    <w:name w:val="ListLabel 77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71">
    <w:name w:val="ListLabel 77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72">
    <w:name w:val="ListLabel 77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73">
    <w:name w:val="ListLabel 77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74">
    <w:name w:val="ListLabel 77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75">
    <w:name w:val="ListLabel 775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776">
    <w:name w:val="ListLabel 776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77">
    <w:name w:val="ListLabel 777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78">
    <w:name w:val="ListLabel 778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79">
    <w:name w:val="ListLabel 77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80">
    <w:name w:val="ListLabel 78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81">
    <w:name w:val="ListLabel 78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82">
    <w:name w:val="ListLabel 78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83">
    <w:name w:val="ListLabel 78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84">
    <w:name w:val="ListLabel 78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85">
    <w:name w:val="ListLabel 785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86">
    <w:name w:val="ListLabel 786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87">
    <w:name w:val="ListLabel 787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88">
    <w:name w:val="ListLabel 788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89">
    <w:name w:val="ListLabel 78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90">
    <w:name w:val="ListLabel 79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91">
    <w:name w:val="ListLabel 79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92">
    <w:name w:val="ListLabel 79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93">
    <w:name w:val="ListLabel 793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794">
    <w:name w:val="ListLabel 79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95">
    <w:name w:val="ListLabel 795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96">
    <w:name w:val="ListLabel 796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97">
    <w:name w:val="ListLabel 797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98">
    <w:name w:val="ListLabel 798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99">
    <w:name w:val="ListLabel 79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00">
    <w:name w:val="ListLabel 80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01">
    <w:name w:val="ListLabel 80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02">
    <w:name w:val="ListLabel 802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803">
    <w:name w:val="ListLabel 80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04">
    <w:name w:val="ListLabel 80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05">
    <w:name w:val="ListLabel 805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06">
    <w:name w:val="ListLabel 806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07">
    <w:name w:val="ListLabel 807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08">
    <w:name w:val="ListLabel 808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09">
    <w:name w:val="ListLabel 80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10">
    <w:name w:val="ListLabel 81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11">
    <w:name w:val="ListLabel 81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12">
    <w:name w:val="ListLabel 81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13">
    <w:name w:val="ListLabel 81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14">
    <w:name w:val="ListLabel 81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15">
    <w:name w:val="ListLabel 815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16">
    <w:name w:val="ListLabel 816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17">
    <w:name w:val="ListLabel 817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18">
    <w:name w:val="ListLabel 818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19">
    <w:name w:val="ListLabel 81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20">
    <w:name w:val="ListLabel 82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21">
    <w:name w:val="ListLabel 82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22">
    <w:name w:val="ListLabel 82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23">
    <w:name w:val="ListLabel 82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24">
    <w:name w:val="ListLabel 82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25">
    <w:name w:val="ListLabel 82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26">
    <w:name w:val="ListLabel 82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27">
    <w:name w:val="ListLabel 82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28">
    <w:name w:val="ListLabel 82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29">
    <w:name w:val="ListLabel 829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830">
    <w:name w:val="ListLabel 83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31">
    <w:name w:val="ListLabel 83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32">
    <w:name w:val="ListLabel 83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33">
    <w:name w:val="ListLabel 83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34">
    <w:name w:val="ListLabel 83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35">
    <w:name w:val="ListLabel 83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36">
    <w:name w:val="ListLabel 83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37">
    <w:name w:val="ListLabel 837"/>
    <w:uiPriority w:val="99"/>
    <w:rsid w:val="00993C4C"/>
    <w:rPr>
      <w:spacing w:val="0"/>
      <w:w w:val="100"/>
      <w:position w:val="0"/>
      <w:sz w:val="24"/>
      <w:vertAlign w:val="baseline"/>
    </w:rPr>
  </w:style>
  <w:style w:type="paragraph" w:customStyle="1" w:styleId="a3">
    <w:name w:val="Заголовок"/>
    <w:basedOn w:val="a"/>
    <w:next w:val="a4"/>
    <w:uiPriority w:val="99"/>
    <w:rsid w:val="00993C4C"/>
    <w:pPr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4">
    <w:name w:val="Body Text"/>
    <w:basedOn w:val="a"/>
    <w:link w:val="a5"/>
    <w:uiPriority w:val="99"/>
    <w:rsid w:val="00993C4C"/>
    <w:pPr>
      <w:spacing w:after="140" w:line="288" w:lineRule="auto"/>
    </w:pPr>
  </w:style>
  <w:style w:type="character" w:customStyle="1" w:styleId="a5">
    <w:name w:val="Основной текст Знак"/>
    <w:link w:val="a4"/>
    <w:uiPriority w:val="99"/>
    <w:semiHidden/>
    <w:locked/>
    <w:rsid w:val="00841694"/>
    <w:rPr>
      <w:rFonts w:cs="Times New Roman"/>
      <w:color w:val="00000A"/>
      <w:sz w:val="24"/>
      <w:szCs w:val="24"/>
      <w:u w:color="00000A"/>
      <w:lang w:val="en-US" w:eastAsia="en-US"/>
    </w:rPr>
  </w:style>
  <w:style w:type="paragraph" w:styleId="a6">
    <w:name w:val="List"/>
    <w:basedOn w:val="a4"/>
    <w:uiPriority w:val="99"/>
    <w:rsid w:val="00993C4C"/>
    <w:rPr>
      <w:rFonts w:cs="FreeSans"/>
    </w:rPr>
  </w:style>
  <w:style w:type="paragraph" w:styleId="a7">
    <w:name w:val="caption"/>
    <w:basedOn w:val="a"/>
    <w:uiPriority w:val="99"/>
    <w:qFormat/>
    <w:rsid w:val="00993C4C"/>
    <w:pPr>
      <w:suppressLineNumbers/>
      <w:spacing w:before="120" w:after="120"/>
    </w:pPr>
    <w:rPr>
      <w:rFonts w:cs="FreeSans"/>
      <w:i/>
      <w:iCs/>
    </w:rPr>
  </w:style>
  <w:style w:type="paragraph" w:styleId="11">
    <w:name w:val="index 1"/>
    <w:basedOn w:val="a"/>
    <w:next w:val="a"/>
    <w:autoRedefine/>
    <w:uiPriority w:val="99"/>
    <w:semiHidden/>
    <w:rsid w:val="0058107E"/>
    <w:pPr>
      <w:ind w:left="240" w:hanging="240"/>
    </w:pPr>
  </w:style>
  <w:style w:type="paragraph" w:styleId="a8">
    <w:name w:val="index heading"/>
    <w:basedOn w:val="a"/>
    <w:uiPriority w:val="99"/>
    <w:rsid w:val="00993C4C"/>
    <w:pPr>
      <w:suppressLineNumbers/>
    </w:pPr>
    <w:rPr>
      <w:rFonts w:cs="FreeSans"/>
    </w:rPr>
  </w:style>
  <w:style w:type="paragraph" w:customStyle="1" w:styleId="a9">
    <w:name w:val="Колонтитулы"/>
    <w:uiPriority w:val="99"/>
    <w:rsid w:val="00993C4C"/>
    <w:pPr>
      <w:keepNext/>
      <w:tabs>
        <w:tab w:val="right" w:pos="9020"/>
      </w:tabs>
    </w:pPr>
    <w:rPr>
      <w:rFonts w:ascii="Helvetica" w:hAnsi="Helvetica" w:cs="Arial Unicode MS"/>
      <w:color w:val="000000"/>
      <w:sz w:val="24"/>
      <w:szCs w:val="24"/>
      <w:u w:color="00000A"/>
      <w:lang w:eastAsia="zh-CN" w:bidi="hi-IN"/>
    </w:rPr>
  </w:style>
  <w:style w:type="paragraph" w:customStyle="1" w:styleId="aa">
    <w:name w:val="Текстовый блок"/>
    <w:qFormat/>
    <w:rsid w:val="00993C4C"/>
    <w:pPr>
      <w:keepNext/>
      <w:spacing w:after="200" w:line="276" w:lineRule="auto"/>
    </w:pPr>
    <w:rPr>
      <w:rFonts w:ascii="Calibri" w:hAnsi="Calibri" w:cs="Calibri"/>
      <w:color w:val="00000A"/>
      <w:sz w:val="22"/>
      <w:szCs w:val="22"/>
      <w:u w:color="00000A"/>
      <w:lang w:eastAsia="zh-CN" w:bidi="hi-IN"/>
    </w:rPr>
  </w:style>
  <w:style w:type="paragraph" w:styleId="ab">
    <w:name w:val="No Spacing"/>
    <w:qFormat/>
    <w:rsid w:val="00993C4C"/>
    <w:pPr>
      <w:keepNext/>
    </w:pPr>
    <w:rPr>
      <w:rFonts w:ascii="Calibri" w:hAnsi="Calibri" w:cs="Calibri"/>
      <w:color w:val="00000A"/>
      <w:sz w:val="22"/>
      <w:szCs w:val="22"/>
      <w:u w:color="00000A"/>
      <w:lang w:eastAsia="zh-CN" w:bidi="hi-IN"/>
    </w:rPr>
  </w:style>
  <w:style w:type="paragraph" w:styleId="ac">
    <w:name w:val="Normal (Web)"/>
    <w:basedOn w:val="a"/>
    <w:qFormat/>
    <w:rsid w:val="00993C4C"/>
    <w:pPr>
      <w:spacing w:before="280" w:after="280"/>
    </w:pPr>
    <w:rPr>
      <w:rFonts w:cs="Arial Unicode MS"/>
      <w:lang w:val="ru-RU" w:eastAsia="zh-CN" w:bidi="hi-IN"/>
    </w:rPr>
  </w:style>
  <w:style w:type="paragraph" w:customStyle="1" w:styleId="ad">
    <w:name w:val="По умолчанию"/>
    <w:uiPriority w:val="99"/>
    <w:rsid w:val="00993C4C"/>
    <w:pPr>
      <w:keepNext/>
    </w:pPr>
    <w:rPr>
      <w:rFonts w:ascii="Helvetica" w:hAnsi="Helvetica" w:cs="Arial Unicode MS"/>
      <w:color w:val="000000"/>
      <w:sz w:val="22"/>
      <w:szCs w:val="22"/>
      <w:u w:color="00000A"/>
      <w:lang w:eastAsia="zh-CN" w:bidi="hi-IN"/>
    </w:rPr>
  </w:style>
  <w:style w:type="paragraph" w:styleId="ae">
    <w:name w:val="header"/>
    <w:basedOn w:val="a"/>
    <w:link w:val="af"/>
    <w:uiPriority w:val="99"/>
    <w:rsid w:val="00993C4C"/>
  </w:style>
  <w:style w:type="character" w:customStyle="1" w:styleId="af">
    <w:name w:val="Верхний колонтитул Знак"/>
    <w:link w:val="ae"/>
    <w:uiPriority w:val="99"/>
    <w:semiHidden/>
    <w:locked/>
    <w:rsid w:val="00841694"/>
    <w:rPr>
      <w:rFonts w:cs="Times New Roman"/>
      <w:color w:val="00000A"/>
      <w:sz w:val="24"/>
      <w:szCs w:val="24"/>
      <w:u w:color="00000A"/>
      <w:lang w:val="en-US" w:eastAsia="en-US"/>
    </w:rPr>
  </w:style>
  <w:style w:type="paragraph" w:styleId="af0">
    <w:name w:val="footer"/>
    <w:basedOn w:val="a"/>
    <w:link w:val="af1"/>
    <w:uiPriority w:val="99"/>
    <w:rsid w:val="00993C4C"/>
  </w:style>
  <w:style w:type="character" w:customStyle="1" w:styleId="af1">
    <w:name w:val="Нижний колонтитул Знак"/>
    <w:link w:val="af0"/>
    <w:uiPriority w:val="99"/>
    <w:locked/>
    <w:rsid w:val="001F0510"/>
    <w:rPr>
      <w:rFonts w:cs="Times New Roman"/>
      <w:sz w:val="24"/>
      <w:szCs w:val="24"/>
      <w:u w:color="00000A"/>
      <w:lang w:val="en-US" w:eastAsia="en-US" w:bidi="ar-SA"/>
    </w:rPr>
  </w:style>
  <w:style w:type="paragraph" w:customStyle="1" w:styleId="af2">
    <w:name w:val="Содержимое таблицы"/>
    <w:basedOn w:val="a"/>
    <w:uiPriority w:val="99"/>
    <w:rsid w:val="00993C4C"/>
  </w:style>
  <w:style w:type="paragraph" w:customStyle="1" w:styleId="af3">
    <w:name w:val="Заголовок таблицы"/>
    <w:basedOn w:val="af2"/>
    <w:uiPriority w:val="99"/>
    <w:rsid w:val="00993C4C"/>
  </w:style>
  <w:style w:type="table" w:customStyle="1" w:styleId="TableNormal1">
    <w:name w:val="Table Normal1"/>
    <w:uiPriority w:val="99"/>
    <w:rsid w:val="00993C4C"/>
    <w:rPr>
      <w:color w:val="00000A"/>
      <w:lang w:eastAsia="zh-CN" w:bidi="hi-I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alloon Text"/>
    <w:basedOn w:val="a"/>
    <w:link w:val="af5"/>
    <w:uiPriority w:val="99"/>
    <w:semiHidden/>
    <w:rsid w:val="00C54A28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locked/>
    <w:rsid w:val="00C54A28"/>
    <w:rPr>
      <w:rFonts w:ascii="Segoe UI" w:hAnsi="Segoe UI" w:cs="Segoe UI"/>
      <w:sz w:val="18"/>
      <w:szCs w:val="18"/>
      <w:u w:color="00000A"/>
      <w:lang w:val="en-US" w:eastAsia="en-US" w:bidi="ar-SA"/>
    </w:rPr>
  </w:style>
  <w:style w:type="paragraph" w:styleId="af6">
    <w:name w:val="List Paragraph"/>
    <w:basedOn w:val="a"/>
    <w:uiPriority w:val="34"/>
    <w:qFormat/>
    <w:rsid w:val="00177EA9"/>
    <w:pPr>
      <w:ind w:left="720"/>
      <w:contextualSpacing/>
    </w:pPr>
  </w:style>
  <w:style w:type="table" w:styleId="af7">
    <w:name w:val="Table Grid"/>
    <w:basedOn w:val="a1"/>
    <w:uiPriority w:val="59"/>
    <w:rsid w:val="00040E4D"/>
    <w:rPr>
      <w:rFonts w:ascii="Helvetica" w:hAnsi="Helvetica" w:cs="Helvetica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114F6C"/>
    <w:rPr>
      <w:rFonts w:cs="Times New Roman"/>
    </w:rPr>
  </w:style>
  <w:style w:type="character" w:styleId="af8">
    <w:name w:val="Hyperlink"/>
    <w:uiPriority w:val="99"/>
    <w:rsid w:val="00114F6C"/>
    <w:rPr>
      <w:rFonts w:cs="Times New Roman"/>
      <w:color w:val="0000FF"/>
      <w:u w:val="single"/>
    </w:rPr>
  </w:style>
  <w:style w:type="paragraph" w:customStyle="1" w:styleId="c7c13">
    <w:name w:val="c7 c13"/>
    <w:basedOn w:val="a"/>
    <w:uiPriority w:val="99"/>
    <w:rsid w:val="0012433E"/>
    <w:pPr>
      <w:keepNext w:val="0"/>
      <w:spacing w:before="100" w:beforeAutospacing="1" w:after="100" w:afterAutospacing="1"/>
    </w:pPr>
    <w:rPr>
      <w:color w:val="auto"/>
      <w:lang w:val="ru-RU" w:eastAsia="ru-RU"/>
    </w:rPr>
  </w:style>
  <w:style w:type="character" w:customStyle="1" w:styleId="c1">
    <w:name w:val="c1"/>
    <w:uiPriority w:val="99"/>
    <w:rsid w:val="0012433E"/>
    <w:rPr>
      <w:rFonts w:cs="Times New Roman"/>
    </w:rPr>
  </w:style>
  <w:style w:type="character" w:styleId="af9">
    <w:name w:val="page number"/>
    <w:uiPriority w:val="99"/>
    <w:rsid w:val="005844C9"/>
    <w:rPr>
      <w:rFonts w:cs="Times New Roman"/>
    </w:rPr>
  </w:style>
  <w:style w:type="character" w:styleId="afa">
    <w:name w:val="Strong"/>
    <w:qFormat/>
    <w:locked/>
    <w:rsid w:val="008C2919"/>
    <w:rPr>
      <w:b/>
    </w:rPr>
  </w:style>
  <w:style w:type="paragraph" w:customStyle="1" w:styleId="12">
    <w:name w:val="Абзац списка1"/>
    <w:basedOn w:val="a"/>
    <w:uiPriority w:val="99"/>
    <w:rsid w:val="008C2919"/>
    <w:pPr>
      <w:keepNext w:val="0"/>
      <w:suppressAutoHyphens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val="ru-RU" w:eastAsia="ar-SA"/>
    </w:rPr>
  </w:style>
  <w:style w:type="table" w:customStyle="1" w:styleId="TableNormal">
    <w:name w:val="Table Normal"/>
    <w:rsid w:val="00BB37DA"/>
    <w:rPr>
      <w:color w:val="00000A"/>
      <w:lang w:eastAsia="zh-CN" w:bidi="hi-I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rsid w:val="00143721"/>
    <w:pPr>
      <w:keepNext w:val="0"/>
      <w:widowControl w:val="0"/>
    </w:pPr>
    <w:rPr>
      <w:rFonts w:ascii="Calibri" w:eastAsia="Times New Roman" w:hAnsi="Calibr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rsid w:val="00D910C8"/>
    <w:rPr>
      <w:rFonts w:ascii="Arial" w:eastAsia="Times New Roman" w:hAnsi="Arial" w:cs="Arial"/>
      <w:b/>
      <w:bCs/>
      <w:sz w:val="26"/>
      <w:szCs w:val="26"/>
    </w:rPr>
  </w:style>
  <w:style w:type="paragraph" w:customStyle="1" w:styleId="2">
    <w:name w:val="Абзац списка2"/>
    <w:basedOn w:val="a"/>
    <w:rsid w:val="00D910C8"/>
    <w:pPr>
      <w:keepNext w:val="0"/>
      <w:spacing w:after="200" w:line="276" w:lineRule="auto"/>
      <w:ind w:left="720"/>
      <w:contextualSpacing/>
    </w:pPr>
    <w:rPr>
      <w:rFonts w:ascii="Calibri" w:eastAsia="Times New Roman" w:hAnsi="Calibri"/>
      <w:color w:val="auto"/>
      <w:sz w:val="22"/>
      <w:szCs w:val="22"/>
      <w:lang w:val="ru-RU"/>
    </w:rPr>
  </w:style>
  <w:style w:type="character" w:customStyle="1" w:styleId="serp-urlitem">
    <w:name w:val="serp-url__item"/>
    <w:basedOn w:val="a0"/>
    <w:rsid w:val="00D910C8"/>
  </w:style>
  <w:style w:type="character" w:customStyle="1" w:styleId="10">
    <w:name w:val="Заголовок 1 Знак"/>
    <w:basedOn w:val="a0"/>
    <w:link w:val="1"/>
    <w:rsid w:val="003C04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00000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 w:qFormat="1"/>
    <w:lsdException w:name="Table Grid" w:locked="1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C4C"/>
    <w:pPr>
      <w:keepNext/>
    </w:pPr>
    <w:rPr>
      <w:color w:val="00000A"/>
      <w:sz w:val="24"/>
      <w:szCs w:val="24"/>
      <w:u w:color="00000A"/>
      <w:lang w:val="en-US" w:eastAsia="en-US"/>
    </w:rPr>
  </w:style>
  <w:style w:type="paragraph" w:styleId="1">
    <w:name w:val="heading 1"/>
    <w:basedOn w:val="a"/>
    <w:next w:val="a"/>
    <w:link w:val="10"/>
    <w:qFormat/>
    <w:locked/>
    <w:rsid w:val="003C0446"/>
    <w:pPr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D910C8"/>
    <w:pPr>
      <w:spacing w:before="240" w:after="60" w:line="276" w:lineRule="auto"/>
      <w:outlineLvl w:val="2"/>
    </w:pPr>
    <w:rPr>
      <w:rFonts w:ascii="Arial" w:eastAsia="Times New Roman" w:hAnsi="Arial" w:cs="Arial"/>
      <w:b/>
      <w:bCs/>
      <w:color w:val="auto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rsid w:val="00993C4C"/>
    <w:rPr>
      <w:u w:val="single" w:color="00000A"/>
    </w:rPr>
  </w:style>
  <w:style w:type="character" w:customStyle="1" w:styleId="ListLabel1">
    <w:name w:val="ListLabel 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">
    <w:name w:val="ListLabel 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">
    <w:name w:val="ListLabel 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4">
    <w:name w:val="ListLabel 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">
    <w:name w:val="ListLabel 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">
    <w:name w:val="ListLabel 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">
    <w:name w:val="ListLabel 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">
    <w:name w:val="ListLabel 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9">
    <w:name w:val="ListLabel 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0">
    <w:name w:val="ListLabel 10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11">
    <w:name w:val="ListLabel 1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2">
    <w:name w:val="ListLabel 1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3">
    <w:name w:val="ListLabel 1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4">
    <w:name w:val="ListLabel 1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5">
    <w:name w:val="ListLabel 1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6">
    <w:name w:val="ListLabel 1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7">
    <w:name w:val="ListLabel 1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8">
    <w:name w:val="ListLabel 1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9">
    <w:name w:val="ListLabel 19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20">
    <w:name w:val="ListLabel 2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1">
    <w:name w:val="ListLabel 2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2">
    <w:name w:val="ListLabel 2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3">
    <w:name w:val="ListLabel 2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4">
    <w:name w:val="ListLabel 2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5">
    <w:name w:val="ListLabel 2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6">
    <w:name w:val="ListLabel 2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7">
    <w:name w:val="ListLabel 2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8">
    <w:name w:val="ListLabel 28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29">
    <w:name w:val="ListLabel 2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0">
    <w:name w:val="ListLabel 3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1">
    <w:name w:val="ListLabel 3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2">
    <w:name w:val="ListLabel 3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3">
    <w:name w:val="ListLabel 3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4">
    <w:name w:val="ListLabel 3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5">
    <w:name w:val="ListLabel 3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6">
    <w:name w:val="ListLabel 3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7">
    <w:name w:val="ListLabel 3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8">
    <w:name w:val="ListLabel 38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9">
    <w:name w:val="ListLabel 39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40">
    <w:name w:val="ListLabel 40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41">
    <w:name w:val="ListLabel 41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42">
    <w:name w:val="ListLabel 42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43">
    <w:name w:val="ListLabel 43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44">
    <w:name w:val="ListLabel 44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45">
    <w:name w:val="ListLabel 45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46">
    <w:name w:val="ListLabel 46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47">
    <w:name w:val="ListLabel 47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48">
    <w:name w:val="ListLabel 48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49">
    <w:name w:val="ListLabel 49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50">
    <w:name w:val="ListLabel 50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51">
    <w:name w:val="ListLabel 51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52">
    <w:name w:val="ListLabel 52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53">
    <w:name w:val="ListLabel 53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54">
    <w:name w:val="ListLabel 54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55">
    <w:name w:val="ListLabel 55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56">
    <w:name w:val="ListLabel 5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7">
    <w:name w:val="ListLabel 5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8">
    <w:name w:val="ListLabel 5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9">
    <w:name w:val="ListLabel 5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0">
    <w:name w:val="ListLabel 6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1">
    <w:name w:val="ListLabel 6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2">
    <w:name w:val="ListLabel 6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3">
    <w:name w:val="ListLabel 6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4">
    <w:name w:val="ListLabel 6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65">
    <w:name w:val="ListLabel 65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66">
    <w:name w:val="ListLabel 6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7">
    <w:name w:val="ListLabel 6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8">
    <w:name w:val="ListLabel 6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9">
    <w:name w:val="ListLabel 6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0">
    <w:name w:val="ListLabel 7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1">
    <w:name w:val="ListLabel 7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2">
    <w:name w:val="ListLabel 7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3">
    <w:name w:val="ListLabel 7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4">
    <w:name w:val="ListLabel 74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75">
    <w:name w:val="ListLabel 7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6">
    <w:name w:val="ListLabel 7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7">
    <w:name w:val="ListLabel 7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8">
    <w:name w:val="ListLabel 7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9">
    <w:name w:val="ListLabel 7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0">
    <w:name w:val="ListLabel 8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1">
    <w:name w:val="ListLabel 8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2">
    <w:name w:val="ListLabel 8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3">
    <w:name w:val="ListLabel 83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84">
    <w:name w:val="ListLabel 8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5">
    <w:name w:val="ListLabel 8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6">
    <w:name w:val="ListLabel 8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7">
    <w:name w:val="ListLabel 8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8">
    <w:name w:val="ListLabel 8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9">
    <w:name w:val="ListLabel 8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90">
    <w:name w:val="ListLabel 9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91">
    <w:name w:val="ListLabel 91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92">
    <w:name w:val="ListLabel 9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93">
    <w:name w:val="ListLabel 9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94">
    <w:name w:val="ListLabel 9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95">
    <w:name w:val="ListLabel 9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96">
    <w:name w:val="ListLabel 9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97">
    <w:name w:val="ListLabel 9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98">
    <w:name w:val="ListLabel 9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99">
    <w:name w:val="ListLabel 9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00">
    <w:name w:val="ListLabel 100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101">
    <w:name w:val="ListLabel 10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02">
    <w:name w:val="ListLabel 10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03">
    <w:name w:val="ListLabel 10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04">
    <w:name w:val="ListLabel 10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05">
    <w:name w:val="ListLabel 10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06">
    <w:name w:val="ListLabel 10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07">
    <w:name w:val="ListLabel 10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08">
    <w:name w:val="ListLabel 10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09">
    <w:name w:val="ListLabel 10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10">
    <w:name w:val="ListLabel 11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11">
    <w:name w:val="ListLabel 11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12">
    <w:name w:val="ListLabel 11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13">
    <w:name w:val="ListLabel 11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14">
    <w:name w:val="ListLabel 11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15">
    <w:name w:val="ListLabel 115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16">
    <w:name w:val="ListLabel 116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17">
    <w:name w:val="ListLabel 117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18">
    <w:name w:val="ListLabel 118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119">
    <w:name w:val="ListLabel 11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20">
    <w:name w:val="ListLabel 12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21">
    <w:name w:val="ListLabel 12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22">
    <w:name w:val="ListLabel 12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23">
    <w:name w:val="ListLabel 12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24">
    <w:name w:val="ListLabel 12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25">
    <w:name w:val="ListLabel 125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26">
    <w:name w:val="ListLabel 126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27">
    <w:name w:val="ListLabel 127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28">
    <w:name w:val="ListLabel 128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29">
    <w:name w:val="ListLabel 12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30">
    <w:name w:val="ListLabel 13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31">
    <w:name w:val="ListLabel 13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32">
    <w:name w:val="ListLabel 13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33">
    <w:name w:val="ListLabel 13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34">
    <w:name w:val="ListLabel 13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35">
    <w:name w:val="ListLabel 135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36">
    <w:name w:val="ListLabel 136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137">
    <w:name w:val="ListLabel 137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38">
    <w:name w:val="ListLabel 138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39">
    <w:name w:val="ListLabel 13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40">
    <w:name w:val="ListLabel 14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41">
    <w:name w:val="ListLabel 14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42">
    <w:name w:val="ListLabel 14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43">
    <w:name w:val="ListLabel 14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44">
    <w:name w:val="ListLabel 14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45">
    <w:name w:val="ListLabel 145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146">
    <w:name w:val="ListLabel 146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47">
    <w:name w:val="ListLabel 147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48">
    <w:name w:val="ListLabel 148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49">
    <w:name w:val="ListLabel 14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50">
    <w:name w:val="ListLabel 15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51">
    <w:name w:val="ListLabel 15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52">
    <w:name w:val="ListLabel 15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53">
    <w:name w:val="ListLabel 15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154">
    <w:name w:val="ListLabel 154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155">
    <w:name w:val="ListLabel 15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56">
    <w:name w:val="ListLabel 15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57">
    <w:name w:val="ListLabel 15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58">
    <w:name w:val="ListLabel 15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59">
    <w:name w:val="ListLabel 15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60">
    <w:name w:val="ListLabel 16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61">
    <w:name w:val="ListLabel 16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62">
    <w:name w:val="ListLabel 16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63">
    <w:name w:val="ListLabel 163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164">
    <w:name w:val="ListLabel 16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65">
    <w:name w:val="ListLabel 16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66">
    <w:name w:val="ListLabel 16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67">
    <w:name w:val="ListLabel 16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68">
    <w:name w:val="ListLabel 16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69">
    <w:name w:val="ListLabel 16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70">
    <w:name w:val="ListLabel 17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71">
    <w:name w:val="ListLabel 17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72">
    <w:name w:val="ListLabel 172"/>
    <w:uiPriority w:val="99"/>
    <w:rsid w:val="00993C4C"/>
    <w:rPr>
      <w:rFonts w:ascii="Times New Roman" w:hAnsi="Times New Roman"/>
      <w:b/>
      <w:spacing w:val="0"/>
      <w:w w:val="100"/>
      <w:position w:val="0"/>
      <w:sz w:val="24"/>
      <w:vertAlign w:val="baseline"/>
    </w:rPr>
  </w:style>
  <w:style w:type="character" w:customStyle="1" w:styleId="ListLabel173">
    <w:name w:val="ListLabel 17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74">
    <w:name w:val="ListLabel 17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75">
    <w:name w:val="ListLabel 17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76">
    <w:name w:val="ListLabel 17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77">
    <w:name w:val="ListLabel 17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78">
    <w:name w:val="ListLabel 17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79">
    <w:name w:val="ListLabel 17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80">
    <w:name w:val="ListLabel 18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81">
    <w:name w:val="ListLabel 181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182">
    <w:name w:val="ListLabel 18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83">
    <w:name w:val="ListLabel 18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84">
    <w:name w:val="ListLabel 18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85">
    <w:name w:val="ListLabel 18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86">
    <w:name w:val="ListLabel 18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87">
    <w:name w:val="ListLabel 18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88">
    <w:name w:val="ListLabel 18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89">
    <w:name w:val="ListLabel 18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190">
    <w:name w:val="ListLabel 19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191">
    <w:name w:val="ListLabel 191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192">
    <w:name w:val="ListLabel 19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193">
    <w:name w:val="ListLabel 19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194">
    <w:name w:val="ListLabel 19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195">
    <w:name w:val="ListLabel 19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196">
    <w:name w:val="ListLabel 196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197">
    <w:name w:val="ListLabel 197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198">
    <w:name w:val="ListLabel 198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199">
    <w:name w:val="ListLabel 19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00">
    <w:name w:val="ListLabel 200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01">
    <w:name w:val="ListLabel 201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02">
    <w:name w:val="ListLabel 20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03">
    <w:name w:val="ListLabel 20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04">
    <w:name w:val="ListLabel 20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05">
    <w:name w:val="ListLabel 20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06">
    <w:name w:val="ListLabel 206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07">
    <w:name w:val="ListLabel 207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08">
    <w:name w:val="ListLabel 20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09">
    <w:name w:val="ListLabel 209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10">
    <w:name w:val="ListLabel 210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11">
    <w:name w:val="ListLabel 211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12">
    <w:name w:val="ListLabel 21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13">
    <w:name w:val="ListLabel 21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14">
    <w:name w:val="ListLabel 21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15">
    <w:name w:val="ListLabel 21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16">
    <w:name w:val="ListLabel 216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17">
    <w:name w:val="ListLabel 21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18">
    <w:name w:val="ListLabel 218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19">
    <w:name w:val="ListLabel 219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20">
    <w:name w:val="ListLabel 220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21">
    <w:name w:val="ListLabel 221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22">
    <w:name w:val="ListLabel 22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23">
    <w:name w:val="ListLabel 22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24">
    <w:name w:val="ListLabel 22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25">
    <w:name w:val="ListLabel 22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26">
    <w:name w:val="ListLabel 22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27">
    <w:name w:val="ListLabel 227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28">
    <w:name w:val="ListLabel 228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29">
    <w:name w:val="ListLabel 229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30">
    <w:name w:val="ListLabel 230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31">
    <w:name w:val="ListLabel 231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32">
    <w:name w:val="ListLabel 23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33">
    <w:name w:val="ListLabel 23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34">
    <w:name w:val="ListLabel 23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35">
    <w:name w:val="ListLabel 235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236">
    <w:name w:val="ListLabel 23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37">
    <w:name w:val="ListLabel 23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38">
    <w:name w:val="ListLabel 23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39">
    <w:name w:val="ListLabel 23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40">
    <w:name w:val="ListLabel 24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41">
    <w:name w:val="ListLabel 24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42">
    <w:name w:val="ListLabel 24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43">
    <w:name w:val="ListLabel 24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44">
    <w:name w:val="ListLabel 244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245">
    <w:name w:val="ListLabel 24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46">
    <w:name w:val="ListLabel 24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47">
    <w:name w:val="ListLabel 24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48">
    <w:name w:val="ListLabel 24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49">
    <w:name w:val="ListLabel 24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50">
    <w:name w:val="ListLabel 25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51">
    <w:name w:val="ListLabel 25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52">
    <w:name w:val="ListLabel 25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53">
    <w:name w:val="ListLabel 253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254">
    <w:name w:val="ListLabel 25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55">
    <w:name w:val="ListLabel 25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56">
    <w:name w:val="ListLabel 25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57">
    <w:name w:val="ListLabel 25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58">
    <w:name w:val="ListLabel 25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59">
    <w:name w:val="ListLabel 25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60">
    <w:name w:val="ListLabel 26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61">
    <w:name w:val="ListLabel 26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62">
    <w:name w:val="ListLabel 262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263">
    <w:name w:val="ListLabel 26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64">
    <w:name w:val="ListLabel 26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65">
    <w:name w:val="ListLabel 26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66">
    <w:name w:val="ListLabel 266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67">
    <w:name w:val="ListLabel 267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68">
    <w:name w:val="ListLabel 268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69">
    <w:name w:val="ListLabel 269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70">
    <w:name w:val="ListLabel 270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71">
    <w:name w:val="ListLabel 271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272">
    <w:name w:val="ListLabel 27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73">
    <w:name w:val="ListLabel 27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74">
    <w:name w:val="ListLabel 27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75">
    <w:name w:val="ListLabel 27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76">
    <w:name w:val="ListLabel 276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77">
    <w:name w:val="ListLabel 277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78">
    <w:name w:val="ListLabel 278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79">
    <w:name w:val="ListLabel 279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80">
    <w:name w:val="ListLabel 280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281">
    <w:name w:val="ListLabel 28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82">
    <w:name w:val="ListLabel 28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83">
    <w:name w:val="ListLabel 28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84">
    <w:name w:val="ListLabel 28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85">
    <w:name w:val="ListLabel 28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86">
    <w:name w:val="ListLabel 286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87">
    <w:name w:val="ListLabel 287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88">
    <w:name w:val="ListLabel 288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89">
    <w:name w:val="ListLabel 289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290">
    <w:name w:val="ListLabel 29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291">
    <w:name w:val="ListLabel 291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92">
    <w:name w:val="ListLabel 29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93">
    <w:name w:val="ListLabel 29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94">
    <w:name w:val="ListLabel 29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95">
    <w:name w:val="ListLabel 29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96">
    <w:name w:val="ListLabel 296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97">
    <w:name w:val="ListLabel 297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298">
    <w:name w:val="ListLabel 298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299">
    <w:name w:val="ListLabel 29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00">
    <w:name w:val="ListLabel 30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01">
    <w:name w:val="ListLabel 30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02">
    <w:name w:val="ListLabel 30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03">
    <w:name w:val="ListLabel 30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04">
    <w:name w:val="ListLabel 30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05">
    <w:name w:val="ListLabel 30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06">
    <w:name w:val="ListLabel 30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07">
    <w:name w:val="ListLabel 307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08">
    <w:name w:val="ListLabel 30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09">
    <w:name w:val="ListLabel 30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10">
    <w:name w:val="ListLabel 31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11">
    <w:name w:val="ListLabel 31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12">
    <w:name w:val="ListLabel 31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13">
    <w:name w:val="ListLabel 31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14">
    <w:name w:val="ListLabel 31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15">
    <w:name w:val="ListLabel 31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16">
    <w:name w:val="ListLabel 316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17">
    <w:name w:val="ListLabel 31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18">
    <w:name w:val="ListLabel 31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19">
    <w:name w:val="ListLabel 31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20">
    <w:name w:val="ListLabel 32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21">
    <w:name w:val="ListLabel 32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22">
    <w:name w:val="ListLabel 32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23">
    <w:name w:val="ListLabel 32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24">
    <w:name w:val="ListLabel 32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25">
    <w:name w:val="ListLabel 325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26">
    <w:name w:val="ListLabel 32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27">
    <w:name w:val="ListLabel 32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28">
    <w:name w:val="ListLabel 32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29">
    <w:name w:val="ListLabel 32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30">
    <w:name w:val="ListLabel 33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31">
    <w:name w:val="ListLabel 33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32">
    <w:name w:val="ListLabel 33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33">
    <w:name w:val="ListLabel 33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34">
    <w:name w:val="ListLabel 334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335">
    <w:name w:val="ListLabel 33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36">
    <w:name w:val="ListLabel 33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37">
    <w:name w:val="ListLabel 33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38">
    <w:name w:val="ListLabel 33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39">
    <w:name w:val="ListLabel 33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40">
    <w:name w:val="ListLabel 34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41">
    <w:name w:val="ListLabel 34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42">
    <w:name w:val="ListLabel 34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43">
    <w:name w:val="ListLabel 343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344">
    <w:name w:val="ListLabel 34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45">
    <w:name w:val="ListLabel 34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46">
    <w:name w:val="ListLabel 34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47">
    <w:name w:val="ListLabel 34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48">
    <w:name w:val="ListLabel 34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49">
    <w:name w:val="ListLabel 34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50">
    <w:name w:val="ListLabel 35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51">
    <w:name w:val="ListLabel 35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52">
    <w:name w:val="ListLabel 352"/>
    <w:uiPriority w:val="99"/>
    <w:rsid w:val="00993C4C"/>
    <w:rPr>
      <w:rFonts w:ascii="Times New Roman" w:hAnsi="Times New Roman"/>
      <w:b/>
      <w:spacing w:val="0"/>
      <w:w w:val="100"/>
      <w:position w:val="0"/>
      <w:sz w:val="24"/>
      <w:vertAlign w:val="baseline"/>
    </w:rPr>
  </w:style>
  <w:style w:type="character" w:customStyle="1" w:styleId="ListLabel353">
    <w:name w:val="ListLabel 35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54">
    <w:name w:val="ListLabel 35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55">
    <w:name w:val="ListLabel 35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56">
    <w:name w:val="ListLabel 35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57">
    <w:name w:val="ListLabel 35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58">
    <w:name w:val="ListLabel 35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59">
    <w:name w:val="ListLabel 35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60">
    <w:name w:val="ListLabel 36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361">
    <w:name w:val="ListLabel 36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62">
    <w:name w:val="ListLabel 362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63">
    <w:name w:val="ListLabel 363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64">
    <w:name w:val="ListLabel 364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65">
    <w:name w:val="ListLabel 365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66">
    <w:name w:val="ListLabel 366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67">
    <w:name w:val="ListLabel 367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68">
    <w:name w:val="ListLabel 368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69">
    <w:name w:val="ListLabel 369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70">
    <w:name w:val="ListLabel 37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71">
    <w:name w:val="ListLabel 371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72">
    <w:name w:val="ListLabel 372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73">
    <w:name w:val="ListLabel 373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74">
    <w:name w:val="ListLabel 374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75">
    <w:name w:val="ListLabel 375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76">
    <w:name w:val="ListLabel 376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77">
    <w:name w:val="ListLabel 377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78">
    <w:name w:val="ListLabel 378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79">
    <w:name w:val="ListLabel 37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80">
    <w:name w:val="ListLabel 380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81">
    <w:name w:val="ListLabel 381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82">
    <w:name w:val="ListLabel 382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83">
    <w:name w:val="ListLabel 383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84">
    <w:name w:val="ListLabel 384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85">
    <w:name w:val="ListLabel 385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86">
    <w:name w:val="ListLabel 386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87">
    <w:name w:val="ListLabel 387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388">
    <w:name w:val="ListLabel 388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389">
    <w:name w:val="ListLabel 38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90">
    <w:name w:val="ListLabel 390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391">
    <w:name w:val="ListLabel 391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392">
    <w:name w:val="ListLabel 39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393">
    <w:name w:val="ListLabel 39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394">
    <w:name w:val="ListLabel 39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395">
    <w:name w:val="ListLabel 39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396">
    <w:name w:val="ListLabel 396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397">
    <w:name w:val="ListLabel 397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398">
    <w:name w:val="ListLabel 39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399">
    <w:name w:val="ListLabel 399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00">
    <w:name w:val="ListLabel 400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01">
    <w:name w:val="ListLabel 401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02">
    <w:name w:val="ListLabel 40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03">
    <w:name w:val="ListLabel 40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04">
    <w:name w:val="ListLabel 40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05">
    <w:name w:val="ListLabel 40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06">
    <w:name w:val="ListLabel 406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407">
    <w:name w:val="ListLabel 40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408">
    <w:name w:val="ListLabel 408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09">
    <w:name w:val="ListLabel 409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10">
    <w:name w:val="ListLabel 410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11">
    <w:name w:val="ListLabel 411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12">
    <w:name w:val="ListLabel 41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13">
    <w:name w:val="ListLabel 41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14">
    <w:name w:val="ListLabel 41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15">
    <w:name w:val="ListLabel 415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416">
    <w:name w:val="ListLabel 416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17">
    <w:name w:val="ListLabel 417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18">
    <w:name w:val="ListLabel 418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19">
    <w:name w:val="ListLabel 419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20">
    <w:name w:val="ListLabel 420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21">
    <w:name w:val="ListLabel 421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22">
    <w:name w:val="ListLabel 422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23">
    <w:name w:val="ListLabel 423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24">
    <w:name w:val="ListLabel 424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425">
    <w:name w:val="ListLabel 425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26">
    <w:name w:val="ListLabel 426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27">
    <w:name w:val="ListLabel 427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28">
    <w:name w:val="ListLabel 428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29">
    <w:name w:val="ListLabel 429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30">
    <w:name w:val="ListLabel 430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31">
    <w:name w:val="ListLabel 431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32">
    <w:name w:val="ListLabel 432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33">
    <w:name w:val="ListLabel 433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434">
    <w:name w:val="ListLabel 434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35">
    <w:name w:val="ListLabel 435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36">
    <w:name w:val="ListLabel 436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37">
    <w:name w:val="ListLabel 437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38">
    <w:name w:val="ListLabel 438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39">
    <w:name w:val="ListLabel 439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40">
    <w:name w:val="ListLabel 440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41">
    <w:name w:val="ListLabel 441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42">
    <w:name w:val="ListLabel 442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443">
    <w:name w:val="ListLabel 443"/>
    <w:uiPriority w:val="99"/>
    <w:rsid w:val="00993C4C"/>
    <w:rPr>
      <w:rFonts w:ascii="Times New Roman" w:hAnsi="Times New Roman"/>
      <w:b/>
      <w:spacing w:val="0"/>
      <w:w w:val="100"/>
      <w:position w:val="0"/>
      <w:sz w:val="24"/>
      <w:vertAlign w:val="baseline"/>
    </w:rPr>
  </w:style>
  <w:style w:type="character" w:customStyle="1" w:styleId="ListLabel444">
    <w:name w:val="ListLabel 444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45">
    <w:name w:val="ListLabel 445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46">
    <w:name w:val="ListLabel 446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47">
    <w:name w:val="ListLabel 447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48">
    <w:name w:val="ListLabel 448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49">
    <w:name w:val="ListLabel 449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50">
    <w:name w:val="ListLabel 450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51">
    <w:name w:val="ListLabel 451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452">
    <w:name w:val="ListLabel 452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53">
    <w:name w:val="ListLabel 453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54">
    <w:name w:val="ListLabel 454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55">
    <w:name w:val="ListLabel 455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56">
    <w:name w:val="ListLabel 456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57">
    <w:name w:val="ListLabel 457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58">
    <w:name w:val="ListLabel 458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59">
    <w:name w:val="ListLabel 459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60">
    <w:name w:val="ListLabel 46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461">
    <w:name w:val="ListLabel 461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62">
    <w:name w:val="ListLabel 46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63">
    <w:name w:val="ListLabel 46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64">
    <w:name w:val="ListLabel 46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65">
    <w:name w:val="ListLabel 46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66">
    <w:name w:val="ListLabel 466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67">
    <w:name w:val="ListLabel 467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68">
    <w:name w:val="ListLabel 468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69">
    <w:name w:val="ListLabel 46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470">
    <w:name w:val="ListLabel 470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71">
    <w:name w:val="ListLabel 471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72">
    <w:name w:val="ListLabel 47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73">
    <w:name w:val="ListLabel 47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74">
    <w:name w:val="ListLabel 47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75">
    <w:name w:val="ListLabel 47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76">
    <w:name w:val="ListLabel 476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77">
    <w:name w:val="ListLabel 477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78">
    <w:name w:val="ListLabel 47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479">
    <w:name w:val="ListLabel 479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80">
    <w:name w:val="ListLabel 480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81">
    <w:name w:val="ListLabel 481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82">
    <w:name w:val="ListLabel 482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83">
    <w:name w:val="ListLabel 483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84">
    <w:name w:val="ListLabel 484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85">
    <w:name w:val="ListLabel 485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86">
    <w:name w:val="ListLabel 486"/>
    <w:uiPriority w:val="99"/>
    <w:rsid w:val="00993C4C"/>
    <w:rPr>
      <w:spacing w:val="0"/>
      <w:w w:val="100"/>
      <w:position w:val="0"/>
      <w:sz w:val="22"/>
      <w:vertAlign w:val="baseline"/>
    </w:rPr>
  </w:style>
  <w:style w:type="character" w:customStyle="1" w:styleId="ListLabel487">
    <w:name w:val="ListLabel 487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88">
    <w:name w:val="ListLabel 48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489">
    <w:name w:val="ListLabel 48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490">
    <w:name w:val="ListLabel 49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491">
    <w:name w:val="ListLabel 49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492">
    <w:name w:val="ListLabel 49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493">
    <w:name w:val="ListLabel 49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494">
    <w:name w:val="ListLabel 49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495">
    <w:name w:val="ListLabel 49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496">
    <w:name w:val="ListLabel 496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497">
    <w:name w:val="ListLabel 49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498">
    <w:name w:val="ListLabel 49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499">
    <w:name w:val="ListLabel 49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00">
    <w:name w:val="ListLabel 50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01">
    <w:name w:val="ListLabel 50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02">
    <w:name w:val="ListLabel 50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03">
    <w:name w:val="ListLabel 50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04">
    <w:name w:val="ListLabel 50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05">
    <w:name w:val="ListLabel 505"/>
    <w:uiPriority w:val="99"/>
    <w:rsid w:val="00993C4C"/>
    <w:rPr>
      <w:rFonts w:ascii="Times New Roman" w:hAnsi="Times New Roman"/>
      <w:b/>
      <w:spacing w:val="0"/>
      <w:w w:val="100"/>
      <w:position w:val="0"/>
      <w:sz w:val="24"/>
      <w:vertAlign w:val="baseline"/>
    </w:rPr>
  </w:style>
  <w:style w:type="character" w:customStyle="1" w:styleId="ListLabel506">
    <w:name w:val="ListLabel 50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07">
    <w:name w:val="ListLabel 50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08">
    <w:name w:val="ListLabel 50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09">
    <w:name w:val="ListLabel 50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10">
    <w:name w:val="ListLabel 51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11">
    <w:name w:val="ListLabel 51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12">
    <w:name w:val="ListLabel 51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13">
    <w:name w:val="ListLabel 51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14">
    <w:name w:val="ListLabel 514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515">
    <w:name w:val="ListLabel 51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16">
    <w:name w:val="ListLabel 51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17">
    <w:name w:val="ListLabel 51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18">
    <w:name w:val="ListLabel 51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19">
    <w:name w:val="ListLabel 51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20">
    <w:name w:val="ListLabel 52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21">
    <w:name w:val="ListLabel 52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22">
    <w:name w:val="ListLabel 52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23">
    <w:name w:val="ListLabel 523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524">
    <w:name w:val="ListLabel 52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25">
    <w:name w:val="ListLabel 52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26">
    <w:name w:val="ListLabel 52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27">
    <w:name w:val="ListLabel 52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28">
    <w:name w:val="ListLabel 52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29">
    <w:name w:val="ListLabel 52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30">
    <w:name w:val="ListLabel 53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31">
    <w:name w:val="ListLabel 53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32">
    <w:name w:val="ListLabel 532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533">
    <w:name w:val="ListLabel 53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34">
    <w:name w:val="ListLabel 53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35">
    <w:name w:val="ListLabel 53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36">
    <w:name w:val="ListLabel 53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37">
    <w:name w:val="ListLabel 53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38">
    <w:name w:val="ListLabel 53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39">
    <w:name w:val="ListLabel 53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40">
    <w:name w:val="ListLabel 54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41">
    <w:name w:val="ListLabel 541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542">
    <w:name w:val="ListLabel 54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43">
    <w:name w:val="ListLabel 54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44">
    <w:name w:val="ListLabel 54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45">
    <w:name w:val="ListLabel 54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46">
    <w:name w:val="ListLabel 54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47">
    <w:name w:val="ListLabel 54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48">
    <w:name w:val="ListLabel 54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49">
    <w:name w:val="ListLabel 54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50">
    <w:name w:val="ListLabel 550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551">
    <w:name w:val="ListLabel 55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52">
    <w:name w:val="ListLabel 55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53">
    <w:name w:val="ListLabel 55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54">
    <w:name w:val="ListLabel 55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55">
    <w:name w:val="ListLabel 55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56">
    <w:name w:val="ListLabel 55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57">
    <w:name w:val="ListLabel 55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58">
    <w:name w:val="ListLabel 55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59">
    <w:name w:val="ListLabel 559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560">
    <w:name w:val="ListLabel 56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61">
    <w:name w:val="ListLabel 56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62">
    <w:name w:val="ListLabel 56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63">
    <w:name w:val="ListLabel 56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64">
    <w:name w:val="ListLabel 56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65">
    <w:name w:val="ListLabel 56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66">
    <w:name w:val="ListLabel 56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67">
    <w:name w:val="ListLabel 56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68">
    <w:name w:val="ListLabel 568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569">
    <w:name w:val="ListLabel 56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70">
    <w:name w:val="ListLabel 57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71">
    <w:name w:val="ListLabel 57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72">
    <w:name w:val="ListLabel 57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73">
    <w:name w:val="ListLabel 57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74">
    <w:name w:val="ListLabel 57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75">
    <w:name w:val="ListLabel 57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76">
    <w:name w:val="ListLabel 57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77">
    <w:name w:val="ListLabel 577"/>
    <w:uiPriority w:val="99"/>
    <w:rsid w:val="00993C4C"/>
    <w:rPr>
      <w:rFonts w:ascii="Times New Roman" w:hAnsi="Times New Roman"/>
      <w:b/>
      <w:spacing w:val="0"/>
      <w:w w:val="100"/>
      <w:position w:val="0"/>
      <w:sz w:val="24"/>
      <w:vertAlign w:val="baseline"/>
    </w:rPr>
  </w:style>
  <w:style w:type="character" w:customStyle="1" w:styleId="ListLabel578">
    <w:name w:val="ListLabel 57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79">
    <w:name w:val="ListLabel 57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80">
    <w:name w:val="ListLabel 58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81">
    <w:name w:val="ListLabel 58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82">
    <w:name w:val="ListLabel 58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83">
    <w:name w:val="ListLabel 58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84">
    <w:name w:val="ListLabel 58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85">
    <w:name w:val="ListLabel 58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86">
    <w:name w:val="ListLabel 586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587">
    <w:name w:val="ListLabel 58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88">
    <w:name w:val="ListLabel 58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89">
    <w:name w:val="ListLabel 58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90">
    <w:name w:val="ListLabel 59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91">
    <w:name w:val="ListLabel 59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92">
    <w:name w:val="ListLabel 59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93">
    <w:name w:val="ListLabel 59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94">
    <w:name w:val="ListLabel 59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595">
    <w:name w:val="ListLabel 595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596">
    <w:name w:val="ListLabel 59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97">
    <w:name w:val="ListLabel 59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98">
    <w:name w:val="ListLabel 59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599">
    <w:name w:val="ListLabel 59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00">
    <w:name w:val="ListLabel 60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01">
    <w:name w:val="ListLabel 60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02">
    <w:name w:val="ListLabel 60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03">
    <w:name w:val="ListLabel 60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04">
    <w:name w:val="ListLabel 604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05">
    <w:name w:val="ListLabel 60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06">
    <w:name w:val="ListLabel 60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07">
    <w:name w:val="ListLabel 60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08">
    <w:name w:val="ListLabel 60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09">
    <w:name w:val="ListLabel 60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10">
    <w:name w:val="ListLabel 61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11">
    <w:name w:val="ListLabel 61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12">
    <w:name w:val="ListLabel 61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13">
    <w:name w:val="ListLabel 613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14">
    <w:name w:val="ListLabel 61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15">
    <w:name w:val="ListLabel 61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16">
    <w:name w:val="ListLabel 61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17">
    <w:name w:val="ListLabel 61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18">
    <w:name w:val="ListLabel 61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19">
    <w:name w:val="ListLabel 61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20">
    <w:name w:val="ListLabel 62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21">
    <w:name w:val="ListLabel 62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22">
    <w:name w:val="ListLabel 622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23">
    <w:name w:val="ListLabel 62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24">
    <w:name w:val="ListLabel 62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25">
    <w:name w:val="ListLabel 62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26">
    <w:name w:val="ListLabel 62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27">
    <w:name w:val="ListLabel 62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28">
    <w:name w:val="ListLabel 62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29">
    <w:name w:val="ListLabel 62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30">
    <w:name w:val="ListLabel 63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631">
    <w:name w:val="ListLabel 631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632">
    <w:name w:val="ListLabel 63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33">
    <w:name w:val="ListLabel 63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34">
    <w:name w:val="ListLabel 63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35">
    <w:name w:val="ListLabel 63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36">
    <w:name w:val="ListLabel 63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37">
    <w:name w:val="ListLabel 63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38">
    <w:name w:val="ListLabel 63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39">
    <w:name w:val="ListLabel 63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40">
    <w:name w:val="ListLabel 640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641">
    <w:name w:val="ListLabel 64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42">
    <w:name w:val="ListLabel 64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43">
    <w:name w:val="ListLabel 64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44">
    <w:name w:val="ListLabel 64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45">
    <w:name w:val="ListLabel 64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46">
    <w:name w:val="ListLabel 64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47">
    <w:name w:val="ListLabel 64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48">
    <w:name w:val="ListLabel 648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49">
    <w:name w:val="ListLabel 649"/>
    <w:uiPriority w:val="99"/>
    <w:rsid w:val="00993C4C"/>
    <w:rPr>
      <w:rFonts w:ascii="Times New Roman" w:hAnsi="Times New Roman"/>
      <w:b/>
      <w:spacing w:val="0"/>
      <w:w w:val="100"/>
      <w:position w:val="0"/>
      <w:sz w:val="24"/>
      <w:vertAlign w:val="baseline"/>
    </w:rPr>
  </w:style>
  <w:style w:type="character" w:customStyle="1" w:styleId="ListLabel650">
    <w:name w:val="ListLabel 65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51">
    <w:name w:val="ListLabel 65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52">
    <w:name w:val="ListLabel 65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53">
    <w:name w:val="ListLabel 65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54">
    <w:name w:val="ListLabel 65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55">
    <w:name w:val="ListLabel 65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56">
    <w:name w:val="ListLabel 65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57">
    <w:name w:val="ListLabel 657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58">
    <w:name w:val="ListLabel 658"/>
    <w:uiPriority w:val="99"/>
    <w:rsid w:val="00993C4C"/>
    <w:rPr>
      <w:rFonts w:eastAsia="Times New Roman"/>
      <w:b/>
      <w:spacing w:val="0"/>
      <w:w w:val="100"/>
      <w:position w:val="0"/>
      <w:sz w:val="24"/>
      <w:vertAlign w:val="baseline"/>
    </w:rPr>
  </w:style>
  <w:style w:type="character" w:customStyle="1" w:styleId="ListLabel659">
    <w:name w:val="ListLabel 659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60">
    <w:name w:val="ListLabel 660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61">
    <w:name w:val="ListLabel 661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62">
    <w:name w:val="ListLabel 662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63">
    <w:name w:val="ListLabel 663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64">
    <w:name w:val="ListLabel 664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65">
    <w:name w:val="ListLabel 665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66">
    <w:name w:val="ListLabel 666"/>
    <w:uiPriority w:val="99"/>
    <w:rsid w:val="00993C4C"/>
    <w:rPr>
      <w:rFonts w:eastAsia="Times New Roman"/>
      <w:b/>
      <w:spacing w:val="0"/>
      <w:w w:val="100"/>
      <w:position w:val="0"/>
      <w:sz w:val="22"/>
      <w:vertAlign w:val="baseline"/>
    </w:rPr>
  </w:style>
  <w:style w:type="character" w:customStyle="1" w:styleId="ListLabel667">
    <w:name w:val="ListLabel 667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668">
    <w:name w:val="ListLabel 668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69">
    <w:name w:val="ListLabel 669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70">
    <w:name w:val="ListLabel 670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71">
    <w:name w:val="ListLabel 671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72">
    <w:name w:val="ListLabel 672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73">
    <w:name w:val="ListLabel 673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74">
    <w:name w:val="ListLabel 674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75">
    <w:name w:val="ListLabel 675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76">
    <w:name w:val="ListLabel 676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677">
    <w:name w:val="ListLabel 677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78">
    <w:name w:val="ListLabel 678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79">
    <w:name w:val="ListLabel 679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80">
    <w:name w:val="ListLabel 680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81">
    <w:name w:val="ListLabel 681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82">
    <w:name w:val="ListLabel 682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83">
    <w:name w:val="ListLabel 683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84">
    <w:name w:val="ListLabel 684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85">
    <w:name w:val="ListLabel 685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686">
    <w:name w:val="ListLabel 686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87">
    <w:name w:val="ListLabel 687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88">
    <w:name w:val="ListLabel 688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89">
    <w:name w:val="ListLabel 689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90">
    <w:name w:val="ListLabel 690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91">
    <w:name w:val="ListLabel 691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92">
    <w:name w:val="ListLabel 692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93">
    <w:name w:val="ListLabel 693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94">
    <w:name w:val="ListLabel 694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695">
    <w:name w:val="ListLabel 695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96">
    <w:name w:val="ListLabel 696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97">
    <w:name w:val="ListLabel 697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98">
    <w:name w:val="ListLabel 698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699">
    <w:name w:val="ListLabel 699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700">
    <w:name w:val="ListLabel 700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701">
    <w:name w:val="ListLabel 701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702">
    <w:name w:val="ListLabel 702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703">
    <w:name w:val="ListLabel 703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704">
    <w:name w:val="ListLabel 704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705">
    <w:name w:val="ListLabel 705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706">
    <w:name w:val="ListLabel 706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707">
    <w:name w:val="ListLabel 707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708">
    <w:name w:val="ListLabel 708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709">
    <w:name w:val="ListLabel 709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710">
    <w:name w:val="ListLabel 710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711">
    <w:name w:val="ListLabel 711"/>
    <w:uiPriority w:val="99"/>
    <w:rsid w:val="00993C4C"/>
    <w:rPr>
      <w:spacing w:val="0"/>
      <w:w w:val="100"/>
      <w:position w:val="0"/>
      <w:sz w:val="26"/>
      <w:vertAlign w:val="baseline"/>
    </w:rPr>
  </w:style>
  <w:style w:type="character" w:customStyle="1" w:styleId="ListLabel712">
    <w:name w:val="ListLabel 712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713">
    <w:name w:val="ListLabel 71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14">
    <w:name w:val="ListLabel 71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15">
    <w:name w:val="ListLabel 71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16">
    <w:name w:val="ListLabel 71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17">
    <w:name w:val="ListLabel 71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18">
    <w:name w:val="ListLabel 71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19">
    <w:name w:val="ListLabel 71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20">
    <w:name w:val="ListLabel 72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21">
    <w:name w:val="ListLabel 721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722">
    <w:name w:val="ListLabel 72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23">
    <w:name w:val="ListLabel 72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24">
    <w:name w:val="ListLabel 72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25">
    <w:name w:val="ListLabel 72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26">
    <w:name w:val="ListLabel 72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27">
    <w:name w:val="ListLabel 72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28">
    <w:name w:val="ListLabel 72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29">
    <w:name w:val="ListLabel 729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30">
    <w:name w:val="ListLabel 730"/>
    <w:uiPriority w:val="99"/>
    <w:rsid w:val="00993C4C"/>
    <w:rPr>
      <w:rFonts w:eastAsia="Times New Roman"/>
      <w:position w:val="0"/>
      <w:sz w:val="24"/>
      <w:vertAlign w:val="baseline"/>
    </w:rPr>
  </w:style>
  <w:style w:type="character" w:customStyle="1" w:styleId="ListLabel731">
    <w:name w:val="ListLabel 73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32">
    <w:name w:val="ListLabel 73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33">
    <w:name w:val="ListLabel 73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34">
    <w:name w:val="ListLabel 73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35">
    <w:name w:val="ListLabel 73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36">
    <w:name w:val="ListLabel 73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37">
    <w:name w:val="ListLabel 73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38">
    <w:name w:val="ListLabel 73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739">
    <w:name w:val="ListLabel 73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40">
    <w:name w:val="ListLabel 74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41">
    <w:name w:val="ListLabel 74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42">
    <w:name w:val="ListLabel 74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43">
    <w:name w:val="ListLabel 74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44">
    <w:name w:val="ListLabel 74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45">
    <w:name w:val="ListLabel 745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46">
    <w:name w:val="ListLabel 746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47">
    <w:name w:val="ListLabel 747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48">
    <w:name w:val="ListLabel 748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749">
    <w:name w:val="ListLabel 74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50">
    <w:name w:val="ListLabel 75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51">
    <w:name w:val="ListLabel 75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52">
    <w:name w:val="ListLabel 75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53">
    <w:name w:val="ListLabel 75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54">
    <w:name w:val="ListLabel 75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55">
    <w:name w:val="ListLabel 755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56">
    <w:name w:val="ListLabel 756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57">
    <w:name w:val="ListLabel 757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758">
    <w:name w:val="ListLabel 758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59">
    <w:name w:val="ListLabel 75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60">
    <w:name w:val="ListLabel 76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61">
    <w:name w:val="ListLabel 76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62">
    <w:name w:val="ListLabel 76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63">
    <w:name w:val="ListLabel 76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64">
    <w:name w:val="ListLabel 76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65">
    <w:name w:val="ListLabel 765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66">
    <w:name w:val="ListLabel 766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767">
    <w:name w:val="ListLabel 767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68">
    <w:name w:val="ListLabel 768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69">
    <w:name w:val="ListLabel 76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70">
    <w:name w:val="ListLabel 77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71">
    <w:name w:val="ListLabel 77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72">
    <w:name w:val="ListLabel 77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73">
    <w:name w:val="ListLabel 77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74">
    <w:name w:val="ListLabel 77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75">
    <w:name w:val="ListLabel 775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776">
    <w:name w:val="ListLabel 776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77">
    <w:name w:val="ListLabel 777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78">
    <w:name w:val="ListLabel 778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79">
    <w:name w:val="ListLabel 77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80">
    <w:name w:val="ListLabel 78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81">
    <w:name w:val="ListLabel 78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82">
    <w:name w:val="ListLabel 78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83">
    <w:name w:val="ListLabel 78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84">
    <w:name w:val="ListLabel 78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85">
    <w:name w:val="ListLabel 785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86">
    <w:name w:val="ListLabel 786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87">
    <w:name w:val="ListLabel 787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88">
    <w:name w:val="ListLabel 788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89">
    <w:name w:val="ListLabel 78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90">
    <w:name w:val="ListLabel 79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91">
    <w:name w:val="ListLabel 79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92">
    <w:name w:val="ListLabel 79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93">
    <w:name w:val="ListLabel 793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794">
    <w:name w:val="ListLabel 79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95">
    <w:name w:val="ListLabel 795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96">
    <w:name w:val="ListLabel 796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97">
    <w:name w:val="ListLabel 797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98">
    <w:name w:val="ListLabel 798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799">
    <w:name w:val="ListLabel 79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00">
    <w:name w:val="ListLabel 80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01">
    <w:name w:val="ListLabel 80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02">
    <w:name w:val="ListLabel 802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803">
    <w:name w:val="ListLabel 80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04">
    <w:name w:val="ListLabel 80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05">
    <w:name w:val="ListLabel 805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06">
    <w:name w:val="ListLabel 806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07">
    <w:name w:val="ListLabel 807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08">
    <w:name w:val="ListLabel 808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09">
    <w:name w:val="ListLabel 80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10">
    <w:name w:val="ListLabel 810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11">
    <w:name w:val="ListLabel 811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12">
    <w:name w:val="ListLabel 812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13">
    <w:name w:val="ListLabel 813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14">
    <w:name w:val="ListLabel 814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15">
    <w:name w:val="ListLabel 815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16">
    <w:name w:val="ListLabel 816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17">
    <w:name w:val="ListLabel 817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18">
    <w:name w:val="ListLabel 818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19">
    <w:name w:val="ListLabel 819"/>
    <w:uiPriority w:val="99"/>
    <w:rsid w:val="00993C4C"/>
    <w:rPr>
      <w:rFonts w:eastAsia="Times New Roman"/>
      <w:spacing w:val="0"/>
      <w:w w:val="100"/>
      <w:position w:val="0"/>
      <w:sz w:val="24"/>
      <w:vertAlign w:val="baseline"/>
    </w:rPr>
  </w:style>
  <w:style w:type="character" w:customStyle="1" w:styleId="ListLabel820">
    <w:name w:val="ListLabel 82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21">
    <w:name w:val="ListLabel 82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22">
    <w:name w:val="ListLabel 82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23">
    <w:name w:val="ListLabel 82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24">
    <w:name w:val="ListLabel 82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25">
    <w:name w:val="ListLabel 82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26">
    <w:name w:val="ListLabel 82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27">
    <w:name w:val="ListLabel 827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28">
    <w:name w:val="ListLabel 828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29">
    <w:name w:val="ListLabel 829"/>
    <w:uiPriority w:val="99"/>
    <w:rsid w:val="00993C4C"/>
    <w:rPr>
      <w:rFonts w:ascii="Times New Roman" w:hAnsi="Times New Roman"/>
      <w:spacing w:val="0"/>
      <w:w w:val="100"/>
      <w:position w:val="0"/>
      <w:sz w:val="24"/>
      <w:vertAlign w:val="baseline"/>
    </w:rPr>
  </w:style>
  <w:style w:type="character" w:customStyle="1" w:styleId="ListLabel830">
    <w:name w:val="ListLabel 830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31">
    <w:name w:val="ListLabel 831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32">
    <w:name w:val="ListLabel 832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33">
    <w:name w:val="ListLabel 833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34">
    <w:name w:val="ListLabel 834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35">
    <w:name w:val="ListLabel 835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36">
    <w:name w:val="ListLabel 836"/>
    <w:uiPriority w:val="99"/>
    <w:rsid w:val="00993C4C"/>
    <w:rPr>
      <w:spacing w:val="0"/>
      <w:w w:val="100"/>
      <w:position w:val="0"/>
      <w:sz w:val="24"/>
      <w:vertAlign w:val="baseline"/>
    </w:rPr>
  </w:style>
  <w:style w:type="character" w:customStyle="1" w:styleId="ListLabel837">
    <w:name w:val="ListLabel 837"/>
    <w:uiPriority w:val="99"/>
    <w:rsid w:val="00993C4C"/>
    <w:rPr>
      <w:spacing w:val="0"/>
      <w:w w:val="100"/>
      <w:position w:val="0"/>
      <w:sz w:val="24"/>
      <w:vertAlign w:val="baseline"/>
    </w:rPr>
  </w:style>
  <w:style w:type="paragraph" w:customStyle="1" w:styleId="a3">
    <w:name w:val="Заголовок"/>
    <w:basedOn w:val="a"/>
    <w:next w:val="a4"/>
    <w:uiPriority w:val="99"/>
    <w:rsid w:val="00993C4C"/>
    <w:pPr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4">
    <w:name w:val="Body Text"/>
    <w:basedOn w:val="a"/>
    <w:link w:val="a5"/>
    <w:uiPriority w:val="99"/>
    <w:rsid w:val="00993C4C"/>
    <w:pPr>
      <w:spacing w:after="140" w:line="288" w:lineRule="auto"/>
    </w:pPr>
  </w:style>
  <w:style w:type="character" w:customStyle="1" w:styleId="a5">
    <w:name w:val="Основной текст Знак"/>
    <w:link w:val="a4"/>
    <w:uiPriority w:val="99"/>
    <w:semiHidden/>
    <w:locked/>
    <w:rsid w:val="00841694"/>
    <w:rPr>
      <w:rFonts w:cs="Times New Roman"/>
      <w:color w:val="00000A"/>
      <w:sz w:val="24"/>
      <w:szCs w:val="24"/>
      <w:u w:color="00000A"/>
      <w:lang w:val="en-US" w:eastAsia="en-US"/>
    </w:rPr>
  </w:style>
  <w:style w:type="paragraph" w:styleId="a6">
    <w:name w:val="List"/>
    <w:basedOn w:val="a4"/>
    <w:uiPriority w:val="99"/>
    <w:rsid w:val="00993C4C"/>
    <w:rPr>
      <w:rFonts w:cs="FreeSans"/>
    </w:rPr>
  </w:style>
  <w:style w:type="paragraph" w:styleId="a7">
    <w:name w:val="caption"/>
    <w:basedOn w:val="a"/>
    <w:uiPriority w:val="99"/>
    <w:qFormat/>
    <w:rsid w:val="00993C4C"/>
    <w:pPr>
      <w:suppressLineNumbers/>
      <w:spacing w:before="120" w:after="120"/>
    </w:pPr>
    <w:rPr>
      <w:rFonts w:cs="FreeSans"/>
      <w:i/>
      <w:iCs/>
    </w:rPr>
  </w:style>
  <w:style w:type="paragraph" w:styleId="11">
    <w:name w:val="index 1"/>
    <w:basedOn w:val="a"/>
    <w:next w:val="a"/>
    <w:autoRedefine/>
    <w:uiPriority w:val="99"/>
    <w:semiHidden/>
    <w:rsid w:val="0058107E"/>
    <w:pPr>
      <w:ind w:left="240" w:hanging="240"/>
    </w:pPr>
  </w:style>
  <w:style w:type="paragraph" w:styleId="a8">
    <w:name w:val="index heading"/>
    <w:basedOn w:val="a"/>
    <w:uiPriority w:val="99"/>
    <w:rsid w:val="00993C4C"/>
    <w:pPr>
      <w:suppressLineNumbers/>
    </w:pPr>
    <w:rPr>
      <w:rFonts w:cs="FreeSans"/>
    </w:rPr>
  </w:style>
  <w:style w:type="paragraph" w:customStyle="1" w:styleId="a9">
    <w:name w:val="Колонтитулы"/>
    <w:uiPriority w:val="99"/>
    <w:rsid w:val="00993C4C"/>
    <w:pPr>
      <w:keepNext/>
      <w:tabs>
        <w:tab w:val="right" w:pos="9020"/>
      </w:tabs>
    </w:pPr>
    <w:rPr>
      <w:rFonts w:ascii="Helvetica" w:hAnsi="Helvetica" w:cs="Arial Unicode MS"/>
      <w:color w:val="000000"/>
      <w:sz w:val="24"/>
      <w:szCs w:val="24"/>
      <w:u w:color="00000A"/>
      <w:lang w:eastAsia="zh-CN" w:bidi="hi-IN"/>
    </w:rPr>
  </w:style>
  <w:style w:type="paragraph" w:customStyle="1" w:styleId="aa">
    <w:name w:val="Текстовый блок"/>
    <w:qFormat/>
    <w:rsid w:val="00993C4C"/>
    <w:pPr>
      <w:keepNext/>
      <w:spacing w:after="200" w:line="276" w:lineRule="auto"/>
    </w:pPr>
    <w:rPr>
      <w:rFonts w:ascii="Calibri" w:hAnsi="Calibri" w:cs="Calibri"/>
      <w:color w:val="00000A"/>
      <w:sz w:val="22"/>
      <w:szCs w:val="22"/>
      <w:u w:color="00000A"/>
      <w:lang w:eastAsia="zh-CN" w:bidi="hi-IN"/>
    </w:rPr>
  </w:style>
  <w:style w:type="paragraph" w:styleId="ab">
    <w:name w:val="No Spacing"/>
    <w:qFormat/>
    <w:rsid w:val="00993C4C"/>
    <w:pPr>
      <w:keepNext/>
    </w:pPr>
    <w:rPr>
      <w:rFonts w:ascii="Calibri" w:hAnsi="Calibri" w:cs="Calibri"/>
      <w:color w:val="00000A"/>
      <w:sz w:val="22"/>
      <w:szCs w:val="22"/>
      <w:u w:color="00000A"/>
      <w:lang w:eastAsia="zh-CN" w:bidi="hi-IN"/>
    </w:rPr>
  </w:style>
  <w:style w:type="paragraph" w:styleId="ac">
    <w:name w:val="Normal (Web)"/>
    <w:basedOn w:val="a"/>
    <w:qFormat/>
    <w:rsid w:val="00993C4C"/>
    <w:pPr>
      <w:spacing w:before="280" w:after="280"/>
    </w:pPr>
    <w:rPr>
      <w:rFonts w:cs="Arial Unicode MS"/>
      <w:lang w:val="ru-RU" w:eastAsia="zh-CN" w:bidi="hi-IN"/>
    </w:rPr>
  </w:style>
  <w:style w:type="paragraph" w:customStyle="1" w:styleId="ad">
    <w:name w:val="По умолчанию"/>
    <w:uiPriority w:val="99"/>
    <w:rsid w:val="00993C4C"/>
    <w:pPr>
      <w:keepNext/>
    </w:pPr>
    <w:rPr>
      <w:rFonts w:ascii="Helvetica" w:hAnsi="Helvetica" w:cs="Arial Unicode MS"/>
      <w:color w:val="000000"/>
      <w:sz w:val="22"/>
      <w:szCs w:val="22"/>
      <w:u w:color="00000A"/>
      <w:lang w:eastAsia="zh-CN" w:bidi="hi-IN"/>
    </w:rPr>
  </w:style>
  <w:style w:type="paragraph" w:styleId="ae">
    <w:name w:val="header"/>
    <w:basedOn w:val="a"/>
    <w:link w:val="af"/>
    <w:uiPriority w:val="99"/>
    <w:rsid w:val="00993C4C"/>
  </w:style>
  <w:style w:type="character" w:customStyle="1" w:styleId="af">
    <w:name w:val="Верхний колонтитул Знак"/>
    <w:link w:val="ae"/>
    <w:uiPriority w:val="99"/>
    <w:semiHidden/>
    <w:locked/>
    <w:rsid w:val="00841694"/>
    <w:rPr>
      <w:rFonts w:cs="Times New Roman"/>
      <w:color w:val="00000A"/>
      <w:sz w:val="24"/>
      <w:szCs w:val="24"/>
      <w:u w:color="00000A"/>
      <w:lang w:val="en-US" w:eastAsia="en-US"/>
    </w:rPr>
  </w:style>
  <w:style w:type="paragraph" w:styleId="af0">
    <w:name w:val="footer"/>
    <w:basedOn w:val="a"/>
    <w:link w:val="af1"/>
    <w:uiPriority w:val="99"/>
    <w:rsid w:val="00993C4C"/>
  </w:style>
  <w:style w:type="character" w:customStyle="1" w:styleId="af1">
    <w:name w:val="Нижний колонтитул Знак"/>
    <w:link w:val="af0"/>
    <w:uiPriority w:val="99"/>
    <w:locked/>
    <w:rsid w:val="001F0510"/>
    <w:rPr>
      <w:rFonts w:cs="Times New Roman"/>
      <w:sz w:val="24"/>
      <w:szCs w:val="24"/>
      <w:u w:color="00000A"/>
      <w:lang w:val="en-US" w:eastAsia="en-US" w:bidi="ar-SA"/>
    </w:rPr>
  </w:style>
  <w:style w:type="paragraph" w:customStyle="1" w:styleId="af2">
    <w:name w:val="Содержимое таблицы"/>
    <w:basedOn w:val="a"/>
    <w:uiPriority w:val="99"/>
    <w:rsid w:val="00993C4C"/>
  </w:style>
  <w:style w:type="paragraph" w:customStyle="1" w:styleId="af3">
    <w:name w:val="Заголовок таблицы"/>
    <w:basedOn w:val="af2"/>
    <w:uiPriority w:val="99"/>
    <w:rsid w:val="00993C4C"/>
  </w:style>
  <w:style w:type="table" w:customStyle="1" w:styleId="TableNormal1">
    <w:name w:val="Table Normal1"/>
    <w:uiPriority w:val="99"/>
    <w:rsid w:val="00993C4C"/>
    <w:rPr>
      <w:color w:val="00000A"/>
      <w:lang w:eastAsia="zh-CN" w:bidi="hi-I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alloon Text"/>
    <w:basedOn w:val="a"/>
    <w:link w:val="af5"/>
    <w:uiPriority w:val="99"/>
    <w:semiHidden/>
    <w:rsid w:val="00C54A28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locked/>
    <w:rsid w:val="00C54A28"/>
    <w:rPr>
      <w:rFonts w:ascii="Segoe UI" w:hAnsi="Segoe UI" w:cs="Segoe UI"/>
      <w:sz w:val="18"/>
      <w:szCs w:val="18"/>
      <w:u w:color="00000A"/>
      <w:lang w:val="en-US" w:eastAsia="en-US" w:bidi="ar-SA"/>
    </w:rPr>
  </w:style>
  <w:style w:type="paragraph" w:styleId="af6">
    <w:name w:val="List Paragraph"/>
    <w:basedOn w:val="a"/>
    <w:uiPriority w:val="34"/>
    <w:qFormat/>
    <w:rsid w:val="00177EA9"/>
    <w:pPr>
      <w:ind w:left="720"/>
      <w:contextualSpacing/>
    </w:pPr>
  </w:style>
  <w:style w:type="table" w:styleId="af7">
    <w:name w:val="Table Grid"/>
    <w:basedOn w:val="a1"/>
    <w:uiPriority w:val="59"/>
    <w:rsid w:val="00040E4D"/>
    <w:rPr>
      <w:rFonts w:ascii="Helvetica" w:hAnsi="Helvetica" w:cs="Helvetica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114F6C"/>
    <w:rPr>
      <w:rFonts w:cs="Times New Roman"/>
    </w:rPr>
  </w:style>
  <w:style w:type="character" w:styleId="af8">
    <w:name w:val="Hyperlink"/>
    <w:uiPriority w:val="99"/>
    <w:rsid w:val="00114F6C"/>
    <w:rPr>
      <w:rFonts w:cs="Times New Roman"/>
      <w:color w:val="0000FF"/>
      <w:u w:val="single"/>
    </w:rPr>
  </w:style>
  <w:style w:type="paragraph" w:customStyle="1" w:styleId="c7c13">
    <w:name w:val="c7 c13"/>
    <w:basedOn w:val="a"/>
    <w:uiPriority w:val="99"/>
    <w:rsid w:val="0012433E"/>
    <w:pPr>
      <w:keepNext w:val="0"/>
      <w:spacing w:before="100" w:beforeAutospacing="1" w:after="100" w:afterAutospacing="1"/>
    </w:pPr>
    <w:rPr>
      <w:color w:val="auto"/>
      <w:lang w:val="ru-RU" w:eastAsia="ru-RU"/>
    </w:rPr>
  </w:style>
  <w:style w:type="character" w:customStyle="1" w:styleId="c1">
    <w:name w:val="c1"/>
    <w:uiPriority w:val="99"/>
    <w:rsid w:val="0012433E"/>
    <w:rPr>
      <w:rFonts w:cs="Times New Roman"/>
    </w:rPr>
  </w:style>
  <w:style w:type="character" w:styleId="af9">
    <w:name w:val="page number"/>
    <w:uiPriority w:val="99"/>
    <w:rsid w:val="005844C9"/>
    <w:rPr>
      <w:rFonts w:cs="Times New Roman"/>
    </w:rPr>
  </w:style>
  <w:style w:type="character" w:styleId="afa">
    <w:name w:val="Strong"/>
    <w:qFormat/>
    <w:locked/>
    <w:rsid w:val="008C2919"/>
    <w:rPr>
      <w:b/>
    </w:rPr>
  </w:style>
  <w:style w:type="paragraph" w:customStyle="1" w:styleId="12">
    <w:name w:val="Абзац списка1"/>
    <w:basedOn w:val="a"/>
    <w:uiPriority w:val="99"/>
    <w:rsid w:val="008C2919"/>
    <w:pPr>
      <w:keepNext w:val="0"/>
      <w:suppressAutoHyphens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val="ru-RU" w:eastAsia="ar-SA"/>
    </w:rPr>
  </w:style>
  <w:style w:type="table" w:customStyle="1" w:styleId="TableNormal">
    <w:name w:val="Table Normal"/>
    <w:rsid w:val="00BB37DA"/>
    <w:rPr>
      <w:color w:val="00000A"/>
      <w:lang w:eastAsia="zh-CN" w:bidi="hi-I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rsid w:val="00143721"/>
    <w:pPr>
      <w:keepNext w:val="0"/>
      <w:widowControl w:val="0"/>
    </w:pPr>
    <w:rPr>
      <w:rFonts w:ascii="Calibri" w:eastAsia="Times New Roman" w:hAnsi="Calibr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rsid w:val="00D910C8"/>
    <w:rPr>
      <w:rFonts w:ascii="Arial" w:eastAsia="Times New Roman" w:hAnsi="Arial" w:cs="Arial"/>
      <w:b/>
      <w:bCs/>
      <w:sz w:val="26"/>
      <w:szCs w:val="26"/>
    </w:rPr>
  </w:style>
  <w:style w:type="paragraph" w:customStyle="1" w:styleId="2">
    <w:name w:val="Абзац списка2"/>
    <w:basedOn w:val="a"/>
    <w:rsid w:val="00D910C8"/>
    <w:pPr>
      <w:keepNext w:val="0"/>
      <w:spacing w:after="200" w:line="276" w:lineRule="auto"/>
      <w:ind w:left="720"/>
      <w:contextualSpacing/>
    </w:pPr>
    <w:rPr>
      <w:rFonts w:ascii="Calibri" w:eastAsia="Times New Roman" w:hAnsi="Calibri"/>
      <w:color w:val="auto"/>
      <w:sz w:val="22"/>
      <w:szCs w:val="22"/>
      <w:lang w:val="ru-RU"/>
    </w:rPr>
  </w:style>
  <w:style w:type="character" w:customStyle="1" w:styleId="serp-urlitem">
    <w:name w:val="serp-url__item"/>
    <w:basedOn w:val="a0"/>
    <w:rsid w:val="00D910C8"/>
  </w:style>
  <w:style w:type="character" w:customStyle="1" w:styleId="10">
    <w:name w:val="Заголовок 1 Знак"/>
    <w:basedOn w:val="a0"/>
    <w:link w:val="1"/>
    <w:rsid w:val="003C04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00000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84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98F97-D2DA-4EA9-961A-265890791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52</Pages>
  <Words>15627</Words>
  <Characters>89080</Characters>
  <Application>Microsoft Office Word</Application>
  <DocSecurity>0</DocSecurity>
  <Lines>742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84</cp:revision>
  <cp:lastPrinted>2019-12-17T06:13:00Z</cp:lastPrinted>
  <dcterms:created xsi:type="dcterms:W3CDTF">2018-03-19T14:10:00Z</dcterms:created>
  <dcterms:modified xsi:type="dcterms:W3CDTF">2020-09-12T11:51:00Z</dcterms:modified>
</cp:coreProperties>
</file>